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FEC4">
      <w:pPr>
        <w:pStyle w:val="2"/>
        <w:spacing w:before="55" w:line="281" w:lineRule="auto"/>
        <w:ind w:right="2282"/>
        <w:jc w:val="center"/>
        <w:outlineLvl w:val="0"/>
        <w:rPr>
          <w:spacing w:val="15"/>
          <w:sz w:val="28"/>
          <w:szCs w:val="28"/>
        </w:rPr>
      </w:pPr>
      <w:r>
        <w:rPr>
          <w:rFonts w:hint="eastAsia"/>
          <w:spacing w:val="20"/>
          <w:sz w:val="28"/>
          <w:szCs w:val="28"/>
          <w:lang w:val="en-US" w:eastAsia="zh-CN"/>
        </w:rPr>
        <w:t>安阳市荣军优抚医院</w:t>
      </w:r>
      <w:r>
        <w:rPr>
          <w:spacing w:val="20"/>
          <w:sz w:val="28"/>
          <w:szCs w:val="28"/>
        </w:rPr>
        <w:t>2026年</w:t>
      </w:r>
      <w:r>
        <w:rPr>
          <w:rFonts w:hint="eastAsia"/>
          <w:spacing w:val="20"/>
          <w:sz w:val="28"/>
          <w:szCs w:val="28"/>
          <w:lang w:val="en-US" w:eastAsia="zh-CN"/>
        </w:rPr>
        <w:t>7</w:t>
      </w:r>
      <w:r>
        <w:rPr>
          <w:spacing w:val="20"/>
          <w:sz w:val="28"/>
          <w:szCs w:val="28"/>
        </w:rPr>
        <w:t>(至)</w:t>
      </w:r>
      <w:r>
        <w:rPr>
          <w:rFonts w:hint="eastAsia"/>
          <w:spacing w:val="20"/>
          <w:sz w:val="28"/>
          <w:szCs w:val="28"/>
          <w:lang w:val="en-US" w:eastAsia="zh-CN"/>
        </w:rPr>
        <w:t>8</w:t>
      </w:r>
      <w:r>
        <w:rPr>
          <w:spacing w:val="20"/>
          <w:sz w:val="28"/>
          <w:szCs w:val="28"/>
        </w:rPr>
        <w:t>月</w:t>
      </w:r>
    </w:p>
    <w:p w14:paraId="3CAA2D3A">
      <w:pPr>
        <w:pStyle w:val="2"/>
        <w:spacing w:before="55" w:line="281" w:lineRule="auto"/>
        <w:ind w:right="2282"/>
        <w:jc w:val="center"/>
        <w:outlineLvl w:val="0"/>
        <w:rPr>
          <w:rFonts w:ascii="Arial"/>
          <w:sz w:val="21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 xml:space="preserve">   </w:t>
      </w:r>
      <w:r>
        <w:rPr>
          <w:spacing w:val="-6"/>
          <w:sz w:val="28"/>
          <w:szCs w:val="28"/>
        </w:rPr>
        <w:t>政府采购意向</w:t>
      </w:r>
    </w:p>
    <w:p w14:paraId="49B9508F">
      <w:pPr>
        <w:pStyle w:val="2"/>
        <w:spacing w:before="85" w:line="370" w:lineRule="auto"/>
        <w:ind w:left="405" w:right="809" w:firstLine="559"/>
        <w:jc w:val="both"/>
        <w:rPr>
          <w:spacing w:val="-22"/>
        </w:rPr>
      </w:pPr>
      <w:r>
        <w:rPr>
          <w:spacing w:val="-22"/>
        </w:rPr>
        <w:t>为便于供应商及时了解政府采购信息，根据《河南省财政厅关于开展政府采购意向公开工作的通知》</w:t>
      </w:r>
      <w:r>
        <w:rPr>
          <w:rFonts w:hint="eastAsia"/>
          <w:spacing w:val="-22"/>
        </w:rPr>
        <w:t>（豫财购〔2020〕8号）等有关规定</w:t>
      </w:r>
      <w:r>
        <w:rPr>
          <w:spacing w:val="-22"/>
        </w:rPr>
        <w:t xml:space="preserve">， </w:t>
      </w:r>
      <w:r>
        <w:rPr>
          <w:rFonts w:hint="eastAsia"/>
          <w:spacing w:val="-22"/>
        </w:rPr>
        <w:t>现将安阳市</w:t>
      </w:r>
      <w:r>
        <w:rPr>
          <w:rFonts w:hint="eastAsia"/>
          <w:spacing w:val="-22"/>
          <w:lang w:val="en-US" w:eastAsia="zh-CN"/>
        </w:rPr>
        <w:t>荣军优抚医院</w:t>
      </w:r>
      <w:r>
        <w:rPr>
          <w:rFonts w:hint="eastAsia"/>
          <w:spacing w:val="-22"/>
        </w:rPr>
        <w:t xml:space="preserve"> 2026年</w:t>
      </w:r>
      <w:r>
        <w:rPr>
          <w:rFonts w:hint="eastAsia"/>
          <w:spacing w:val="-22"/>
          <w:lang w:val="en-US" w:eastAsia="zh-CN"/>
        </w:rPr>
        <w:t>7</w:t>
      </w:r>
      <w:r>
        <w:rPr>
          <w:rFonts w:hint="eastAsia"/>
          <w:spacing w:val="-22"/>
        </w:rPr>
        <w:t>（至）</w:t>
      </w:r>
      <w:r>
        <w:rPr>
          <w:rFonts w:hint="eastAsia"/>
          <w:spacing w:val="-22"/>
          <w:lang w:val="en-US" w:eastAsia="zh-CN"/>
        </w:rPr>
        <w:t>8</w:t>
      </w:r>
      <w:r>
        <w:rPr>
          <w:rFonts w:hint="eastAsia"/>
          <w:spacing w:val="-22"/>
        </w:rPr>
        <w:t>月采购意向公开如下</w:t>
      </w:r>
      <w:r>
        <w:rPr>
          <w:spacing w:val="-22"/>
        </w:rPr>
        <w:t>：</w:t>
      </w:r>
    </w:p>
    <w:p w14:paraId="477269B5">
      <w:pPr>
        <w:spacing w:line="60" w:lineRule="exact"/>
      </w:pPr>
    </w:p>
    <w:tbl>
      <w:tblPr>
        <w:tblStyle w:val="5"/>
        <w:tblW w:w="7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98"/>
        <w:gridCol w:w="1638"/>
        <w:gridCol w:w="1158"/>
        <w:gridCol w:w="1568"/>
        <w:gridCol w:w="1153"/>
      </w:tblGrid>
      <w:tr w14:paraId="75B9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074" w:type="dxa"/>
            <w:noWrap w:val="0"/>
            <w:textDirection w:val="tbRlV"/>
            <w:vAlign w:val="top"/>
          </w:tcPr>
          <w:p w14:paraId="5448B5F4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FB80223">
            <w:pPr>
              <w:spacing w:line="254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序号</w:t>
            </w:r>
          </w:p>
          <w:p w14:paraId="037406A0">
            <w:pPr>
              <w:pStyle w:val="6"/>
              <w:spacing w:before="80" w:line="199" w:lineRule="auto"/>
              <w:jc w:val="both"/>
            </w:pPr>
          </w:p>
        </w:tc>
        <w:tc>
          <w:tcPr>
            <w:tcW w:w="1298" w:type="dxa"/>
            <w:noWrap w:val="0"/>
            <w:vAlign w:val="top"/>
          </w:tcPr>
          <w:p w14:paraId="0AB3BFBD">
            <w:pPr>
              <w:pStyle w:val="6"/>
              <w:spacing w:before="293" w:line="306" w:lineRule="auto"/>
              <w:ind w:left="520" w:right="15" w:hanging="480"/>
            </w:pPr>
            <w:r>
              <w:rPr>
                <w:spacing w:val="6"/>
              </w:rPr>
              <w:t>采购项目名</w:t>
            </w:r>
            <w:r>
              <w:t xml:space="preserve"> 称</w:t>
            </w:r>
          </w:p>
        </w:tc>
        <w:tc>
          <w:tcPr>
            <w:tcW w:w="1638" w:type="dxa"/>
            <w:noWrap w:val="0"/>
            <w:vAlign w:val="top"/>
          </w:tcPr>
          <w:p w14:paraId="5C446A5B">
            <w:pPr>
              <w:spacing w:line="392" w:lineRule="auto"/>
              <w:rPr>
                <w:rFonts w:ascii="Arial"/>
                <w:sz w:val="21"/>
              </w:rPr>
            </w:pPr>
          </w:p>
          <w:p w14:paraId="07A85906">
            <w:pPr>
              <w:pStyle w:val="6"/>
              <w:spacing w:before="78" w:line="219" w:lineRule="auto"/>
              <w:ind w:left="93"/>
            </w:pPr>
            <w:r>
              <w:rPr>
                <w:spacing w:val="-2"/>
              </w:rPr>
              <w:t>采购需求概况</w:t>
            </w:r>
          </w:p>
        </w:tc>
        <w:tc>
          <w:tcPr>
            <w:tcW w:w="1158" w:type="dxa"/>
            <w:noWrap w:val="0"/>
            <w:vAlign w:val="top"/>
          </w:tcPr>
          <w:p w14:paraId="704F2981">
            <w:pPr>
              <w:pStyle w:val="6"/>
              <w:spacing w:before="294" w:line="219" w:lineRule="auto"/>
              <w:ind w:left="95"/>
            </w:pPr>
            <w:r>
              <w:rPr>
                <w:spacing w:val="2"/>
              </w:rPr>
              <w:t>预算金额</w:t>
            </w:r>
          </w:p>
          <w:p w14:paraId="4FA1A029">
            <w:pPr>
              <w:pStyle w:val="6"/>
              <w:spacing w:before="96" w:line="220" w:lineRule="auto"/>
              <w:ind w:left="214"/>
            </w:pPr>
            <w:r>
              <w:rPr>
                <w:spacing w:val="13"/>
              </w:rPr>
              <w:t>(万元)</w:t>
            </w:r>
          </w:p>
        </w:tc>
        <w:tc>
          <w:tcPr>
            <w:tcW w:w="1568" w:type="dxa"/>
            <w:noWrap w:val="0"/>
            <w:vAlign w:val="top"/>
          </w:tcPr>
          <w:p w14:paraId="2AE61EBD">
            <w:pPr>
              <w:spacing w:line="432" w:lineRule="auto"/>
              <w:rPr>
                <w:rFonts w:ascii="Arial"/>
                <w:sz w:val="21"/>
              </w:rPr>
            </w:pPr>
          </w:p>
          <w:p w14:paraId="1E5C6F13">
            <w:pPr>
              <w:pStyle w:val="6"/>
              <w:spacing w:before="78" w:line="219" w:lineRule="auto"/>
              <w:ind w:left="57"/>
            </w:pPr>
            <w:r>
              <w:rPr>
                <w:spacing w:val="3"/>
              </w:rPr>
              <w:t>预计采购时间</w:t>
            </w:r>
          </w:p>
          <w:p w14:paraId="7B01580B">
            <w:pPr>
              <w:pStyle w:val="6"/>
              <w:spacing w:before="106" w:line="198" w:lineRule="auto"/>
              <w:ind w:left="176"/>
            </w:pPr>
            <w:r>
              <w:rPr>
                <w:spacing w:val="8"/>
              </w:rPr>
              <w:t>(填写到月)</w:t>
            </w:r>
          </w:p>
        </w:tc>
        <w:tc>
          <w:tcPr>
            <w:tcW w:w="1153" w:type="dxa"/>
            <w:noWrap w:val="0"/>
            <w:vAlign w:val="top"/>
          </w:tcPr>
          <w:p w14:paraId="32E70931">
            <w:pPr>
              <w:spacing w:line="395" w:lineRule="auto"/>
              <w:rPr>
                <w:rFonts w:ascii="Arial"/>
                <w:sz w:val="21"/>
              </w:rPr>
            </w:pPr>
          </w:p>
          <w:p w14:paraId="3181964D">
            <w:pPr>
              <w:pStyle w:val="6"/>
              <w:spacing w:before="78" w:line="221" w:lineRule="auto"/>
              <w:ind w:left="328"/>
            </w:pPr>
            <w:r>
              <w:rPr>
                <w:spacing w:val="6"/>
              </w:rPr>
              <w:t>备注</w:t>
            </w:r>
          </w:p>
        </w:tc>
      </w:tr>
      <w:tr w14:paraId="6803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7" w:hRule="atLeast"/>
        </w:trPr>
        <w:tc>
          <w:tcPr>
            <w:tcW w:w="1074" w:type="dxa"/>
            <w:noWrap w:val="0"/>
            <w:vAlign w:val="top"/>
          </w:tcPr>
          <w:p w14:paraId="6882F59D">
            <w:pPr>
              <w:spacing w:line="241" w:lineRule="auto"/>
              <w:rPr>
                <w:rFonts w:ascii="Arial"/>
                <w:sz w:val="21"/>
              </w:rPr>
            </w:pPr>
          </w:p>
          <w:p w14:paraId="15CBF56B">
            <w:pPr>
              <w:pStyle w:val="6"/>
              <w:spacing w:before="78" w:line="241" w:lineRule="auto"/>
            </w:pPr>
          </w:p>
          <w:p w14:paraId="1FDFF012">
            <w:pPr>
              <w:bidi w:val="0"/>
            </w:pPr>
          </w:p>
          <w:p w14:paraId="623890DC">
            <w:pPr>
              <w:bidi w:val="0"/>
            </w:pPr>
          </w:p>
          <w:p w14:paraId="01F26E13">
            <w:pPr>
              <w:bidi w:val="0"/>
              <w:ind w:firstLine="56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dxa"/>
            <w:noWrap w:val="0"/>
            <w:vAlign w:val="top"/>
          </w:tcPr>
          <w:p w14:paraId="330D4FEF">
            <w:pPr>
              <w:spacing w:line="365" w:lineRule="auto"/>
              <w:rPr>
                <w:rFonts w:ascii="Arial"/>
                <w:sz w:val="21"/>
              </w:rPr>
            </w:pPr>
          </w:p>
          <w:p w14:paraId="6D0A51DD">
            <w:pPr>
              <w:pStyle w:val="6"/>
              <w:spacing w:before="78" w:line="277" w:lineRule="auto"/>
              <w:ind w:left="11" w:firstLine="29"/>
              <w:jc w:val="both"/>
            </w:pPr>
            <w:r>
              <w:rPr>
                <w:rFonts w:hint="eastAsia"/>
                <w:spacing w:val="6"/>
              </w:rPr>
              <w:t>安阳市荣军优抚医院门诊综合楼维修改造消防项目</w:t>
            </w:r>
          </w:p>
        </w:tc>
        <w:tc>
          <w:tcPr>
            <w:tcW w:w="1638" w:type="dxa"/>
            <w:noWrap w:val="0"/>
            <w:vAlign w:val="top"/>
          </w:tcPr>
          <w:p w14:paraId="1D992496">
            <w:pPr>
              <w:pStyle w:val="6"/>
              <w:spacing w:before="78" w:line="281" w:lineRule="auto"/>
              <w:ind w:left="13"/>
              <w:jc w:val="both"/>
            </w:pPr>
            <w:r>
              <w:rPr>
                <w:rFonts w:hint="eastAsia"/>
                <w:spacing w:val="6"/>
                <w:sz w:val="15"/>
                <w:szCs w:val="15"/>
                <w:lang w:val="en-US" w:eastAsia="zh-CN"/>
              </w:rPr>
              <w:t>增加两部疏散楼梯，每层增加的楼梯要增加防火门和防火卷帘，门诊综合楼和西楼楼间距过小，门诊楼的朝南西边的四个窗户从上到下都需要封堵；安全出口应急指示灯需要更换36伏的低压设设备，每层都要增加排烟窗、防火窗、消防救援窗，楼内消防设施喷淋、烟感、消火栓的位置重新更换，拆旧换新，消防控制室的控制柜更换；增加蓄水箱和泵房。</w:t>
            </w:r>
          </w:p>
        </w:tc>
        <w:tc>
          <w:tcPr>
            <w:tcW w:w="1158" w:type="dxa"/>
            <w:noWrap w:val="0"/>
            <w:vAlign w:val="top"/>
          </w:tcPr>
          <w:p w14:paraId="5E278B24">
            <w:pPr>
              <w:spacing w:line="241" w:lineRule="auto"/>
              <w:rPr>
                <w:rFonts w:ascii="Arial"/>
                <w:sz w:val="21"/>
              </w:rPr>
            </w:pPr>
          </w:p>
          <w:p w14:paraId="1F1590F2">
            <w:pPr>
              <w:spacing w:line="241" w:lineRule="auto"/>
              <w:rPr>
                <w:rFonts w:ascii="Arial"/>
                <w:sz w:val="21"/>
              </w:rPr>
            </w:pPr>
          </w:p>
          <w:p w14:paraId="0C3B14F2">
            <w:pPr>
              <w:spacing w:line="241" w:lineRule="auto"/>
              <w:rPr>
                <w:rFonts w:ascii="Arial"/>
                <w:sz w:val="21"/>
              </w:rPr>
            </w:pPr>
          </w:p>
          <w:p w14:paraId="784E3E3E">
            <w:pPr>
              <w:spacing w:line="242" w:lineRule="auto"/>
              <w:rPr>
                <w:rFonts w:ascii="Arial"/>
                <w:sz w:val="21"/>
              </w:rPr>
            </w:pPr>
          </w:p>
          <w:p w14:paraId="3537BB5E">
            <w:pPr>
              <w:spacing w:line="242" w:lineRule="auto"/>
              <w:rPr>
                <w:rFonts w:ascii="Arial"/>
                <w:sz w:val="21"/>
              </w:rPr>
            </w:pPr>
          </w:p>
          <w:p w14:paraId="15B24D97">
            <w:pPr>
              <w:spacing w:line="242" w:lineRule="auto"/>
              <w:rPr>
                <w:rFonts w:ascii="Arial"/>
                <w:sz w:val="21"/>
              </w:rPr>
            </w:pPr>
          </w:p>
          <w:p w14:paraId="14B49FBB">
            <w:pPr>
              <w:pStyle w:val="6"/>
              <w:spacing w:before="78" w:line="239" w:lineRule="auto"/>
              <w:ind w:left="2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122</w:t>
            </w:r>
            <w:bookmarkStart w:id="0" w:name="_GoBack"/>
            <w:bookmarkEnd w:id="0"/>
          </w:p>
        </w:tc>
        <w:tc>
          <w:tcPr>
            <w:tcW w:w="1568" w:type="dxa"/>
            <w:noWrap w:val="0"/>
            <w:vAlign w:val="top"/>
          </w:tcPr>
          <w:p w14:paraId="22E617DA">
            <w:pPr>
              <w:spacing w:line="285" w:lineRule="auto"/>
              <w:rPr>
                <w:rFonts w:ascii="Arial"/>
                <w:sz w:val="21"/>
              </w:rPr>
            </w:pPr>
          </w:p>
          <w:p w14:paraId="1796B52F">
            <w:pPr>
              <w:spacing w:line="285" w:lineRule="auto"/>
              <w:rPr>
                <w:rFonts w:ascii="Arial"/>
                <w:sz w:val="21"/>
              </w:rPr>
            </w:pPr>
          </w:p>
          <w:p w14:paraId="0C38330C">
            <w:pPr>
              <w:spacing w:line="285" w:lineRule="auto"/>
              <w:rPr>
                <w:rFonts w:ascii="Arial"/>
                <w:sz w:val="21"/>
              </w:rPr>
            </w:pPr>
          </w:p>
          <w:p w14:paraId="3C88A8AF">
            <w:pPr>
              <w:spacing w:line="285" w:lineRule="auto"/>
              <w:rPr>
                <w:rFonts w:ascii="Arial"/>
                <w:sz w:val="21"/>
              </w:rPr>
            </w:pPr>
          </w:p>
          <w:p w14:paraId="14336911">
            <w:pPr>
              <w:spacing w:line="286" w:lineRule="auto"/>
              <w:rPr>
                <w:rFonts w:ascii="Arial"/>
                <w:sz w:val="21"/>
              </w:rPr>
            </w:pPr>
          </w:p>
          <w:p w14:paraId="110B1A4A">
            <w:pPr>
              <w:pStyle w:val="6"/>
              <w:spacing w:before="78" w:line="219" w:lineRule="auto"/>
              <w:ind w:left="236"/>
            </w:pPr>
            <w:r>
              <w:rPr>
                <w:spacing w:val="6"/>
              </w:rPr>
              <w:t>2026年</w:t>
            </w:r>
            <w:r>
              <w:rPr>
                <w:rFonts w:hint="eastAsia"/>
                <w:spacing w:val="6"/>
                <w:lang w:val="en-US" w:eastAsia="zh-CN"/>
              </w:rPr>
              <w:t>8</w:t>
            </w:r>
            <w:r>
              <w:rPr>
                <w:spacing w:val="6"/>
              </w:rPr>
              <w:t>月</w:t>
            </w:r>
          </w:p>
        </w:tc>
        <w:tc>
          <w:tcPr>
            <w:tcW w:w="1153" w:type="dxa"/>
            <w:noWrap w:val="0"/>
            <w:vAlign w:val="top"/>
          </w:tcPr>
          <w:p w14:paraId="041843C6">
            <w:pPr>
              <w:rPr>
                <w:rFonts w:ascii="Arial"/>
                <w:sz w:val="21"/>
              </w:rPr>
            </w:pPr>
          </w:p>
        </w:tc>
      </w:tr>
    </w:tbl>
    <w:p w14:paraId="32A734BA">
      <w:pPr>
        <w:pStyle w:val="2"/>
        <w:spacing w:before="85" w:line="363" w:lineRule="auto"/>
        <w:ind w:right="947" w:firstLine="444" w:firstLineChars="200"/>
        <w:rPr>
          <w:spacing w:val="-20"/>
        </w:rPr>
      </w:pPr>
      <w:r>
        <w:rPr>
          <w:spacing w:val="-19"/>
        </w:rPr>
        <w:t>本次公开的采购意向是本单位政府采购工作的初步安排，具体</w:t>
      </w:r>
      <w:r>
        <w:rPr>
          <w:rFonts w:hint="eastAsia"/>
          <w:spacing w:val="-19"/>
          <w:lang w:val="en-US" w:eastAsia="zh-CN"/>
        </w:rPr>
        <w:t>采购</w:t>
      </w:r>
      <w:r>
        <w:rPr>
          <w:spacing w:val="-20"/>
        </w:rPr>
        <w:t>项目情况以相关采购公告和采购文件为准。</w:t>
      </w:r>
    </w:p>
    <w:p w14:paraId="27D83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5E80"/>
    <w:rsid w:val="50C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394</Characters>
  <Lines>0</Lines>
  <Paragraphs>0</Paragraphs>
  <TotalTime>0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2026-06-02T07:08:00Z</dcterms:created>
  <dc:creator>thtf</dc:creator>
  <cp:lastModifiedBy>天水</cp:lastModifiedBy>
  <dcterms:modified xsi:type="dcterms:W3CDTF">2026-06-02T07:15:07Z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eyJoZGlkIjoiYTZkYjY3MmZlODViZDcwY2RmODAyY2NkOTUwZWRiZWEiLCJ1c2VySWQiOiI0Mzk4Mjc5MzUifQ==</vt:lpwstr>
  </property>
  <property fmtid="{D5CDD505-2E9C-101B-9397-08002B2CF9AE}" pid="4" name="ICV">
    <vt:lpwstr>D821BCBF269642E2A363348A9E2E1D37_12</vt:lpwstr>
  </property>
</Properties>
</file>