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jc w:val="center"/>
        <w:rPr>
          <w:rFonts w:hint="default" w:ascii="仿宋" w:hAnsi="仿宋" w:eastAsia="仿宋" w:cs="仿宋"/>
          <w:b/>
          <w:bCs/>
          <w:sz w:val="48"/>
          <w:szCs w:val="48"/>
          <w:lang w:val="en-US" w:eastAsia="zh-CN"/>
        </w:rPr>
      </w:pPr>
      <w:r>
        <w:rPr>
          <w:rFonts w:hint="eastAsia" w:ascii="仿宋" w:hAnsi="仿宋" w:eastAsia="仿宋" w:cs="仿宋"/>
          <w:b/>
          <w:bCs/>
          <w:sz w:val="48"/>
          <w:szCs w:val="48"/>
          <w:lang w:val="en-US" w:eastAsia="zh-CN"/>
        </w:rPr>
        <w:t>固始县林业技术推广站“阳丰柿”中央财政林草科技推广示范项目</w:t>
      </w:r>
    </w:p>
    <w:p>
      <w:pPr>
        <w:spacing w:line="360" w:lineRule="auto"/>
        <w:jc w:val="center"/>
        <w:rPr>
          <w:rFonts w:hint="eastAsia" w:ascii="仿宋" w:hAnsi="仿宋" w:eastAsia="仿宋" w:cs="仿宋"/>
          <w:sz w:val="48"/>
          <w:szCs w:val="48"/>
        </w:rPr>
      </w:pPr>
    </w:p>
    <w:p>
      <w:pPr>
        <w:spacing w:line="360" w:lineRule="auto"/>
        <w:jc w:val="center"/>
        <w:rPr>
          <w:rFonts w:hint="eastAsia" w:ascii="仿宋" w:hAnsi="仿宋" w:eastAsia="仿宋" w:cs="仿宋"/>
          <w:sz w:val="48"/>
          <w:szCs w:val="48"/>
        </w:rPr>
      </w:pPr>
    </w:p>
    <w:p>
      <w:pPr>
        <w:spacing w:line="360" w:lineRule="auto"/>
        <w:jc w:val="center"/>
        <w:rPr>
          <w:rFonts w:hint="default" w:ascii="仿宋" w:hAnsi="仿宋" w:eastAsia="仿宋" w:cs="仿宋"/>
          <w:b/>
          <w:bCs/>
          <w:sz w:val="72"/>
          <w:szCs w:val="72"/>
          <w:lang w:val="en-US" w:eastAsia="zh-CN"/>
        </w:rPr>
      </w:pPr>
      <w:r>
        <w:rPr>
          <w:rFonts w:hint="eastAsia" w:ascii="仿宋" w:hAnsi="仿宋" w:eastAsia="仿宋" w:cs="仿宋"/>
          <w:b/>
          <w:bCs/>
          <w:sz w:val="72"/>
          <w:szCs w:val="72"/>
          <w:lang w:val="en-US" w:eastAsia="zh-CN"/>
        </w:rPr>
        <w:t>招 标 文 件</w:t>
      </w:r>
    </w:p>
    <w:p>
      <w:pPr>
        <w:spacing w:line="360" w:lineRule="auto"/>
        <w:jc w:val="center"/>
        <w:rPr>
          <w:rFonts w:hint="eastAsia" w:ascii="仿宋" w:hAnsi="仿宋" w:eastAsia="仿宋" w:cs="仿宋"/>
          <w:sz w:val="48"/>
          <w:szCs w:val="48"/>
        </w:rPr>
      </w:pPr>
    </w:p>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采购项目编号：固财单一采购-2026-2</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67"/>
        <w:gridCol w:w="4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67" w:type="dxa"/>
          </w:tcPr>
          <w:p>
            <w:pPr>
              <w:spacing w:line="360" w:lineRule="auto"/>
              <w:jc w:val="distribute"/>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采 购 人：</w:t>
            </w:r>
          </w:p>
        </w:tc>
        <w:tc>
          <w:tcPr>
            <w:tcW w:w="4830" w:type="dxa"/>
          </w:tcPr>
          <w:p>
            <w:pPr>
              <w:spacing w:line="360" w:lineRule="auto"/>
              <w:jc w:val="distribute"/>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固始县林业技术推广站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67" w:type="dxa"/>
          </w:tcPr>
          <w:p>
            <w:pPr>
              <w:spacing w:line="360" w:lineRule="auto"/>
              <w:jc w:val="distribute"/>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代理机构：</w:t>
            </w:r>
          </w:p>
        </w:tc>
        <w:tc>
          <w:tcPr>
            <w:tcW w:w="4830" w:type="dxa"/>
          </w:tcPr>
          <w:p>
            <w:pPr>
              <w:spacing w:line="360" w:lineRule="auto"/>
              <w:jc w:val="distribute"/>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河南中兴盛隆工程管理咨询有限公司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67" w:type="dxa"/>
          </w:tcPr>
          <w:p>
            <w:pPr>
              <w:spacing w:line="360" w:lineRule="auto"/>
              <w:jc w:val="distribute"/>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日    期：</w:t>
            </w:r>
          </w:p>
        </w:tc>
        <w:tc>
          <w:tcPr>
            <w:tcW w:w="4830" w:type="dxa"/>
          </w:tcPr>
          <w:p>
            <w:pPr>
              <w:spacing w:line="360" w:lineRule="auto"/>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二〇二六年五月</w:t>
            </w:r>
          </w:p>
        </w:tc>
      </w:tr>
    </w:tbl>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特 别 提 示</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1、投标人注册</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投标人首先通过“固始县公共资源交易网（http：//ggzyjy.xinyang.gov.c</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n/gushi/）”网站进行注册，然后按新闻中心（通知公告） 关于电子交易平台诚信库入库登记的公告（工程建设、政府采购）及关于办理 CA 数字证书及电子签章的通知要求准备齐资料，完成注册和办理 CA 密钥。 </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2、投标文件制作</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2.1、投标人通过“固始县公共资源交易网（http：//ggzyjy.xinyang.gov.c</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sz w:val="24"/>
          <w:szCs w:val="24"/>
        </w:rPr>
      </w:pPr>
      <w:r>
        <w:rPr>
          <w:rFonts w:hint="eastAsia" w:ascii="仿宋" w:hAnsi="仿宋" w:eastAsia="仿宋" w:cs="仿宋"/>
          <w:sz w:val="24"/>
          <w:szCs w:val="24"/>
        </w:rPr>
        <w:t>n/gushi/）”网站下载中心（业务相关）下载“信阳市网上招投标平台电子投标文件制作软件（河南省统一版）”。</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2.2、投标人凭 CA 密钥登录交易系统下载招标文件。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2.3、投标人须在投标文件递交截止时间前制作并提交：</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sz w:val="24"/>
          <w:szCs w:val="24"/>
        </w:rPr>
      </w:pPr>
      <w:r>
        <w:rPr>
          <w:rFonts w:hint="eastAsia" w:ascii="仿宋" w:hAnsi="仿宋" w:eastAsia="仿宋" w:cs="仿宋"/>
          <w:sz w:val="24"/>
          <w:szCs w:val="24"/>
        </w:rPr>
        <w:t>加密的电子投标文件，应在投标文件截止时间前通过“固始县公共资源交易网（http：//ggzyjy.xinyang.gov.cn/gushi/）”电子交易平台内上传。</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2.4、加密的电子投标文件为“固始县公共资源交易网（http：//ggzyjy.xinyang.gov.cn/gushi/）”网站提供的“信阳市网上招投标平台电子投标文件制作软件（河南省统一版）”软件制作生成的加密版投标文件。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2.5、投标文件格式中所有要求投标人加盖公章的地方都须加盖投标人的 CA 印章。投标文件格式中所有要求法定代表人或其委托代理人签字或盖章的地方（不含授权委托书委托人签字）都须加盖法定代表人CA 印章。</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2.6、投标文件格式所要求包含的全部资料应全部制作在投标文件内，严格按照本项目招标文件所有格式如实填写（不涉及的内容除外），不应存在漏项或缺项，否则将存在投标文件被拒绝的风险。 </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2.7、投标人编辑电子投标文件时，根据招标文件要求用法人CA密钥和企业CA密钥进行签章制作；最后一步生成电子投标文件时，只能用本单位的企业CA密钥。 </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3、澄清、变更与招标控制价文件的下载 </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招标人、招标代理机构对已发出的招标文件进行澄清、更正或更改，澄清、更正或更改的内容将作为招标文件的组成部分。招标代理机构将通过网站“变更公告”或系统内部“答疑文件”告知投标人。各投标人须下载招标文件和最新的答疑文件及招标控制价文件，以此编制投标文件。 </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4、因固始县公共资源交易网在开标前具有保密性，投标人在投标文件递交截止时间前须自行查看项目进展、变更通知、澄清及回复，因投标人未及时查看而造成的后果自负。</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24"/>
          <w:szCs w:val="24"/>
        </w:rPr>
        <w:t>5、各投标单位请务必在开标结束后对开标记录表签章后再离席。</w:t>
      </w:r>
    </w:p>
    <w:p>
      <w:pPr>
        <w:spacing w:line="360" w:lineRule="auto"/>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河南省政府采购合同融资政策告知函</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各投标人：</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欢迎贵公司参与河南省政府采购活动！</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贷款渠道和提供贷款的金融机构，可在河南省政府采购网“河南省政府采购合同融资平台”查询联系。政策解读网址：http：/www.hngp.gov.cn/henan/conten</w:t>
      </w:r>
    </w:p>
    <w:p>
      <w:pPr>
        <w:spacing w:line="360" w:lineRule="auto"/>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t?infoId=1601449567470800&amp;channelCode=H6016</w:t>
      </w:r>
    </w:p>
    <w:p>
      <w:pPr>
        <w:spacing w:line="360" w:lineRule="auto"/>
        <w:ind w:firstLine="480" w:firstLineChars="200"/>
        <w:rPr>
          <w:rFonts w:hint="eastAsia" w:ascii="仿宋" w:hAnsi="仿宋" w:eastAsia="仿宋" w:cs="仿宋"/>
          <w:sz w:val="24"/>
          <w:szCs w:val="24"/>
          <w:lang w:eastAsia="zh-CN"/>
        </w:rPr>
      </w:pP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注：</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1.此项仅为告知，无须附到投标文件中。</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2.预进行合同融资的，在签订合同时，供应商的合同账号需为合同融资行指定的账户和账号。</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3.预进行合同融资的，请提醒采购人在合同备案时，将备案系统中供应商默认账号修改后合同融资行指定的账户和账号，然后再提交合同备案。</w:t>
      </w:r>
    </w:p>
    <w:p>
      <w:pPr>
        <w:spacing w:line="360" w:lineRule="auto"/>
        <w:ind w:firstLine="480" w:firstLineChars="200"/>
        <w:rPr>
          <w:rFonts w:hint="eastAsia" w:ascii="仿宋" w:hAnsi="仿宋" w:eastAsia="仿宋" w:cs="仿宋"/>
          <w:sz w:val="24"/>
          <w:szCs w:val="24"/>
          <w:lang w:eastAsia="zh-CN"/>
        </w:rPr>
      </w:pP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我县合作融资平台：  </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1、中原银行固始支行 </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联系人：吴宵 </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联系方式：13526070966 </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2、中国农业银行固始县支行 </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联系人：姚玉烛  </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联系方式：18037601233 </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sz w:val="24"/>
          <w:szCs w:val="24"/>
        </w:rPr>
      </w:pPr>
    </w:p>
    <w:p>
      <w:pPr>
        <w:spacing w:line="360" w:lineRule="auto"/>
        <w:rPr>
          <w:rFonts w:hint="eastAsia" w:ascii="仿宋" w:hAnsi="仿宋" w:eastAsia="仿宋" w:cs="仿宋"/>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目  录</w:t>
      </w:r>
    </w:p>
    <w:p>
      <w:pPr>
        <w:pStyle w:val="8"/>
        <w:tabs>
          <w:tab w:val="right" w:leader="dot" w:pos="8306"/>
        </w:tabs>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"1-3" \h \u </w:instrText>
      </w:r>
      <w:r>
        <w:rPr>
          <w:rFonts w:hint="eastAsia" w:ascii="仿宋" w:hAnsi="仿宋" w:eastAsia="仿宋" w:cs="仿宋"/>
          <w:sz w:val="24"/>
          <w:szCs w:val="24"/>
        </w:rPr>
        <w:fldChar w:fldCharType="separate"/>
      </w:r>
      <w:r>
        <w:rPr>
          <w:rFonts w:hint="eastAsia" w:ascii="仿宋" w:hAnsi="仿宋" w:eastAsia="仿宋" w:cs="仿宋"/>
          <w:szCs w:val="24"/>
        </w:rPr>
        <w:fldChar w:fldCharType="begin"/>
      </w:r>
      <w:r>
        <w:rPr>
          <w:rFonts w:hint="eastAsia" w:ascii="仿宋" w:hAnsi="仿宋" w:eastAsia="仿宋" w:cs="仿宋"/>
          <w:szCs w:val="24"/>
        </w:rPr>
        <w:instrText xml:space="preserve"> HYPERLINK \l _Toc31839 </w:instrText>
      </w:r>
      <w:r>
        <w:rPr>
          <w:rFonts w:hint="eastAsia" w:ascii="仿宋" w:hAnsi="仿宋" w:eastAsia="仿宋" w:cs="仿宋"/>
          <w:szCs w:val="24"/>
        </w:rPr>
        <w:fldChar w:fldCharType="separate"/>
      </w:r>
      <w:r>
        <w:rPr>
          <w:rFonts w:hint="eastAsia" w:ascii="仿宋" w:hAnsi="仿宋" w:eastAsia="仿宋" w:cs="仿宋"/>
          <w:bCs/>
          <w:szCs w:val="40"/>
        </w:rPr>
        <w:t>第一章 单一来源采购公告</w:t>
      </w:r>
      <w:r>
        <w:tab/>
      </w:r>
      <w:r>
        <w:fldChar w:fldCharType="begin"/>
      </w:r>
      <w:r>
        <w:instrText xml:space="preserve"> PAGEREF _Toc31839 \h </w:instrText>
      </w:r>
      <w:r>
        <w:fldChar w:fldCharType="separate"/>
      </w:r>
      <w:r>
        <w:t>1</w:t>
      </w:r>
      <w:r>
        <w:fldChar w:fldCharType="end"/>
      </w:r>
      <w:r>
        <w:rPr>
          <w:rFonts w:hint="eastAsia" w:ascii="仿宋" w:hAnsi="仿宋" w:eastAsia="仿宋" w:cs="仿宋"/>
          <w:szCs w:val="24"/>
        </w:rPr>
        <w:fldChar w:fldCharType="end"/>
      </w:r>
    </w:p>
    <w:p>
      <w:pPr>
        <w:pStyle w:val="9"/>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_Toc10916 </w:instrText>
      </w:r>
      <w:r>
        <w:rPr>
          <w:rFonts w:hint="eastAsia" w:ascii="仿宋" w:hAnsi="仿宋" w:eastAsia="仿宋" w:cs="仿宋"/>
          <w:szCs w:val="24"/>
        </w:rPr>
        <w:fldChar w:fldCharType="separate"/>
      </w:r>
      <w:r>
        <w:rPr>
          <w:rFonts w:hint="eastAsia" w:ascii="仿宋" w:hAnsi="仿宋" w:eastAsia="仿宋" w:cs="仿宋"/>
          <w:bCs/>
          <w:szCs w:val="24"/>
        </w:rPr>
        <w:t>一、项目基本情况</w:t>
      </w:r>
      <w:r>
        <w:tab/>
      </w:r>
      <w:r>
        <w:fldChar w:fldCharType="begin"/>
      </w:r>
      <w:r>
        <w:instrText xml:space="preserve"> PAGEREF _Toc10916 \h </w:instrText>
      </w:r>
      <w:r>
        <w:fldChar w:fldCharType="separate"/>
      </w:r>
      <w:r>
        <w:t>1</w:t>
      </w:r>
      <w:r>
        <w:fldChar w:fldCharType="end"/>
      </w:r>
      <w:r>
        <w:rPr>
          <w:rFonts w:hint="eastAsia" w:ascii="仿宋" w:hAnsi="仿宋" w:eastAsia="仿宋" w:cs="仿宋"/>
          <w:szCs w:val="24"/>
        </w:rPr>
        <w:fldChar w:fldCharType="end"/>
      </w:r>
    </w:p>
    <w:p>
      <w:pPr>
        <w:pStyle w:val="9"/>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_Toc8235 </w:instrText>
      </w:r>
      <w:r>
        <w:rPr>
          <w:rFonts w:hint="eastAsia" w:ascii="仿宋" w:hAnsi="仿宋" w:eastAsia="仿宋" w:cs="仿宋"/>
          <w:szCs w:val="24"/>
        </w:rPr>
        <w:fldChar w:fldCharType="separate"/>
      </w:r>
      <w:r>
        <w:rPr>
          <w:rFonts w:hint="eastAsia" w:ascii="仿宋" w:hAnsi="仿宋" w:eastAsia="仿宋" w:cs="仿宋"/>
          <w:bCs/>
          <w:szCs w:val="24"/>
          <w:lang w:eastAsia="zh-CN"/>
        </w:rPr>
        <w:t>二、拟定单一来源供应商名称及地址</w:t>
      </w:r>
      <w:r>
        <w:tab/>
      </w:r>
      <w:r>
        <w:fldChar w:fldCharType="begin"/>
      </w:r>
      <w:r>
        <w:instrText xml:space="preserve"> PAGEREF _Toc8235 \h </w:instrText>
      </w:r>
      <w:r>
        <w:fldChar w:fldCharType="separate"/>
      </w:r>
      <w:r>
        <w:t>2</w:t>
      </w:r>
      <w:r>
        <w:fldChar w:fldCharType="end"/>
      </w:r>
      <w:r>
        <w:rPr>
          <w:rFonts w:hint="eastAsia" w:ascii="仿宋" w:hAnsi="仿宋" w:eastAsia="仿宋" w:cs="仿宋"/>
          <w:szCs w:val="24"/>
        </w:rPr>
        <w:fldChar w:fldCharType="end"/>
      </w:r>
    </w:p>
    <w:p>
      <w:pPr>
        <w:pStyle w:val="9"/>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_Toc26501 </w:instrText>
      </w:r>
      <w:r>
        <w:rPr>
          <w:rFonts w:hint="eastAsia" w:ascii="仿宋" w:hAnsi="仿宋" w:eastAsia="仿宋" w:cs="仿宋"/>
          <w:szCs w:val="24"/>
        </w:rPr>
        <w:fldChar w:fldCharType="separate"/>
      </w:r>
      <w:r>
        <w:rPr>
          <w:rFonts w:hint="eastAsia" w:ascii="仿宋" w:hAnsi="仿宋" w:eastAsia="仿宋" w:cs="仿宋"/>
          <w:bCs/>
          <w:szCs w:val="24"/>
          <w:lang w:val="en-US" w:eastAsia="zh-CN"/>
        </w:rPr>
        <w:t>三</w:t>
      </w:r>
      <w:r>
        <w:rPr>
          <w:rFonts w:hint="eastAsia" w:ascii="仿宋" w:hAnsi="仿宋" w:eastAsia="仿宋" w:cs="仿宋"/>
          <w:bCs/>
          <w:szCs w:val="24"/>
          <w:lang w:eastAsia="zh-CN"/>
        </w:rPr>
        <w:t>、供应商资格要求</w:t>
      </w:r>
      <w:r>
        <w:tab/>
      </w:r>
      <w:r>
        <w:fldChar w:fldCharType="begin"/>
      </w:r>
      <w:r>
        <w:instrText xml:space="preserve"> PAGEREF _Toc26501 \h </w:instrText>
      </w:r>
      <w:r>
        <w:fldChar w:fldCharType="separate"/>
      </w:r>
      <w:r>
        <w:t>2</w:t>
      </w:r>
      <w:r>
        <w:fldChar w:fldCharType="end"/>
      </w:r>
      <w:r>
        <w:rPr>
          <w:rFonts w:hint="eastAsia" w:ascii="仿宋" w:hAnsi="仿宋" w:eastAsia="仿宋" w:cs="仿宋"/>
          <w:szCs w:val="24"/>
        </w:rPr>
        <w:fldChar w:fldCharType="end"/>
      </w:r>
    </w:p>
    <w:p>
      <w:pPr>
        <w:pStyle w:val="9"/>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_Toc24281 </w:instrText>
      </w:r>
      <w:r>
        <w:rPr>
          <w:rFonts w:hint="eastAsia" w:ascii="仿宋" w:hAnsi="仿宋" w:eastAsia="仿宋" w:cs="仿宋"/>
          <w:szCs w:val="24"/>
        </w:rPr>
        <w:fldChar w:fldCharType="separate"/>
      </w:r>
      <w:r>
        <w:rPr>
          <w:rFonts w:hint="eastAsia" w:ascii="仿宋" w:hAnsi="仿宋" w:eastAsia="仿宋" w:cs="仿宋"/>
          <w:bCs/>
          <w:szCs w:val="24"/>
          <w:lang w:val="en-US" w:eastAsia="zh-CN"/>
        </w:rPr>
        <w:t>四</w:t>
      </w:r>
      <w:r>
        <w:rPr>
          <w:rFonts w:hint="eastAsia" w:ascii="仿宋" w:hAnsi="仿宋" w:eastAsia="仿宋" w:cs="仿宋"/>
          <w:bCs/>
          <w:szCs w:val="24"/>
          <w:lang w:eastAsia="zh-CN"/>
        </w:rPr>
        <w:t>、获取单一来源文件</w:t>
      </w:r>
      <w:r>
        <w:tab/>
      </w:r>
      <w:r>
        <w:fldChar w:fldCharType="begin"/>
      </w:r>
      <w:r>
        <w:instrText xml:space="preserve"> PAGEREF _Toc24281 \h </w:instrText>
      </w:r>
      <w:r>
        <w:fldChar w:fldCharType="separate"/>
      </w:r>
      <w:r>
        <w:t>3</w:t>
      </w:r>
      <w:r>
        <w:fldChar w:fldCharType="end"/>
      </w:r>
      <w:r>
        <w:rPr>
          <w:rFonts w:hint="eastAsia" w:ascii="仿宋" w:hAnsi="仿宋" w:eastAsia="仿宋" w:cs="仿宋"/>
          <w:szCs w:val="24"/>
        </w:rPr>
        <w:fldChar w:fldCharType="end"/>
      </w:r>
    </w:p>
    <w:p>
      <w:pPr>
        <w:pStyle w:val="9"/>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_Toc297 </w:instrText>
      </w:r>
      <w:r>
        <w:rPr>
          <w:rFonts w:hint="eastAsia" w:ascii="仿宋" w:hAnsi="仿宋" w:eastAsia="仿宋" w:cs="仿宋"/>
          <w:szCs w:val="24"/>
        </w:rPr>
        <w:fldChar w:fldCharType="separate"/>
      </w:r>
      <w:r>
        <w:rPr>
          <w:rFonts w:hint="eastAsia" w:ascii="仿宋" w:hAnsi="仿宋" w:eastAsia="仿宋" w:cs="仿宋"/>
          <w:bCs/>
          <w:szCs w:val="24"/>
          <w:lang w:val="en-US" w:eastAsia="zh-CN"/>
        </w:rPr>
        <w:t>五</w:t>
      </w:r>
      <w:r>
        <w:rPr>
          <w:rFonts w:hint="eastAsia" w:ascii="仿宋" w:hAnsi="仿宋" w:eastAsia="仿宋" w:cs="仿宋"/>
          <w:bCs/>
          <w:szCs w:val="24"/>
          <w:lang w:eastAsia="zh-CN"/>
        </w:rPr>
        <w:t>、投标截止时间及地点</w:t>
      </w:r>
      <w:r>
        <w:tab/>
      </w:r>
      <w:r>
        <w:fldChar w:fldCharType="begin"/>
      </w:r>
      <w:r>
        <w:instrText xml:space="preserve"> PAGEREF _Toc297 \h </w:instrText>
      </w:r>
      <w:r>
        <w:fldChar w:fldCharType="separate"/>
      </w:r>
      <w:r>
        <w:t>4</w:t>
      </w:r>
      <w:r>
        <w:fldChar w:fldCharType="end"/>
      </w:r>
      <w:r>
        <w:rPr>
          <w:rFonts w:hint="eastAsia" w:ascii="仿宋" w:hAnsi="仿宋" w:eastAsia="仿宋" w:cs="仿宋"/>
          <w:szCs w:val="24"/>
        </w:rPr>
        <w:fldChar w:fldCharType="end"/>
      </w:r>
    </w:p>
    <w:p>
      <w:pPr>
        <w:pStyle w:val="9"/>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_Toc28677 </w:instrText>
      </w:r>
      <w:r>
        <w:rPr>
          <w:rFonts w:hint="eastAsia" w:ascii="仿宋" w:hAnsi="仿宋" w:eastAsia="仿宋" w:cs="仿宋"/>
          <w:szCs w:val="24"/>
        </w:rPr>
        <w:fldChar w:fldCharType="separate"/>
      </w:r>
      <w:r>
        <w:rPr>
          <w:rFonts w:hint="eastAsia" w:ascii="仿宋" w:hAnsi="仿宋" w:eastAsia="仿宋" w:cs="仿宋"/>
          <w:bCs/>
          <w:szCs w:val="24"/>
          <w:lang w:eastAsia="zh-CN"/>
        </w:rPr>
        <w:t>五、投标文件的开启时间及地点</w:t>
      </w:r>
      <w:r>
        <w:tab/>
      </w:r>
      <w:r>
        <w:fldChar w:fldCharType="begin"/>
      </w:r>
      <w:r>
        <w:instrText xml:space="preserve"> PAGEREF _Toc28677 \h </w:instrText>
      </w:r>
      <w:r>
        <w:fldChar w:fldCharType="separate"/>
      </w:r>
      <w:r>
        <w:t>4</w:t>
      </w:r>
      <w:r>
        <w:fldChar w:fldCharType="end"/>
      </w:r>
      <w:r>
        <w:rPr>
          <w:rFonts w:hint="eastAsia" w:ascii="仿宋" w:hAnsi="仿宋" w:eastAsia="仿宋" w:cs="仿宋"/>
          <w:szCs w:val="24"/>
        </w:rPr>
        <w:fldChar w:fldCharType="end"/>
      </w:r>
    </w:p>
    <w:p>
      <w:pPr>
        <w:pStyle w:val="9"/>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_Toc5629 </w:instrText>
      </w:r>
      <w:r>
        <w:rPr>
          <w:rFonts w:hint="eastAsia" w:ascii="仿宋" w:hAnsi="仿宋" w:eastAsia="仿宋" w:cs="仿宋"/>
          <w:szCs w:val="24"/>
        </w:rPr>
        <w:fldChar w:fldCharType="separate"/>
      </w:r>
      <w:r>
        <w:rPr>
          <w:rFonts w:hint="eastAsia" w:ascii="仿宋" w:hAnsi="仿宋" w:eastAsia="仿宋" w:cs="仿宋"/>
          <w:bCs/>
          <w:szCs w:val="24"/>
          <w:lang w:eastAsia="zh-CN"/>
        </w:rPr>
        <w:t>六、发布公告的媒介及公告期限</w:t>
      </w:r>
      <w:r>
        <w:tab/>
      </w:r>
      <w:r>
        <w:fldChar w:fldCharType="begin"/>
      </w:r>
      <w:r>
        <w:instrText xml:space="preserve"> PAGEREF _Toc5629 \h </w:instrText>
      </w:r>
      <w:r>
        <w:fldChar w:fldCharType="separate"/>
      </w:r>
      <w:r>
        <w:t>4</w:t>
      </w:r>
      <w:r>
        <w:fldChar w:fldCharType="end"/>
      </w:r>
      <w:r>
        <w:rPr>
          <w:rFonts w:hint="eastAsia" w:ascii="仿宋" w:hAnsi="仿宋" w:eastAsia="仿宋" w:cs="仿宋"/>
          <w:szCs w:val="24"/>
        </w:rPr>
        <w:fldChar w:fldCharType="end"/>
      </w:r>
    </w:p>
    <w:p>
      <w:pPr>
        <w:pStyle w:val="9"/>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_Toc12450 </w:instrText>
      </w:r>
      <w:r>
        <w:rPr>
          <w:rFonts w:hint="eastAsia" w:ascii="仿宋" w:hAnsi="仿宋" w:eastAsia="仿宋" w:cs="仿宋"/>
          <w:szCs w:val="24"/>
        </w:rPr>
        <w:fldChar w:fldCharType="separate"/>
      </w:r>
      <w:r>
        <w:rPr>
          <w:rFonts w:hint="eastAsia" w:ascii="仿宋" w:hAnsi="仿宋" w:eastAsia="仿宋" w:cs="仿宋"/>
          <w:bCs/>
          <w:szCs w:val="24"/>
          <w:lang w:eastAsia="zh-CN"/>
        </w:rPr>
        <w:t>七、其他补充事宜</w:t>
      </w:r>
      <w:r>
        <w:tab/>
      </w:r>
      <w:r>
        <w:fldChar w:fldCharType="begin"/>
      </w:r>
      <w:r>
        <w:instrText xml:space="preserve"> PAGEREF _Toc12450 \h </w:instrText>
      </w:r>
      <w:r>
        <w:fldChar w:fldCharType="separate"/>
      </w:r>
      <w:r>
        <w:t>4</w:t>
      </w:r>
      <w:r>
        <w:fldChar w:fldCharType="end"/>
      </w:r>
      <w:r>
        <w:rPr>
          <w:rFonts w:hint="eastAsia" w:ascii="仿宋" w:hAnsi="仿宋" w:eastAsia="仿宋" w:cs="仿宋"/>
          <w:szCs w:val="24"/>
        </w:rPr>
        <w:fldChar w:fldCharType="end"/>
      </w:r>
    </w:p>
    <w:p>
      <w:pPr>
        <w:pStyle w:val="9"/>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_Toc20087 </w:instrText>
      </w:r>
      <w:r>
        <w:rPr>
          <w:rFonts w:hint="eastAsia" w:ascii="仿宋" w:hAnsi="仿宋" w:eastAsia="仿宋" w:cs="仿宋"/>
          <w:szCs w:val="24"/>
        </w:rPr>
        <w:fldChar w:fldCharType="separate"/>
      </w:r>
      <w:r>
        <w:rPr>
          <w:rFonts w:hint="eastAsia" w:ascii="仿宋" w:hAnsi="仿宋" w:eastAsia="仿宋" w:cs="仿宋"/>
          <w:bCs/>
          <w:szCs w:val="24"/>
          <w:lang w:eastAsia="zh-CN"/>
        </w:rPr>
        <w:t>八、对本次招标提出询问，请按以下方式联系</w:t>
      </w:r>
      <w:r>
        <w:tab/>
      </w:r>
      <w:r>
        <w:fldChar w:fldCharType="begin"/>
      </w:r>
      <w:r>
        <w:instrText xml:space="preserve"> PAGEREF _Toc20087 \h </w:instrText>
      </w:r>
      <w:r>
        <w:fldChar w:fldCharType="separate"/>
      </w:r>
      <w:r>
        <w:t>5</w:t>
      </w:r>
      <w:r>
        <w:fldChar w:fldCharType="end"/>
      </w:r>
      <w:r>
        <w:rPr>
          <w:rFonts w:hint="eastAsia" w:ascii="仿宋" w:hAnsi="仿宋" w:eastAsia="仿宋" w:cs="仿宋"/>
          <w:szCs w:val="24"/>
        </w:rPr>
        <w:fldChar w:fldCharType="end"/>
      </w:r>
    </w:p>
    <w:p>
      <w:pPr>
        <w:pStyle w:val="8"/>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_Toc12631 </w:instrText>
      </w:r>
      <w:r>
        <w:rPr>
          <w:rFonts w:hint="eastAsia" w:ascii="仿宋" w:hAnsi="仿宋" w:eastAsia="仿宋" w:cs="仿宋"/>
          <w:szCs w:val="24"/>
        </w:rPr>
        <w:fldChar w:fldCharType="separate"/>
      </w:r>
      <w:r>
        <w:rPr>
          <w:rFonts w:hint="eastAsia" w:ascii="仿宋" w:hAnsi="仿宋" w:eastAsia="仿宋" w:cs="仿宋"/>
          <w:bCs/>
          <w:szCs w:val="40"/>
        </w:rPr>
        <w:t>第二章 供应商须知</w:t>
      </w:r>
      <w:r>
        <w:tab/>
      </w:r>
      <w:r>
        <w:fldChar w:fldCharType="begin"/>
      </w:r>
      <w:r>
        <w:instrText xml:space="preserve"> PAGEREF _Toc12631 \h </w:instrText>
      </w:r>
      <w:r>
        <w:fldChar w:fldCharType="separate"/>
      </w:r>
      <w:r>
        <w:t>6</w:t>
      </w:r>
      <w:r>
        <w:fldChar w:fldCharType="end"/>
      </w:r>
      <w:r>
        <w:rPr>
          <w:rFonts w:hint="eastAsia" w:ascii="仿宋" w:hAnsi="仿宋" w:eastAsia="仿宋" w:cs="仿宋"/>
          <w:szCs w:val="24"/>
        </w:rPr>
        <w:fldChar w:fldCharType="end"/>
      </w:r>
    </w:p>
    <w:p>
      <w:pPr>
        <w:pStyle w:val="9"/>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_Toc652 </w:instrText>
      </w:r>
      <w:r>
        <w:rPr>
          <w:rFonts w:hint="eastAsia" w:ascii="仿宋" w:hAnsi="仿宋" w:eastAsia="仿宋" w:cs="仿宋"/>
          <w:szCs w:val="24"/>
        </w:rPr>
        <w:fldChar w:fldCharType="separate"/>
      </w:r>
      <w:r>
        <w:rPr>
          <w:rFonts w:hint="eastAsia" w:ascii="仿宋" w:hAnsi="仿宋" w:eastAsia="仿宋" w:cs="仿宋"/>
          <w:bCs/>
          <w:szCs w:val="32"/>
        </w:rPr>
        <w:t>供应商须知前附表</w:t>
      </w:r>
      <w:r>
        <w:tab/>
      </w:r>
      <w:r>
        <w:fldChar w:fldCharType="begin"/>
      </w:r>
      <w:r>
        <w:instrText xml:space="preserve"> PAGEREF _Toc652 \h </w:instrText>
      </w:r>
      <w:r>
        <w:fldChar w:fldCharType="separate"/>
      </w:r>
      <w:r>
        <w:t>6</w:t>
      </w:r>
      <w:r>
        <w:fldChar w:fldCharType="end"/>
      </w:r>
      <w:r>
        <w:rPr>
          <w:rFonts w:hint="eastAsia" w:ascii="仿宋" w:hAnsi="仿宋" w:eastAsia="仿宋" w:cs="仿宋"/>
          <w:szCs w:val="24"/>
        </w:rPr>
        <w:fldChar w:fldCharType="end"/>
      </w:r>
    </w:p>
    <w:p>
      <w:pPr>
        <w:pStyle w:val="9"/>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_Toc21668 </w:instrText>
      </w:r>
      <w:r>
        <w:rPr>
          <w:rFonts w:hint="eastAsia" w:ascii="仿宋" w:hAnsi="仿宋" w:eastAsia="仿宋" w:cs="仿宋"/>
          <w:szCs w:val="24"/>
        </w:rPr>
        <w:fldChar w:fldCharType="separate"/>
      </w:r>
      <w:r>
        <w:rPr>
          <w:rFonts w:hint="eastAsia" w:ascii="仿宋" w:hAnsi="仿宋" w:eastAsia="仿宋" w:cs="仿宋"/>
          <w:bCs/>
          <w:szCs w:val="32"/>
          <w:lang w:val="en-US" w:eastAsia="zh-CN"/>
        </w:rPr>
        <w:t>供应商须知正文</w:t>
      </w:r>
      <w:r>
        <w:tab/>
      </w:r>
      <w:r>
        <w:fldChar w:fldCharType="begin"/>
      </w:r>
      <w:r>
        <w:instrText xml:space="preserve"> PAGEREF _Toc21668 \h </w:instrText>
      </w:r>
      <w:r>
        <w:fldChar w:fldCharType="separate"/>
      </w:r>
      <w:r>
        <w:t>9</w:t>
      </w:r>
      <w:r>
        <w:fldChar w:fldCharType="end"/>
      </w:r>
      <w:r>
        <w:rPr>
          <w:rFonts w:hint="eastAsia" w:ascii="仿宋" w:hAnsi="仿宋" w:eastAsia="仿宋" w:cs="仿宋"/>
          <w:szCs w:val="24"/>
        </w:rPr>
        <w:fldChar w:fldCharType="end"/>
      </w:r>
    </w:p>
    <w:p>
      <w:pPr>
        <w:pStyle w:val="5"/>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_Toc13223 </w:instrText>
      </w:r>
      <w:r>
        <w:rPr>
          <w:rFonts w:hint="eastAsia" w:ascii="仿宋" w:hAnsi="仿宋" w:eastAsia="仿宋" w:cs="仿宋"/>
          <w:szCs w:val="24"/>
        </w:rPr>
        <w:fldChar w:fldCharType="separate"/>
      </w:r>
      <w:r>
        <w:rPr>
          <w:rFonts w:hint="eastAsia" w:ascii="仿宋" w:hAnsi="仿宋" w:eastAsia="仿宋" w:cs="仿宋"/>
          <w:bCs/>
          <w:szCs w:val="32"/>
          <w:lang w:eastAsia="zh-CN"/>
        </w:rPr>
        <w:t>（一）总则</w:t>
      </w:r>
      <w:r>
        <w:tab/>
      </w:r>
      <w:r>
        <w:fldChar w:fldCharType="begin"/>
      </w:r>
      <w:r>
        <w:instrText xml:space="preserve"> PAGEREF _Toc13223 \h </w:instrText>
      </w:r>
      <w:r>
        <w:fldChar w:fldCharType="separate"/>
      </w:r>
      <w:r>
        <w:t>9</w:t>
      </w:r>
      <w:r>
        <w:fldChar w:fldCharType="end"/>
      </w:r>
      <w:r>
        <w:rPr>
          <w:rFonts w:hint="eastAsia" w:ascii="仿宋" w:hAnsi="仿宋" w:eastAsia="仿宋" w:cs="仿宋"/>
          <w:szCs w:val="24"/>
        </w:rPr>
        <w:fldChar w:fldCharType="end"/>
      </w:r>
    </w:p>
    <w:p>
      <w:pPr>
        <w:pStyle w:val="5"/>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_Toc25452 </w:instrText>
      </w:r>
      <w:r>
        <w:rPr>
          <w:rFonts w:hint="eastAsia" w:ascii="仿宋" w:hAnsi="仿宋" w:eastAsia="仿宋" w:cs="仿宋"/>
          <w:szCs w:val="24"/>
        </w:rPr>
        <w:fldChar w:fldCharType="separate"/>
      </w:r>
      <w:r>
        <w:rPr>
          <w:rFonts w:hint="eastAsia" w:ascii="仿宋" w:hAnsi="仿宋" w:eastAsia="仿宋" w:cs="仿宋"/>
          <w:bCs/>
          <w:szCs w:val="32"/>
          <w:lang w:eastAsia="zh-CN"/>
        </w:rPr>
        <w:t>（二）单一来源采购文件说明</w:t>
      </w:r>
      <w:r>
        <w:tab/>
      </w:r>
      <w:r>
        <w:fldChar w:fldCharType="begin"/>
      </w:r>
      <w:r>
        <w:instrText xml:space="preserve"> PAGEREF _Toc25452 \h </w:instrText>
      </w:r>
      <w:r>
        <w:fldChar w:fldCharType="separate"/>
      </w:r>
      <w:r>
        <w:t>9</w:t>
      </w:r>
      <w:r>
        <w:fldChar w:fldCharType="end"/>
      </w:r>
      <w:r>
        <w:rPr>
          <w:rFonts w:hint="eastAsia" w:ascii="仿宋" w:hAnsi="仿宋" w:eastAsia="仿宋" w:cs="仿宋"/>
          <w:szCs w:val="24"/>
        </w:rPr>
        <w:fldChar w:fldCharType="end"/>
      </w:r>
    </w:p>
    <w:p>
      <w:pPr>
        <w:pStyle w:val="5"/>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_Toc18340 </w:instrText>
      </w:r>
      <w:r>
        <w:rPr>
          <w:rFonts w:hint="eastAsia" w:ascii="仿宋" w:hAnsi="仿宋" w:eastAsia="仿宋" w:cs="仿宋"/>
          <w:szCs w:val="24"/>
        </w:rPr>
        <w:fldChar w:fldCharType="separate"/>
      </w:r>
      <w:r>
        <w:rPr>
          <w:rFonts w:hint="eastAsia" w:ascii="仿宋" w:hAnsi="仿宋" w:eastAsia="仿宋" w:cs="仿宋"/>
          <w:bCs/>
          <w:szCs w:val="32"/>
          <w:lang w:eastAsia="zh-CN"/>
        </w:rPr>
        <w:t>（三）响应文件的编写</w:t>
      </w:r>
      <w:r>
        <w:tab/>
      </w:r>
      <w:r>
        <w:fldChar w:fldCharType="begin"/>
      </w:r>
      <w:r>
        <w:instrText xml:space="preserve"> PAGEREF _Toc18340 \h </w:instrText>
      </w:r>
      <w:r>
        <w:fldChar w:fldCharType="separate"/>
      </w:r>
      <w:r>
        <w:t>10</w:t>
      </w:r>
      <w:r>
        <w:fldChar w:fldCharType="end"/>
      </w:r>
      <w:r>
        <w:rPr>
          <w:rFonts w:hint="eastAsia" w:ascii="仿宋" w:hAnsi="仿宋" w:eastAsia="仿宋" w:cs="仿宋"/>
          <w:szCs w:val="24"/>
        </w:rPr>
        <w:fldChar w:fldCharType="end"/>
      </w:r>
    </w:p>
    <w:p>
      <w:pPr>
        <w:pStyle w:val="5"/>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_Toc29334 </w:instrText>
      </w:r>
      <w:r>
        <w:rPr>
          <w:rFonts w:hint="eastAsia" w:ascii="仿宋" w:hAnsi="仿宋" w:eastAsia="仿宋" w:cs="仿宋"/>
          <w:szCs w:val="24"/>
        </w:rPr>
        <w:fldChar w:fldCharType="separate"/>
      </w:r>
      <w:r>
        <w:rPr>
          <w:rFonts w:hint="eastAsia" w:ascii="仿宋" w:hAnsi="仿宋" w:eastAsia="仿宋" w:cs="仿宋"/>
          <w:bCs/>
          <w:szCs w:val="32"/>
          <w:lang w:eastAsia="zh-CN"/>
        </w:rPr>
        <w:t>（四）响应文件的递交</w:t>
      </w:r>
      <w:r>
        <w:tab/>
      </w:r>
      <w:r>
        <w:fldChar w:fldCharType="begin"/>
      </w:r>
      <w:r>
        <w:instrText xml:space="preserve"> PAGEREF _Toc29334 \h </w:instrText>
      </w:r>
      <w:r>
        <w:fldChar w:fldCharType="separate"/>
      </w:r>
      <w:r>
        <w:t>12</w:t>
      </w:r>
      <w:r>
        <w:fldChar w:fldCharType="end"/>
      </w:r>
      <w:r>
        <w:rPr>
          <w:rFonts w:hint="eastAsia" w:ascii="仿宋" w:hAnsi="仿宋" w:eastAsia="仿宋" w:cs="仿宋"/>
          <w:szCs w:val="24"/>
        </w:rPr>
        <w:fldChar w:fldCharType="end"/>
      </w:r>
    </w:p>
    <w:p>
      <w:pPr>
        <w:pStyle w:val="5"/>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_Toc5214 </w:instrText>
      </w:r>
      <w:r>
        <w:rPr>
          <w:rFonts w:hint="eastAsia" w:ascii="仿宋" w:hAnsi="仿宋" w:eastAsia="仿宋" w:cs="仿宋"/>
          <w:szCs w:val="24"/>
        </w:rPr>
        <w:fldChar w:fldCharType="separate"/>
      </w:r>
      <w:r>
        <w:rPr>
          <w:rFonts w:hint="eastAsia" w:ascii="仿宋" w:hAnsi="仿宋" w:eastAsia="仿宋" w:cs="仿宋"/>
          <w:bCs/>
          <w:szCs w:val="32"/>
          <w:lang w:eastAsia="zh-CN"/>
        </w:rPr>
        <w:t>（五）协商与确定成交供应商</w:t>
      </w:r>
      <w:r>
        <w:tab/>
      </w:r>
      <w:r>
        <w:fldChar w:fldCharType="begin"/>
      </w:r>
      <w:r>
        <w:instrText xml:space="preserve"> PAGEREF _Toc5214 \h </w:instrText>
      </w:r>
      <w:r>
        <w:fldChar w:fldCharType="separate"/>
      </w:r>
      <w:r>
        <w:t>13</w:t>
      </w:r>
      <w:r>
        <w:fldChar w:fldCharType="end"/>
      </w:r>
      <w:r>
        <w:rPr>
          <w:rFonts w:hint="eastAsia" w:ascii="仿宋" w:hAnsi="仿宋" w:eastAsia="仿宋" w:cs="仿宋"/>
          <w:szCs w:val="24"/>
        </w:rPr>
        <w:fldChar w:fldCharType="end"/>
      </w:r>
    </w:p>
    <w:p>
      <w:pPr>
        <w:pStyle w:val="5"/>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_Toc2783 </w:instrText>
      </w:r>
      <w:r>
        <w:rPr>
          <w:rFonts w:hint="eastAsia" w:ascii="仿宋" w:hAnsi="仿宋" w:eastAsia="仿宋" w:cs="仿宋"/>
          <w:szCs w:val="24"/>
        </w:rPr>
        <w:fldChar w:fldCharType="separate"/>
      </w:r>
      <w:r>
        <w:rPr>
          <w:rFonts w:hint="eastAsia" w:ascii="仿宋" w:hAnsi="仿宋" w:eastAsia="仿宋" w:cs="仿宋"/>
          <w:szCs w:val="32"/>
          <w:lang w:eastAsia="zh-CN"/>
        </w:rPr>
        <w:t>（六）授予合同</w:t>
      </w:r>
      <w:r>
        <w:tab/>
      </w:r>
      <w:r>
        <w:fldChar w:fldCharType="begin"/>
      </w:r>
      <w:r>
        <w:instrText xml:space="preserve"> PAGEREF _Toc2783 \h </w:instrText>
      </w:r>
      <w:r>
        <w:fldChar w:fldCharType="separate"/>
      </w:r>
      <w:r>
        <w:t>16</w:t>
      </w:r>
      <w:r>
        <w:fldChar w:fldCharType="end"/>
      </w:r>
      <w:r>
        <w:rPr>
          <w:rFonts w:hint="eastAsia" w:ascii="仿宋" w:hAnsi="仿宋" w:eastAsia="仿宋" w:cs="仿宋"/>
          <w:szCs w:val="24"/>
        </w:rPr>
        <w:fldChar w:fldCharType="end"/>
      </w:r>
    </w:p>
    <w:p>
      <w:pPr>
        <w:pStyle w:val="8"/>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_Toc2242 </w:instrText>
      </w:r>
      <w:r>
        <w:rPr>
          <w:rFonts w:hint="eastAsia" w:ascii="仿宋" w:hAnsi="仿宋" w:eastAsia="仿宋" w:cs="仿宋"/>
          <w:szCs w:val="24"/>
        </w:rPr>
        <w:fldChar w:fldCharType="separate"/>
      </w:r>
      <w:r>
        <w:rPr>
          <w:rFonts w:hint="eastAsia" w:ascii="仿宋" w:hAnsi="仿宋" w:eastAsia="仿宋" w:cs="仿宋"/>
          <w:bCs/>
          <w:szCs w:val="40"/>
          <w:lang w:eastAsia="zh-CN"/>
        </w:rPr>
        <w:t>第三章 合同格式及合同条款</w:t>
      </w:r>
      <w:r>
        <w:tab/>
      </w:r>
      <w:r>
        <w:fldChar w:fldCharType="begin"/>
      </w:r>
      <w:r>
        <w:instrText xml:space="preserve"> PAGEREF _Toc2242 \h </w:instrText>
      </w:r>
      <w:r>
        <w:fldChar w:fldCharType="separate"/>
      </w:r>
      <w:r>
        <w:t>17</w:t>
      </w:r>
      <w:r>
        <w:fldChar w:fldCharType="end"/>
      </w:r>
      <w:r>
        <w:rPr>
          <w:rFonts w:hint="eastAsia" w:ascii="仿宋" w:hAnsi="仿宋" w:eastAsia="仿宋" w:cs="仿宋"/>
          <w:szCs w:val="24"/>
        </w:rPr>
        <w:fldChar w:fldCharType="end"/>
      </w:r>
    </w:p>
    <w:p>
      <w:pPr>
        <w:pStyle w:val="9"/>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_Toc19477 </w:instrText>
      </w:r>
      <w:r>
        <w:rPr>
          <w:rFonts w:hint="eastAsia" w:ascii="仿宋" w:hAnsi="仿宋" w:eastAsia="仿宋" w:cs="仿宋"/>
          <w:szCs w:val="24"/>
        </w:rPr>
        <w:fldChar w:fldCharType="separate"/>
      </w:r>
      <w:r>
        <w:rPr>
          <w:rFonts w:hint="eastAsia" w:ascii="仿宋" w:hAnsi="仿宋" w:eastAsia="仿宋" w:cs="仿宋"/>
          <w:szCs w:val="28"/>
        </w:rPr>
        <w:t>第一节 通用合同条款</w:t>
      </w:r>
      <w:r>
        <w:tab/>
      </w:r>
      <w:r>
        <w:fldChar w:fldCharType="begin"/>
      </w:r>
      <w:r>
        <w:instrText xml:space="preserve"> PAGEREF _Toc19477 \h </w:instrText>
      </w:r>
      <w:r>
        <w:fldChar w:fldCharType="separate"/>
      </w:r>
      <w:r>
        <w:t>17</w:t>
      </w:r>
      <w:r>
        <w:fldChar w:fldCharType="end"/>
      </w:r>
      <w:r>
        <w:rPr>
          <w:rFonts w:hint="eastAsia" w:ascii="仿宋" w:hAnsi="仿宋" w:eastAsia="仿宋" w:cs="仿宋"/>
          <w:szCs w:val="24"/>
        </w:rPr>
        <w:fldChar w:fldCharType="end"/>
      </w:r>
    </w:p>
    <w:p>
      <w:pPr>
        <w:pStyle w:val="9"/>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_Toc26518 </w:instrText>
      </w:r>
      <w:r>
        <w:rPr>
          <w:rFonts w:hint="eastAsia" w:ascii="仿宋" w:hAnsi="仿宋" w:eastAsia="仿宋" w:cs="仿宋"/>
          <w:szCs w:val="24"/>
        </w:rPr>
        <w:fldChar w:fldCharType="separate"/>
      </w:r>
      <w:r>
        <w:rPr>
          <w:rFonts w:hint="eastAsia" w:ascii="仿宋" w:hAnsi="仿宋" w:eastAsia="仿宋" w:cs="仿宋"/>
          <w:szCs w:val="28"/>
        </w:rPr>
        <w:t>第二节 专用合同条款</w:t>
      </w:r>
      <w:r>
        <w:tab/>
      </w:r>
      <w:r>
        <w:fldChar w:fldCharType="begin"/>
      </w:r>
      <w:r>
        <w:instrText xml:space="preserve"> PAGEREF _Toc26518 \h </w:instrText>
      </w:r>
      <w:r>
        <w:fldChar w:fldCharType="separate"/>
      </w:r>
      <w:r>
        <w:t>17</w:t>
      </w:r>
      <w:r>
        <w:fldChar w:fldCharType="end"/>
      </w:r>
      <w:r>
        <w:rPr>
          <w:rFonts w:hint="eastAsia" w:ascii="仿宋" w:hAnsi="仿宋" w:eastAsia="仿宋" w:cs="仿宋"/>
          <w:szCs w:val="24"/>
        </w:rPr>
        <w:fldChar w:fldCharType="end"/>
      </w:r>
    </w:p>
    <w:p>
      <w:pPr>
        <w:pStyle w:val="9"/>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_Toc20307 </w:instrText>
      </w:r>
      <w:r>
        <w:rPr>
          <w:rFonts w:hint="eastAsia" w:ascii="仿宋" w:hAnsi="仿宋" w:eastAsia="仿宋" w:cs="仿宋"/>
          <w:szCs w:val="24"/>
        </w:rPr>
        <w:fldChar w:fldCharType="separate"/>
      </w:r>
      <w:r>
        <w:rPr>
          <w:rFonts w:hint="eastAsia" w:ascii="仿宋" w:hAnsi="仿宋" w:eastAsia="仿宋" w:cs="仿宋"/>
          <w:szCs w:val="28"/>
        </w:rPr>
        <w:t>第三节 合同附件格式</w:t>
      </w:r>
      <w:r>
        <w:tab/>
      </w:r>
      <w:r>
        <w:fldChar w:fldCharType="begin"/>
      </w:r>
      <w:r>
        <w:instrText xml:space="preserve"> PAGEREF _Toc20307 \h </w:instrText>
      </w:r>
      <w:r>
        <w:fldChar w:fldCharType="separate"/>
      </w:r>
      <w:r>
        <w:t>18</w:t>
      </w:r>
      <w:r>
        <w:fldChar w:fldCharType="end"/>
      </w:r>
      <w:r>
        <w:rPr>
          <w:rFonts w:hint="eastAsia" w:ascii="仿宋" w:hAnsi="仿宋" w:eastAsia="仿宋" w:cs="仿宋"/>
          <w:szCs w:val="24"/>
        </w:rPr>
        <w:fldChar w:fldCharType="end"/>
      </w:r>
    </w:p>
    <w:p>
      <w:pPr>
        <w:pStyle w:val="8"/>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_Toc26958 </w:instrText>
      </w:r>
      <w:r>
        <w:rPr>
          <w:rFonts w:hint="eastAsia" w:ascii="仿宋" w:hAnsi="仿宋" w:eastAsia="仿宋" w:cs="仿宋"/>
          <w:szCs w:val="24"/>
        </w:rPr>
        <w:fldChar w:fldCharType="separate"/>
      </w:r>
      <w:r>
        <w:rPr>
          <w:rFonts w:hint="eastAsia" w:ascii="仿宋" w:hAnsi="仿宋" w:eastAsia="仿宋" w:cs="仿宋"/>
          <w:bCs/>
          <w:szCs w:val="40"/>
          <w:lang w:val="en-US" w:eastAsia="zh-CN"/>
        </w:rPr>
        <w:t xml:space="preserve">第四章 </w:t>
      </w:r>
      <w:r>
        <w:rPr>
          <w:rFonts w:hint="eastAsia" w:ascii="仿宋" w:hAnsi="仿宋" w:eastAsia="仿宋" w:cs="仿宋"/>
          <w:bCs/>
          <w:szCs w:val="40"/>
          <w:lang w:eastAsia="zh-CN"/>
        </w:rPr>
        <w:t>项目内容及要求</w:t>
      </w:r>
      <w:r>
        <w:tab/>
      </w:r>
      <w:r>
        <w:fldChar w:fldCharType="begin"/>
      </w:r>
      <w:r>
        <w:instrText xml:space="preserve"> PAGEREF _Toc26958 \h </w:instrText>
      </w:r>
      <w:r>
        <w:fldChar w:fldCharType="separate"/>
      </w:r>
      <w:r>
        <w:t>20</w:t>
      </w:r>
      <w:r>
        <w:fldChar w:fldCharType="end"/>
      </w:r>
      <w:r>
        <w:rPr>
          <w:rFonts w:hint="eastAsia" w:ascii="仿宋" w:hAnsi="仿宋" w:eastAsia="仿宋" w:cs="仿宋"/>
          <w:szCs w:val="24"/>
        </w:rPr>
        <w:fldChar w:fldCharType="end"/>
      </w:r>
    </w:p>
    <w:p>
      <w:pPr>
        <w:pStyle w:val="8"/>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_Toc26615 </w:instrText>
      </w:r>
      <w:r>
        <w:rPr>
          <w:rFonts w:hint="eastAsia" w:ascii="仿宋" w:hAnsi="仿宋" w:eastAsia="仿宋" w:cs="仿宋"/>
          <w:szCs w:val="24"/>
        </w:rPr>
        <w:fldChar w:fldCharType="separate"/>
      </w:r>
      <w:r>
        <w:rPr>
          <w:rFonts w:hint="eastAsia" w:ascii="仿宋" w:hAnsi="仿宋" w:eastAsia="仿宋" w:cs="仿宋"/>
          <w:bCs/>
          <w:szCs w:val="40"/>
          <w:lang w:eastAsia="zh-CN"/>
        </w:rPr>
        <w:t>第五章 响应文件格式</w:t>
      </w:r>
      <w:r>
        <w:tab/>
      </w:r>
      <w:r>
        <w:fldChar w:fldCharType="begin"/>
      </w:r>
      <w:r>
        <w:instrText xml:space="preserve"> PAGEREF _Toc26615 \h </w:instrText>
      </w:r>
      <w:r>
        <w:fldChar w:fldCharType="separate"/>
      </w:r>
      <w:r>
        <w:t>21</w:t>
      </w:r>
      <w:r>
        <w:fldChar w:fldCharType="end"/>
      </w:r>
      <w:r>
        <w:rPr>
          <w:rFonts w:hint="eastAsia" w:ascii="仿宋" w:hAnsi="仿宋" w:eastAsia="仿宋" w:cs="仿宋"/>
          <w:szCs w:val="24"/>
        </w:rPr>
        <w:fldChar w:fldCharType="end"/>
      </w:r>
    </w:p>
    <w:p>
      <w:pPr>
        <w:pStyle w:val="9"/>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_Toc1441 </w:instrText>
      </w:r>
      <w:r>
        <w:rPr>
          <w:rFonts w:hint="eastAsia" w:ascii="仿宋" w:hAnsi="仿宋" w:eastAsia="仿宋" w:cs="仿宋"/>
          <w:szCs w:val="24"/>
        </w:rPr>
        <w:fldChar w:fldCharType="separate"/>
      </w:r>
      <w:r>
        <w:rPr>
          <w:rFonts w:hint="eastAsia" w:ascii="仿宋" w:hAnsi="仿宋" w:eastAsia="仿宋" w:cs="仿宋"/>
          <w:bCs/>
          <w:szCs w:val="36"/>
          <w:lang w:eastAsia="zh-CN"/>
        </w:rPr>
        <w:t>一、投标函及投标函附录</w:t>
      </w:r>
      <w:r>
        <w:tab/>
      </w:r>
      <w:r>
        <w:fldChar w:fldCharType="begin"/>
      </w:r>
      <w:r>
        <w:instrText xml:space="preserve"> PAGEREF _Toc1441 \h </w:instrText>
      </w:r>
      <w:r>
        <w:fldChar w:fldCharType="separate"/>
      </w:r>
      <w:r>
        <w:t>23</w:t>
      </w:r>
      <w:r>
        <w:fldChar w:fldCharType="end"/>
      </w:r>
      <w:r>
        <w:rPr>
          <w:rFonts w:hint="eastAsia" w:ascii="仿宋" w:hAnsi="仿宋" w:eastAsia="仿宋" w:cs="仿宋"/>
          <w:szCs w:val="24"/>
        </w:rPr>
        <w:fldChar w:fldCharType="end"/>
      </w:r>
    </w:p>
    <w:p>
      <w:pPr>
        <w:pStyle w:val="5"/>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_Toc8549 </w:instrText>
      </w:r>
      <w:r>
        <w:rPr>
          <w:rFonts w:hint="eastAsia" w:ascii="仿宋" w:hAnsi="仿宋" w:eastAsia="仿宋" w:cs="仿宋"/>
          <w:szCs w:val="24"/>
        </w:rPr>
        <w:fldChar w:fldCharType="separate"/>
      </w:r>
      <w:r>
        <w:rPr>
          <w:rFonts w:hint="eastAsia" w:ascii="仿宋" w:hAnsi="仿宋" w:eastAsia="仿宋" w:cs="仿宋"/>
          <w:bCs/>
          <w:szCs w:val="36"/>
          <w:lang w:eastAsia="zh-CN"/>
        </w:rPr>
        <w:t>（一）投标函</w:t>
      </w:r>
      <w:r>
        <w:tab/>
      </w:r>
      <w:r>
        <w:fldChar w:fldCharType="begin"/>
      </w:r>
      <w:r>
        <w:instrText xml:space="preserve"> PAGEREF _Toc8549 \h </w:instrText>
      </w:r>
      <w:r>
        <w:fldChar w:fldCharType="separate"/>
      </w:r>
      <w:r>
        <w:t>23</w:t>
      </w:r>
      <w:r>
        <w:fldChar w:fldCharType="end"/>
      </w:r>
      <w:r>
        <w:rPr>
          <w:rFonts w:hint="eastAsia" w:ascii="仿宋" w:hAnsi="仿宋" w:eastAsia="仿宋" w:cs="仿宋"/>
          <w:szCs w:val="24"/>
        </w:rPr>
        <w:fldChar w:fldCharType="end"/>
      </w:r>
    </w:p>
    <w:p>
      <w:pPr>
        <w:pStyle w:val="5"/>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_Toc27330 </w:instrText>
      </w:r>
      <w:r>
        <w:rPr>
          <w:rFonts w:hint="eastAsia" w:ascii="仿宋" w:hAnsi="仿宋" w:eastAsia="仿宋" w:cs="仿宋"/>
          <w:szCs w:val="24"/>
        </w:rPr>
        <w:fldChar w:fldCharType="separate"/>
      </w:r>
      <w:r>
        <w:rPr>
          <w:rFonts w:hint="eastAsia" w:ascii="仿宋" w:hAnsi="仿宋" w:eastAsia="仿宋" w:cs="仿宋"/>
          <w:bCs/>
          <w:szCs w:val="36"/>
          <w:lang w:eastAsia="zh-CN"/>
        </w:rPr>
        <w:t>（</w:t>
      </w:r>
      <w:r>
        <w:rPr>
          <w:rFonts w:hint="eastAsia" w:ascii="仿宋" w:hAnsi="仿宋" w:eastAsia="仿宋" w:cs="仿宋"/>
          <w:bCs/>
          <w:szCs w:val="36"/>
          <w:lang w:val="en-US" w:eastAsia="zh-CN"/>
        </w:rPr>
        <w:t>二）</w:t>
      </w:r>
      <w:r>
        <w:rPr>
          <w:rFonts w:hint="eastAsia" w:ascii="仿宋" w:hAnsi="仿宋" w:eastAsia="仿宋" w:cs="仿宋"/>
          <w:bCs/>
          <w:szCs w:val="36"/>
          <w:lang w:eastAsia="zh-CN"/>
        </w:rPr>
        <w:t>投标函附录</w:t>
      </w:r>
      <w:r>
        <w:tab/>
      </w:r>
      <w:r>
        <w:fldChar w:fldCharType="begin"/>
      </w:r>
      <w:r>
        <w:instrText xml:space="preserve"> PAGEREF _Toc27330 \h </w:instrText>
      </w:r>
      <w:r>
        <w:fldChar w:fldCharType="separate"/>
      </w:r>
      <w:r>
        <w:t>24</w:t>
      </w:r>
      <w:r>
        <w:fldChar w:fldCharType="end"/>
      </w:r>
      <w:r>
        <w:rPr>
          <w:rFonts w:hint="eastAsia" w:ascii="仿宋" w:hAnsi="仿宋" w:eastAsia="仿宋" w:cs="仿宋"/>
          <w:szCs w:val="24"/>
        </w:rPr>
        <w:fldChar w:fldCharType="end"/>
      </w:r>
    </w:p>
    <w:p>
      <w:pPr>
        <w:pStyle w:val="9"/>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_Toc2012 </w:instrText>
      </w:r>
      <w:r>
        <w:rPr>
          <w:rFonts w:hint="eastAsia" w:ascii="仿宋" w:hAnsi="仿宋" w:eastAsia="仿宋" w:cs="仿宋"/>
          <w:szCs w:val="24"/>
        </w:rPr>
        <w:fldChar w:fldCharType="separate"/>
      </w:r>
      <w:r>
        <w:rPr>
          <w:rFonts w:hint="eastAsia" w:ascii="仿宋" w:hAnsi="仿宋" w:eastAsia="仿宋" w:cs="仿宋"/>
          <w:bCs/>
          <w:szCs w:val="36"/>
          <w:lang w:eastAsia="zh-CN"/>
        </w:rPr>
        <w:t>二、法定代表人身份证明或授权委托书</w:t>
      </w:r>
      <w:r>
        <w:tab/>
      </w:r>
      <w:r>
        <w:fldChar w:fldCharType="begin"/>
      </w:r>
      <w:r>
        <w:instrText xml:space="preserve"> PAGEREF _Toc2012 \h </w:instrText>
      </w:r>
      <w:r>
        <w:fldChar w:fldCharType="separate"/>
      </w:r>
      <w:r>
        <w:t>25</w:t>
      </w:r>
      <w:r>
        <w:fldChar w:fldCharType="end"/>
      </w:r>
      <w:r>
        <w:rPr>
          <w:rFonts w:hint="eastAsia" w:ascii="仿宋" w:hAnsi="仿宋" w:eastAsia="仿宋" w:cs="仿宋"/>
          <w:szCs w:val="24"/>
        </w:rPr>
        <w:fldChar w:fldCharType="end"/>
      </w:r>
    </w:p>
    <w:p>
      <w:pPr>
        <w:pStyle w:val="5"/>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_Toc5994 </w:instrText>
      </w:r>
      <w:r>
        <w:rPr>
          <w:rFonts w:hint="eastAsia" w:ascii="仿宋" w:hAnsi="仿宋" w:eastAsia="仿宋" w:cs="仿宋"/>
          <w:szCs w:val="24"/>
        </w:rPr>
        <w:fldChar w:fldCharType="separate"/>
      </w:r>
      <w:r>
        <w:rPr>
          <w:rFonts w:hint="eastAsia" w:ascii="仿宋" w:hAnsi="仿宋" w:eastAsia="仿宋" w:cs="仿宋"/>
          <w:bCs/>
          <w:szCs w:val="36"/>
          <w:lang w:eastAsia="zh-CN"/>
        </w:rPr>
        <w:t>（一）法定代表人身份证明</w:t>
      </w:r>
      <w:r>
        <w:tab/>
      </w:r>
      <w:r>
        <w:fldChar w:fldCharType="begin"/>
      </w:r>
      <w:r>
        <w:instrText xml:space="preserve"> PAGEREF _Toc5994 \h </w:instrText>
      </w:r>
      <w:r>
        <w:fldChar w:fldCharType="separate"/>
      </w:r>
      <w:r>
        <w:t>25</w:t>
      </w:r>
      <w:r>
        <w:fldChar w:fldCharType="end"/>
      </w:r>
      <w:r>
        <w:rPr>
          <w:rFonts w:hint="eastAsia" w:ascii="仿宋" w:hAnsi="仿宋" w:eastAsia="仿宋" w:cs="仿宋"/>
          <w:szCs w:val="24"/>
        </w:rPr>
        <w:fldChar w:fldCharType="end"/>
      </w:r>
    </w:p>
    <w:p>
      <w:pPr>
        <w:pStyle w:val="5"/>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_Toc31967 </w:instrText>
      </w:r>
      <w:r>
        <w:rPr>
          <w:rFonts w:hint="eastAsia" w:ascii="仿宋" w:hAnsi="仿宋" w:eastAsia="仿宋" w:cs="仿宋"/>
          <w:szCs w:val="24"/>
        </w:rPr>
        <w:fldChar w:fldCharType="separate"/>
      </w:r>
      <w:r>
        <w:rPr>
          <w:rFonts w:hint="eastAsia" w:ascii="仿宋" w:hAnsi="仿宋" w:eastAsia="仿宋" w:cs="仿宋"/>
          <w:bCs/>
          <w:szCs w:val="36"/>
          <w:lang w:eastAsia="zh-CN"/>
        </w:rPr>
        <w:t>（二）授权委托书</w:t>
      </w:r>
      <w:r>
        <w:tab/>
      </w:r>
      <w:r>
        <w:fldChar w:fldCharType="begin"/>
      </w:r>
      <w:r>
        <w:instrText xml:space="preserve"> PAGEREF _Toc31967 \h </w:instrText>
      </w:r>
      <w:r>
        <w:fldChar w:fldCharType="separate"/>
      </w:r>
      <w:r>
        <w:t>26</w:t>
      </w:r>
      <w:r>
        <w:fldChar w:fldCharType="end"/>
      </w:r>
      <w:r>
        <w:rPr>
          <w:rFonts w:hint="eastAsia" w:ascii="仿宋" w:hAnsi="仿宋" w:eastAsia="仿宋" w:cs="仿宋"/>
          <w:szCs w:val="24"/>
        </w:rPr>
        <w:fldChar w:fldCharType="end"/>
      </w:r>
    </w:p>
    <w:p>
      <w:pPr>
        <w:pStyle w:val="9"/>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_Toc30223 </w:instrText>
      </w:r>
      <w:r>
        <w:rPr>
          <w:rFonts w:hint="eastAsia" w:ascii="仿宋" w:hAnsi="仿宋" w:eastAsia="仿宋" w:cs="仿宋"/>
          <w:szCs w:val="24"/>
        </w:rPr>
        <w:fldChar w:fldCharType="separate"/>
      </w:r>
      <w:r>
        <w:rPr>
          <w:rFonts w:hint="eastAsia" w:ascii="仿宋" w:hAnsi="仿宋" w:eastAsia="仿宋" w:cs="仿宋"/>
          <w:bCs/>
          <w:szCs w:val="36"/>
          <w:lang w:eastAsia="zh-CN"/>
        </w:rPr>
        <w:t>三、投标保证金</w:t>
      </w:r>
      <w:r>
        <w:tab/>
      </w:r>
      <w:r>
        <w:fldChar w:fldCharType="begin"/>
      </w:r>
      <w:r>
        <w:instrText xml:space="preserve"> PAGEREF _Toc30223 \h </w:instrText>
      </w:r>
      <w:r>
        <w:fldChar w:fldCharType="separate"/>
      </w:r>
      <w:r>
        <w:t>27</w:t>
      </w:r>
      <w:r>
        <w:fldChar w:fldCharType="end"/>
      </w:r>
      <w:r>
        <w:rPr>
          <w:rFonts w:hint="eastAsia" w:ascii="仿宋" w:hAnsi="仿宋" w:eastAsia="仿宋" w:cs="仿宋"/>
          <w:szCs w:val="24"/>
        </w:rPr>
        <w:fldChar w:fldCharType="end"/>
      </w:r>
    </w:p>
    <w:p>
      <w:pPr>
        <w:pStyle w:val="9"/>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_Toc7173 </w:instrText>
      </w:r>
      <w:r>
        <w:rPr>
          <w:rFonts w:hint="eastAsia" w:ascii="仿宋" w:hAnsi="仿宋" w:eastAsia="仿宋" w:cs="仿宋"/>
          <w:szCs w:val="24"/>
        </w:rPr>
        <w:fldChar w:fldCharType="separate"/>
      </w:r>
      <w:r>
        <w:rPr>
          <w:rFonts w:hint="eastAsia" w:ascii="仿宋" w:hAnsi="仿宋" w:eastAsia="仿宋" w:cs="仿宋"/>
          <w:bCs/>
          <w:szCs w:val="36"/>
          <w:lang w:eastAsia="zh-CN"/>
        </w:rPr>
        <w:t>四、投标分项报价表</w:t>
      </w:r>
      <w:r>
        <w:tab/>
      </w:r>
      <w:r>
        <w:fldChar w:fldCharType="begin"/>
      </w:r>
      <w:r>
        <w:instrText xml:space="preserve"> PAGEREF _Toc7173 \h </w:instrText>
      </w:r>
      <w:r>
        <w:fldChar w:fldCharType="separate"/>
      </w:r>
      <w:r>
        <w:t>28</w:t>
      </w:r>
      <w:r>
        <w:fldChar w:fldCharType="end"/>
      </w:r>
      <w:r>
        <w:rPr>
          <w:rFonts w:hint="eastAsia" w:ascii="仿宋" w:hAnsi="仿宋" w:eastAsia="仿宋" w:cs="仿宋"/>
          <w:szCs w:val="24"/>
        </w:rPr>
        <w:fldChar w:fldCharType="end"/>
      </w:r>
    </w:p>
    <w:p>
      <w:pPr>
        <w:pStyle w:val="9"/>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_Toc2815 </w:instrText>
      </w:r>
      <w:r>
        <w:rPr>
          <w:rFonts w:hint="eastAsia" w:ascii="仿宋" w:hAnsi="仿宋" w:eastAsia="仿宋" w:cs="仿宋"/>
          <w:szCs w:val="24"/>
        </w:rPr>
        <w:fldChar w:fldCharType="separate"/>
      </w:r>
      <w:r>
        <w:rPr>
          <w:rFonts w:hint="eastAsia" w:ascii="仿宋" w:hAnsi="仿宋" w:eastAsia="仿宋" w:cs="仿宋"/>
          <w:bCs/>
          <w:szCs w:val="36"/>
          <w:lang w:eastAsia="zh-CN"/>
        </w:rPr>
        <w:t>五、服务方案与承诺</w:t>
      </w:r>
      <w:r>
        <w:tab/>
      </w:r>
      <w:r>
        <w:fldChar w:fldCharType="begin"/>
      </w:r>
      <w:r>
        <w:instrText xml:space="preserve"> PAGEREF _Toc2815 \h </w:instrText>
      </w:r>
      <w:r>
        <w:fldChar w:fldCharType="separate"/>
      </w:r>
      <w:r>
        <w:t>29</w:t>
      </w:r>
      <w:r>
        <w:fldChar w:fldCharType="end"/>
      </w:r>
      <w:r>
        <w:rPr>
          <w:rFonts w:hint="eastAsia" w:ascii="仿宋" w:hAnsi="仿宋" w:eastAsia="仿宋" w:cs="仿宋"/>
          <w:szCs w:val="24"/>
        </w:rPr>
        <w:fldChar w:fldCharType="end"/>
      </w:r>
    </w:p>
    <w:p>
      <w:pPr>
        <w:pStyle w:val="9"/>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_Toc6958 </w:instrText>
      </w:r>
      <w:r>
        <w:rPr>
          <w:rFonts w:hint="eastAsia" w:ascii="仿宋" w:hAnsi="仿宋" w:eastAsia="仿宋" w:cs="仿宋"/>
          <w:szCs w:val="24"/>
        </w:rPr>
        <w:fldChar w:fldCharType="separate"/>
      </w:r>
      <w:r>
        <w:rPr>
          <w:rFonts w:hint="eastAsia" w:ascii="仿宋" w:hAnsi="仿宋" w:eastAsia="仿宋" w:cs="仿宋"/>
          <w:bCs/>
          <w:szCs w:val="36"/>
          <w:lang w:eastAsia="zh-CN"/>
        </w:rPr>
        <w:t>六、资格审查资料</w:t>
      </w:r>
      <w:r>
        <w:tab/>
      </w:r>
      <w:r>
        <w:fldChar w:fldCharType="begin"/>
      </w:r>
      <w:r>
        <w:instrText xml:space="preserve"> PAGEREF _Toc6958 \h </w:instrText>
      </w:r>
      <w:r>
        <w:fldChar w:fldCharType="separate"/>
      </w:r>
      <w:r>
        <w:t>30</w:t>
      </w:r>
      <w:r>
        <w:fldChar w:fldCharType="end"/>
      </w:r>
      <w:r>
        <w:rPr>
          <w:rFonts w:hint="eastAsia" w:ascii="仿宋" w:hAnsi="仿宋" w:eastAsia="仿宋" w:cs="仿宋"/>
          <w:szCs w:val="24"/>
        </w:rPr>
        <w:fldChar w:fldCharType="end"/>
      </w:r>
    </w:p>
    <w:p>
      <w:pPr>
        <w:pStyle w:val="5"/>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_Toc5181 </w:instrText>
      </w:r>
      <w:r>
        <w:rPr>
          <w:rFonts w:hint="eastAsia" w:ascii="仿宋" w:hAnsi="仿宋" w:eastAsia="仿宋" w:cs="仿宋"/>
          <w:szCs w:val="24"/>
        </w:rPr>
        <w:fldChar w:fldCharType="separate"/>
      </w:r>
      <w:r>
        <w:rPr>
          <w:rFonts w:hint="eastAsia" w:ascii="仿宋" w:hAnsi="仿宋" w:eastAsia="仿宋" w:cs="仿宋"/>
          <w:bCs/>
          <w:szCs w:val="36"/>
          <w:lang w:eastAsia="zh-CN"/>
        </w:rPr>
        <w:t>（一）供应商基本情况表</w:t>
      </w:r>
      <w:r>
        <w:tab/>
      </w:r>
      <w:r>
        <w:fldChar w:fldCharType="begin"/>
      </w:r>
      <w:r>
        <w:instrText xml:space="preserve"> PAGEREF _Toc5181 \h </w:instrText>
      </w:r>
      <w:r>
        <w:fldChar w:fldCharType="separate"/>
      </w:r>
      <w:r>
        <w:t>30</w:t>
      </w:r>
      <w:r>
        <w:fldChar w:fldCharType="end"/>
      </w:r>
      <w:r>
        <w:rPr>
          <w:rFonts w:hint="eastAsia" w:ascii="仿宋" w:hAnsi="仿宋" w:eastAsia="仿宋" w:cs="仿宋"/>
          <w:szCs w:val="24"/>
        </w:rPr>
        <w:fldChar w:fldCharType="end"/>
      </w:r>
    </w:p>
    <w:p>
      <w:pPr>
        <w:pStyle w:val="5"/>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_Toc10602 </w:instrText>
      </w:r>
      <w:r>
        <w:rPr>
          <w:rFonts w:hint="eastAsia" w:ascii="仿宋" w:hAnsi="仿宋" w:eastAsia="仿宋" w:cs="仿宋"/>
          <w:szCs w:val="24"/>
        </w:rPr>
        <w:fldChar w:fldCharType="separate"/>
      </w:r>
      <w:r>
        <w:rPr>
          <w:rFonts w:hint="eastAsia" w:ascii="仿宋" w:hAnsi="仿宋" w:eastAsia="仿宋" w:cs="仿宋"/>
          <w:bCs/>
          <w:szCs w:val="36"/>
          <w:lang w:eastAsia="zh-CN"/>
        </w:rPr>
        <w:t>（二）资格审查材料</w:t>
      </w:r>
      <w:r>
        <w:tab/>
      </w:r>
      <w:r>
        <w:fldChar w:fldCharType="begin"/>
      </w:r>
      <w:r>
        <w:instrText xml:space="preserve"> PAGEREF _Toc10602 \h </w:instrText>
      </w:r>
      <w:r>
        <w:fldChar w:fldCharType="separate"/>
      </w:r>
      <w:r>
        <w:t>31</w:t>
      </w:r>
      <w:r>
        <w:fldChar w:fldCharType="end"/>
      </w:r>
      <w:r>
        <w:rPr>
          <w:rFonts w:hint="eastAsia" w:ascii="仿宋" w:hAnsi="仿宋" w:eastAsia="仿宋" w:cs="仿宋"/>
          <w:szCs w:val="24"/>
        </w:rPr>
        <w:fldChar w:fldCharType="end"/>
      </w:r>
    </w:p>
    <w:p>
      <w:pPr>
        <w:pStyle w:val="9"/>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_Toc12620 </w:instrText>
      </w:r>
      <w:r>
        <w:rPr>
          <w:rFonts w:hint="eastAsia" w:ascii="仿宋" w:hAnsi="仿宋" w:eastAsia="仿宋" w:cs="仿宋"/>
          <w:szCs w:val="24"/>
        </w:rPr>
        <w:fldChar w:fldCharType="separate"/>
      </w:r>
      <w:r>
        <w:rPr>
          <w:rFonts w:hint="eastAsia" w:ascii="仿宋" w:hAnsi="仿宋" w:eastAsia="仿宋" w:cs="仿宋"/>
          <w:bCs/>
          <w:szCs w:val="36"/>
          <w:lang w:eastAsia="zh-CN"/>
        </w:rPr>
        <w:t>七、其他材料</w:t>
      </w:r>
      <w:r>
        <w:tab/>
      </w:r>
      <w:r>
        <w:fldChar w:fldCharType="begin"/>
      </w:r>
      <w:r>
        <w:instrText xml:space="preserve"> PAGEREF _Toc12620 \h </w:instrText>
      </w:r>
      <w:r>
        <w:fldChar w:fldCharType="separate"/>
      </w:r>
      <w:r>
        <w:t>34</w:t>
      </w:r>
      <w:r>
        <w:fldChar w:fldCharType="end"/>
      </w:r>
      <w:r>
        <w:rPr>
          <w:rFonts w:hint="eastAsia" w:ascii="仿宋" w:hAnsi="仿宋" w:eastAsia="仿宋" w:cs="仿宋"/>
          <w:szCs w:val="24"/>
        </w:rPr>
        <w:fldChar w:fldCharType="end"/>
      </w:r>
    </w:p>
    <w:p>
      <w:pPr>
        <w:pStyle w:val="5"/>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_Toc10775 </w:instrText>
      </w:r>
      <w:r>
        <w:rPr>
          <w:rFonts w:hint="eastAsia" w:ascii="仿宋" w:hAnsi="仿宋" w:eastAsia="仿宋" w:cs="仿宋"/>
          <w:szCs w:val="24"/>
        </w:rPr>
        <w:fldChar w:fldCharType="separate"/>
      </w:r>
      <w:r>
        <w:rPr>
          <w:rFonts w:hint="eastAsia" w:ascii="仿宋" w:hAnsi="仿宋" w:eastAsia="仿宋" w:cs="仿宋"/>
          <w:bCs/>
          <w:szCs w:val="36"/>
          <w:lang w:eastAsia="zh-CN"/>
        </w:rPr>
        <w:t>（一）信誉承诺书</w:t>
      </w:r>
      <w:r>
        <w:tab/>
      </w:r>
      <w:r>
        <w:fldChar w:fldCharType="begin"/>
      </w:r>
      <w:r>
        <w:instrText xml:space="preserve"> PAGEREF _Toc10775 \h </w:instrText>
      </w:r>
      <w:r>
        <w:fldChar w:fldCharType="separate"/>
      </w:r>
      <w:r>
        <w:t>34</w:t>
      </w:r>
      <w:r>
        <w:fldChar w:fldCharType="end"/>
      </w:r>
      <w:r>
        <w:rPr>
          <w:rFonts w:hint="eastAsia" w:ascii="仿宋" w:hAnsi="仿宋" w:eastAsia="仿宋" w:cs="仿宋"/>
          <w:szCs w:val="24"/>
        </w:rPr>
        <w:fldChar w:fldCharType="end"/>
      </w:r>
    </w:p>
    <w:p>
      <w:pPr>
        <w:pStyle w:val="5"/>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_Toc6737 </w:instrText>
      </w:r>
      <w:r>
        <w:rPr>
          <w:rFonts w:hint="eastAsia" w:ascii="仿宋" w:hAnsi="仿宋" w:eastAsia="仿宋" w:cs="仿宋"/>
          <w:szCs w:val="24"/>
        </w:rPr>
        <w:fldChar w:fldCharType="separate"/>
      </w:r>
      <w:r>
        <w:rPr>
          <w:rFonts w:hint="eastAsia" w:ascii="仿宋" w:hAnsi="仿宋" w:eastAsia="仿宋" w:cs="仿宋"/>
          <w:bCs/>
          <w:szCs w:val="36"/>
          <w:lang w:eastAsia="zh-CN"/>
        </w:rPr>
        <w:t>（二）中小企业声明函</w:t>
      </w:r>
      <w:r>
        <w:tab/>
      </w:r>
      <w:r>
        <w:fldChar w:fldCharType="begin"/>
      </w:r>
      <w:r>
        <w:instrText xml:space="preserve"> PAGEREF _Toc6737 \h </w:instrText>
      </w:r>
      <w:r>
        <w:fldChar w:fldCharType="separate"/>
      </w:r>
      <w:r>
        <w:t>35</w:t>
      </w:r>
      <w:r>
        <w:fldChar w:fldCharType="end"/>
      </w:r>
      <w:r>
        <w:rPr>
          <w:rFonts w:hint="eastAsia" w:ascii="仿宋" w:hAnsi="仿宋" w:eastAsia="仿宋" w:cs="仿宋"/>
          <w:szCs w:val="24"/>
        </w:rPr>
        <w:fldChar w:fldCharType="end"/>
      </w:r>
    </w:p>
    <w:p>
      <w:pPr>
        <w:pStyle w:val="5"/>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_Toc22022 </w:instrText>
      </w:r>
      <w:r>
        <w:rPr>
          <w:rFonts w:hint="eastAsia" w:ascii="仿宋" w:hAnsi="仿宋" w:eastAsia="仿宋" w:cs="仿宋"/>
          <w:szCs w:val="24"/>
        </w:rPr>
        <w:fldChar w:fldCharType="separate"/>
      </w:r>
      <w:r>
        <w:rPr>
          <w:rFonts w:hint="eastAsia" w:ascii="仿宋" w:hAnsi="仿宋" w:eastAsia="仿宋" w:cs="仿宋"/>
          <w:bCs/>
          <w:szCs w:val="36"/>
          <w:lang w:eastAsia="zh-CN"/>
        </w:rPr>
        <w:t>（三）供应商认为应该提交的其他资料</w:t>
      </w:r>
      <w:r>
        <w:tab/>
      </w:r>
      <w:r>
        <w:fldChar w:fldCharType="begin"/>
      </w:r>
      <w:r>
        <w:instrText xml:space="preserve"> PAGEREF _Toc22022 \h </w:instrText>
      </w:r>
      <w:r>
        <w:fldChar w:fldCharType="separate"/>
      </w:r>
      <w:r>
        <w:t>38</w:t>
      </w:r>
      <w:r>
        <w:fldChar w:fldCharType="end"/>
      </w:r>
      <w:r>
        <w:rPr>
          <w:rFonts w:hint="eastAsia" w:ascii="仿宋" w:hAnsi="仿宋" w:eastAsia="仿宋" w:cs="仿宋"/>
          <w:szCs w:val="24"/>
        </w:rPr>
        <w:fldChar w:fldCharType="end"/>
      </w:r>
    </w:p>
    <w:p>
      <w:pPr>
        <w:spacing w:line="360" w:lineRule="auto"/>
        <w:rPr>
          <w:rFonts w:hint="eastAsia" w:ascii="仿宋" w:hAnsi="仿宋" w:eastAsia="仿宋" w:cs="仿宋"/>
          <w:sz w:val="24"/>
          <w:szCs w:val="32"/>
        </w:rPr>
      </w:pPr>
      <w:r>
        <w:rPr>
          <w:rFonts w:hint="eastAsia" w:ascii="仿宋" w:hAnsi="仿宋" w:eastAsia="仿宋" w:cs="仿宋"/>
          <w:szCs w:val="24"/>
        </w:rPr>
        <w:fldChar w:fldCharType="end"/>
      </w:r>
    </w:p>
    <w:p>
      <w:pPr>
        <w:spacing w:line="360" w:lineRule="auto"/>
        <w:jc w:val="center"/>
        <w:outlineLvl w:val="0"/>
        <w:rPr>
          <w:rFonts w:hint="eastAsia" w:ascii="仿宋" w:hAnsi="仿宋" w:eastAsia="仿宋" w:cs="仿宋"/>
          <w:b/>
          <w:bCs/>
          <w:sz w:val="32"/>
          <w:szCs w:val="40"/>
        </w:rPr>
        <w:sectPr>
          <w:pgSz w:w="11906" w:h="16838"/>
          <w:pgMar w:top="1440" w:right="1800" w:bottom="1440" w:left="1800" w:header="851" w:footer="992" w:gutter="0"/>
          <w:cols w:space="425" w:num="1"/>
          <w:docGrid w:type="lines" w:linePitch="312" w:charSpace="0"/>
        </w:sectPr>
      </w:pPr>
    </w:p>
    <w:p>
      <w:pPr>
        <w:spacing w:line="360" w:lineRule="auto"/>
        <w:jc w:val="center"/>
        <w:outlineLvl w:val="0"/>
        <w:rPr>
          <w:rFonts w:hint="eastAsia" w:ascii="仿宋" w:hAnsi="仿宋" w:eastAsia="仿宋" w:cs="仿宋"/>
          <w:b/>
          <w:bCs/>
          <w:sz w:val="32"/>
          <w:szCs w:val="40"/>
        </w:rPr>
      </w:pPr>
      <w:bookmarkStart w:id="0" w:name="_Toc31839"/>
      <w:r>
        <w:rPr>
          <w:rFonts w:hint="eastAsia" w:ascii="仿宋" w:hAnsi="仿宋" w:eastAsia="仿宋" w:cs="仿宋"/>
          <w:b/>
          <w:bCs/>
          <w:sz w:val="32"/>
          <w:szCs w:val="40"/>
        </w:rPr>
        <w:t>第一章 单一来源采购公告</w:t>
      </w:r>
      <w:bookmarkEnd w:id="0"/>
    </w:p>
    <w:p>
      <w:pPr>
        <w:spacing w:line="360" w:lineRule="auto"/>
        <w:rPr>
          <w:rFonts w:hint="eastAsia" w:ascii="仿宋" w:hAnsi="仿宋" w:eastAsia="仿宋" w:cs="仿宋"/>
          <w:sz w:val="24"/>
          <w:szCs w:val="32"/>
        </w:rPr>
      </w:pPr>
    </w:p>
    <w:p>
      <w:pPr>
        <w:spacing w:line="360" w:lineRule="auto"/>
        <w:jc w:val="center"/>
        <w:rPr>
          <w:rFonts w:hint="eastAsia" w:ascii="仿宋" w:hAnsi="仿宋" w:eastAsia="仿宋" w:cs="仿宋"/>
          <w:b/>
          <w:bCs/>
          <w:sz w:val="32"/>
          <w:szCs w:val="40"/>
        </w:rPr>
      </w:pPr>
      <w:r>
        <w:rPr>
          <w:rFonts w:hint="eastAsia" w:ascii="仿宋" w:hAnsi="仿宋" w:eastAsia="仿宋" w:cs="仿宋"/>
          <w:b/>
          <w:bCs/>
          <w:sz w:val="32"/>
          <w:szCs w:val="40"/>
        </w:rPr>
        <w:t>固始县林业技术推广站“阳丰柿”中央财政林草科技推广示范项目单一来源采购公告</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8522" w:type="dxa"/>
          </w:tcPr>
          <w:p>
            <w:pPr>
              <w:spacing w:line="360" w:lineRule="auto"/>
              <w:ind w:firstLine="482" w:firstLineChars="200"/>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rPr>
              <w:t>项目概况</w:t>
            </w:r>
          </w:p>
          <w:p>
            <w:pPr>
              <w:spacing w:line="360" w:lineRule="auto"/>
              <w:ind w:firstLine="480" w:firstLineChars="200"/>
              <w:jc w:val="left"/>
              <w:rPr>
                <w:rFonts w:hint="eastAsia" w:ascii="仿宋" w:hAnsi="仿宋" w:eastAsia="仿宋" w:cs="仿宋"/>
                <w:sz w:val="24"/>
                <w:szCs w:val="24"/>
                <w:vertAlign w:val="baseline"/>
              </w:rPr>
            </w:pPr>
            <w:r>
              <w:rPr>
                <w:rFonts w:hint="eastAsia" w:ascii="仿宋" w:hAnsi="仿宋" w:eastAsia="仿宋" w:cs="仿宋"/>
                <w:sz w:val="24"/>
                <w:szCs w:val="24"/>
                <w:u w:val="single"/>
                <w:vertAlign w:val="baseline"/>
                <w:lang w:eastAsia="zh-CN"/>
              </w:rPr>
              <w:t>固始县林业技术推广站“阳丰柿”中央财政林草科技推广示范项目</w:t>
            </w:r>
            <w:r>
              <w:rPr>
                <w:rFonts w:hint="eastAsia" w:ascii="仿宋" w:hAnsi="仿宋" w:eastAsia="仿宋" w:cs="仿宋"/>
                <w:sz w:val="24"/>
                <w:szCs w:val="24"/>
                <w:vertAlign w:val="baseline"/>
              </w:rPr>
              <w:t>潜在投标人登陆“固始县公共资源交易网（http：//ggzyjy.xinyang.gov.cn/gu</w:t>
            </w:r>
          </w:p>
          <w:p>
            <w:pPr>
              <w:spacing w:line="360" w:lineRule="auto"/>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s</w:t>
            </w:r>
            <w:r>
              <w:rPr>
                <w:rFonts w:hint="eastAsia" w:ascii="仿宋" w:hAnsi="仿宋" w:eastAsia="仿宋" w:cs="仿宋"/>
                <w:sz w:val="24"/>
                <w:szCs w:val="24"/>
                <w:vertAlign w:val="baseline"/>
              </w:rPr>
              <w:t>hi/）”网站，凭办理的企业身份认证锁（CA数字证书）登陆会员系统进行网上投标获取</w:t>
            </w:r>
            <w:r>
              <w:rPr>
                <w:rFonts w:hint="eastAsia" w:ascii="仿宋" w:hAnsi="仿宋" w:eastAsia="仿宋" w:cs="仿宋"/>
                <w:sz w:val="24"/>
                <w:szCs w:val="24"/>
                <w:vertAlign w:val="baseline"/>
                <w:lang w:val="en-US" w:eastAsia="zh-CN"/>
              </w:rPr>
              <w:t>采购</w:t>
            </w:r>
            <w:r>
              <w:rPr>
                <w:rFonts w:hint="eastAsia" w:ascii="仿宋" w:hAnsi="仿宋" w:eastAsia="仿宋" w:cs="仿宋"/>
                <w:sz w:val="24"/>
                <w:szCs w:val="24"/>
                <w:vertAlign w:val="baseline"/>
              </w:rPr>
              <w:t>文件，并于</w:t>
            </w:r>
            <w:r>
              <w:rPr>
                <w:rFonts w:hint="eastAsia" w:ascii="仿宋" w:hAnsi="仿宋" w:eastAsia="仿宋" w:cs="仿宋"/>
                <w:sz w:val="24"/>
                <w:szCs w:val="24"/>
                <w:vertAlign w:val="baseline"/>
                <w:lang w:val="en-US" w:eastAsia="zh-CN"/>
              </w:rPr>
              <w:t>单一来源采购公告规定的投标截止时间前</w:t>
            </w:r>
            <w:r>
              <w:rPr>
                <w:rFonts w:hint="eastAsia" w:ascii="仿宋" w:hAnsi="仿宋" w:eastAsia="仿宋" w:cs="仿宋"/>
                <w:sz w:val="24"/>
                <w:szCs w:val="24"/>
                <w:vertAlign w:val="baseline"/>
              </w:rPr>
              <w:t>递交投标文件。</w:t>
            </w:r>
          </w:p>
        </w:tc>
      </w:tr>
    </w:tbl>
    <w:p>
      <w:pPr>
        <w:spacing w:line="360" w:lineRule="auto"/>
        <w:rPr>
          <w:rFonts w:hint="eastAsia" w:ascii="仿宋" w:hAnsi="仿宋" w:eastAsia="仿宋" w:cs="仿宋"/>
          <w:sz w:val="24"/>
          <w:szCs w:val="24"/>
        </w:rPr>
      </w:pPr>
    </w:p>
    <w:p>
      <w:pPr>
        <w:spacing w:line="360" w:lineRule="auto"/>
        <w:outlineLvl w:val="1"/>
        <w:rPr>
          <w:rFonts w:hint="eastAsia" w:ascii="仿宋" w:hAnsi="仿宋" w:eastAsia="仿宋" w:cs="仿宋"/>
          <w:b/>
          <w:bCs/>
          <w:sz w:val="24"/>
          <w:szCs w:val="24"/>
        </w:rPr>
      </w:pPr>
      <w:bookmarkStart w:id="1" w:name="_Toc10916"/>
      <w:r>
        <w:rPr>
          <w:rFonts w:hint="eastAsia" w:ascii="仿宋" w:hAnsi="仿宋" w:eastAsia="仿宋" w:cs="仿宋"/>
          <w:b/>
          <w:bCs/>
          <w:sz w:val="24"/>
          <w:szCs w:val="24"/>
        </w:rPr>
        <w:t>一、项目基本情况</w:t>
      </w:r>
      <w:bookmarkEnd w:id="1"/>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项目编号：固财</w:t>
      </w:r>
      <w:r>
        <w:rPr>
          <w:rFonts w:hint="eastAsia" w:ascii="仿宋" w:hAnsi="仿宋" w:eastAsia="仿宋" w:cs="仿宋"/>
          <w:sz w:val="24"/>
          <w:szCs w:val="24"/>
          <w:lang w:val="en-US" w:eastAsia="zh-CN"/>
        </w:rPr>
        <w:t>单一</w:t>
      </w:r>
      <w:r>
        <w:rPr>
          <w:rFonts w:hint="eastAsia" w:ascii="仿宋" w:hAnsi="仿宋" w:eastAsia="仿宋" w:cs="仿宋"/>
          <w:sz w:val="24"/>
          <w:szCs w:val="24"/>
        </w:rPr>
        <w:t>采购-</w:t>
      </w:r>
      <w:r>
        <w:rPr>
          <w:rFonts w:hint="eastAsia" w:ascii="仿宋" w:hAnsi="仿宋" w:eastAsia="仿宋" w:cs="仿宋"/>
          <w:sz w:val="24"/>
          <w:szCs w:val="24"/>
          <w:lang w:eastAsia="zh-CN"/>
        </w:rPr>
        <w:t>2026-</w:t>
      </w:r>
      <w:r>
        <w:rPr>
          <w:rFonts w:hint="eastAsia" w:ascii="仿宋" w:hAnsi="仿宋" w:eastAsia="仿宋" w:cs="仿宋"/>
          <w:sz w:val="24"/>
          <w:szCs w:val="24"/>
          <w:lang w:val="en-US" w:eastAsia="zh-CN"/>
        </w:rPr>
        <w:t>2</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项目名称：固始县林业技术推广站“阳丰柿”中央财政林草科技推广示范项目</w:t>
      </w:r>
    </w:p>
    <w:p>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采购方式：</w:t>
      </w:r>
      <w:r>
        <w:rPr>
          <w:rFonts w:hint="eastAsia" w:ascii="仿宋" w:hAnsi="仿宋" w:eastAsia="仿宋" w:cs="仿宋"/>
          <w:sz w:val="24"/>
          <w:szCs w:val="24"/>
          <w:lang w:val="en-US" w:eastAsia="zh-CN"/>
        </w:rPr>
        <w:t>单一来源采购</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预算金额：</w:t>
      </w:r>
      <w:r>
        <w:rPr>
          <w:rFonts w:hint="eastAsia" w:ascii="仿宋" w:hAnsi="仿宋" w:eastAsia="仿宋" w:cs="仿宋"/>
          <w:sz w:val="24"/>
          <w:szCs w:val="24"/>
          <w:lang w:eastAsia="zh-CN"/>
        </w:rPr>
        <w:t>977000.00</w:t>
      </w:r>
      <w:r>
        <w:rPr>
          <w:rFonts w:hint="eastAsia" w:ascii="仿宋" w:hAnsi="仿宋" w:eastAsia="仿宋" w:cs="仿宋"/>
          <w:sz w:val="24"/>
          <w:szCs w:val="24"/>
        </w:rPr>
        <w:t>元</w:t>
      </w:r>
    </w:p>
    <w:p>
      <w:pPr>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最高限价：</w:t>
      </w:r>
      <w:r>
        <w:rPr>
          <w:rFonts w:hint="eastAsia" w:ascii="仿宋" w:hAnsi="仿宋" w:eastAsia="仿宋" w:cs="仿宋"/>
          <w:sz w:val="24"/>
          <w:szCs w:val="24"/>
          <w:lang w:eastAsia="zh-CN"/>
        </w:rPr>
        <w:t>977000.00</w:t>
      </w:r>
      <w:r>
        <w:rPr>
          <w:rFonts w:hint="eastAsia" w:ascii="仿宋" w:hAnsi="仿宋" w:eastAsia="仿宋" w:cs="仿宋"/>
          <w:sz w:val="24"/>
          <w:szCs w:val="24"/>
        </w:rPr>
        <w:t>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667"/>
        <w:gridCol w:w="2858"/>
        <w:gridCol w:w="1557"/>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8" w:type="dxa"/>
            <w:vAlign w:val="center"/>
          </w:tcPr>
          <w:p>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667" w:type="dxa"/>
            <w:vAlign w:val="center"/>
          </w:tcPr>
          <w:p>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包号</w:t>
            </w:r>
          </w:p>
        </w:tc>
        <w:tc>
          <w:tcPr>
            <w:tcW w:w="2858" w:type="dxa"/>
            <w:vAlign w:val="center"/>
          </w:tcPr>
          <w:p>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包名称</w:t>
            </w:r>
          </w:p>
        </w:tc>
        <w:tc>
          <w:tcPr>
            <w:tcW w:w="1557" w:type="dxa"/>
            <w:vAlign w:val="center"/>
          </w:tcPr>
          <w:p>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包预算</w:t>
            </w:r>
          </w:p>
          <w:p>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（元）</w:t>
            </w:r>
          </w:p>
        </w:tc>
        <w:tc>
          <w:tcPr>
            <w:tcW w:w="1702" w:type="dxa"/>
            <w:vAlign w:val="center"/>
          </w:tcPr>
          <w:p>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667" w:type="dxa"/>
            <w:vAlign w:val="center"/>
          </w:tcPr>
          <w:p>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rPr>
              <w:t>固财</w:t>
            </w:r>
            <w:r>
              <w:rPr>
                <w:rFonts w:hint="eastAsia" w:ascii="仿宋" w:hAnsi="仿宋" w:eastAsia="仿宋" w:cs="仿宋"/>
                <w:sz w:val="24"/>
                <w:szCs w:val="24"/>
                <w:vertAlign w:val="baseline"/>
                <w:lang w:val="en-US" w:eastAsia="zh-CN"/>
              </w:rPr>
              <w:t>单一</w:t>
            </w:r>
            <w:r>
              <w:rPr>
                <w:rFonts w:hint="eastAsia" w:ascii="仿宋" w:hAnsi="仿宋" w:eastAsia="仿宋" w:cs="仿宋"/>
                <w:sz w:val="24"/>
                <w:szCs w:val="24"/>
                <w:vertAlign w:val="baseline"/>
              </w:rPr>
              <w:t>采购-</w:t>
            </w:r>
            <w:r>
              <w:rPr>
                <w:rFonts w:hint="eastAsia" w:ascii="仿宋" w:hAnsi="仿宋" w:eastAsia="仿宋" w:cs="仿宋"/>
                <w:sz w:val="24"/>
                <w:szCs w:val="24"/>
                <w:vertAlign w:val="baseline"/>
                <w:lang w:eastAsia="zh-CN"/>
              </w:rPr>
              <w:t>2026-</w:t>
            </w:r>
            <w:r>
              <w:rPr>
                <w:rFonts w:hint="eastAsia" w:ascii="仿宋" w:hAnsi="仿宋" w:eastAsia="仿宋" w:cs="仿宋"/>
                <w:sz w:val="24"/>
                <w:szCs w:val="24"/>
                <w:vertAlign w:val="baseline"/>
                <w:lang w:val="en-US" w:eastAsia="zh-CN"/>
              </w:rPr>
              <w:t>2-1</w:t>
            </w:r>
          </w:p>
        </w:tc>
        <w:tc>
          <w:tcPr>
            <w:tcW w:w="2858" w:type="dxa"/>
            <w:vAlign w:val="center"/>
          </w:tcPr>
          <w:p>
            <w:pPr>
              <w:spacing w:line="360" w:lineRule="auto"/>
              <w:jc w:val="center"/>
              <w:rPr>
                <w:rFonts w:hint="eastAsia" w:ascii="仿宋" w:hAnsi="仿宋" w:eastAsia="仿宋" w:cs="仿宋"/>
                <w:sz w:val="24"/>
                <w:szCs w:val="24"/>
                <w:vertAlign w:val="baseline"/>
              </w:rPr>
            </w:pPr>
            <w:r>
              <w:rPr>
                <w:rFonts w:hint="eastAsia" w:ascii="仿宋" w:hAnsi="仿宋" w:eastAsia="仿宋" w:cs="仿宋"/>
                <w:sz w:val="24"/>
                <w:szCs w:val="24"/>
              </w:rPr>
              <w:t>固始县林业技术推广站“阳丰柿”中央财政林草科技推广示范项目</w:t>
            </w:r>
          </w:p>
        </w:tc>
        <w:tc>
          <w:tcPr>
            <w:tcW w:w="1557" w:type="dxa"/>
            <w:vAlign w:val="center"/>
          </w:tcPr>
          <w:p>
            <w:pPr>
              <w:spacing w:line="360" w:lineRule="auto"/>
              <w:jc w:val="center"/>
              <w:rPr>
                <w:rFonts w:hint="eastAsia" w:ascii="仿宋" w:hAnsi="仿宋" w:eastAsia="仿宋" w:cs="仿宋"/>
                <w:sz w:val="24"/>
                <w:szCs w:val="24"/>
                <w:vertAlign w:val="baseline"/>
              </w:rPr>
            </w:pPr>
            <w:r>
              <w:rPr>
                <w:rFonts w:hint="eastAsia" w:ascii="仿宋" w:hAnsi="仿宋" w:eastAsia="仿宋" w:cs="仿宋"/>
                <w:sz w:val="24"/>
                <w:szCs w:val="24"/>
                <w:lang w:eastAsia="zh-CN"/>
              </w:rPr>
              <w:t>977000.00</w:t>
            </w:r>
          </w:p>
        </w:tc>
        <w:tc>
          <w:tcPr>
            <w:tcW w:w="1702" w:type="dxa"/>
            <w:vAlign w:val="center"/>
          </w:tcPr>
          <w:p>
            <w:pPr>
              <w:spacing w:line="360" w:lineRule="auto"/>
              <w:jc w:val="center"/>
              <w:rPr>
                <w:rFonts w:hint="eastAsia" w:ascii="仿宋" w:hAnsi="仿宋" w:eastAsia="仿宋" w:cs="仿宋"/>
                <w:sz w:val="24"/>
                <w:szCs w:val="24"/>
                <w:vertAlign w:val="baseline"/>
              </w:rPr>
            </w:pPr>
            <w:r>
              <w:rPr>
                <w:rFonts w:hint="eastAsia" w:ascii="仿宋" w:hAnsi="仿宋" w:eastAsia="仿宋" w:cs="仿宋"/>
                <w:sz w:val="24"/>
                <w:szCs w:val="24"/>
                <w:lang w:eastAsia="zh-CN"/>
              </w:rPr>
              <w:t>977000.00</w:t>
            </w:r>
          </w:p>
        </w:tc>
      </w:tr>
    </w:tbl>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w:t>
      </w:r>
      <w:r>
        <w:rPr>
          <w:rFonts w:hint="eastAsia" w:ascii="仿宋" w:hAnsi="仿宋" w:eastAsia="仿宋" w:cs="仿宋"/>
          <w:sz w:val="24"/>
          <w:szCs w:val="24"/>
        </w:rPr>
        <w:t>采购需求（包括但不限于标的的名称、数量、简要技术需求或服务要求等）：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5.1采购内容：“阳丰柿”推广</w:t>
      </w:r>
      <w:r>
        <w:rPr>
          <w:rFonts w:hint="eastAsia" w:ascii="仿宋" w:hAnsi="仿宋" w:eastAsia="仿宋" w:cs="仿宋"/>
          <w:sz w:val="24"/>
          <w:szCs w:val="24"/>
          <w:lang w:val="en-US" w:eastAsia="zh-CN"/>
        </w:rPr>
        <w:t>项目全部内容</w:t>
      </w:r>
      <w:r>
        <w:rPr>
          <w:rFonts w:hint="eastAsia" w:ascii="仿宋" w:hAnsi="仿宋" w:eastAsia="仿宋" w:cs="仿宋"/>
          <w:sz w:val="24"/>
          <w:szCs w:val="24"/>
        </w:rPr>
        <w:t>；（详细内容及参数见招标文件第</w:t>
      </w:r>
      <w:r>
        <w:rPr>
          <w:rFonts w:hint="eastAsia" w:ascii="仿宋" w:hAnsi="仿宋" w:eastAsia="仿宋" w:cs="仿宋"/>
          <w:sz w:val="24"/>
          <w:szCs w:val="24"/>
          <w:lang w:val="en-US" w:eastAsia="zh-CN"/>
        </w:rPr>
        <w:t>四</w:t>
      </w:r>
      <w:r>
        <w:rPr>
          <w:rFonts w:hint="eastAsia" w:ascii="仿宋" w:hAnsi="仿宋" w:eastAsia="仿宋" w:cs="仿宋"/>
          <w:sz w:val="24"/>
          <w:szCs w:val="24"/>
        </w:rPr>
        <w:t>章 项目内容及要求）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5.2</w:t>
      </w:r>
      <w:r>
        <w:rPr>
          <w:rFonts w:hint="eastAsia" w:ascii="仿宋" w:hAnsi="仿宋" w:eastAsia="仿宋" w:cs="仿宋"/>
          <w:color w:val="000000" w:themeColor="text1"/>
          <w:sz w:val="24"/>
          <w:szCs w:val="24"/>
          <w:lang w:val="en-US" w:eastAsia="zh-CN"/>
          <w14:textFill>
            <w14:solidFill>
              <w14:schemeClr w14:val="tx1"/>
            </w14:solidFill>
          </w14:textFill>
        </w:rPr>
        <w:t>工期</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两年</w:t>
      </w:r>
      <w:r>
        <w:rPr>
          <w:rFonts w:hint="eastAsia" w:ascii="仿宋" w:hAnsi="仿宋" w:eastAsia="仿宋" w:cs="仿宋"/>
          <w:sz w:val="24"/>
          <w:szCs w:val="24"/>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5.3质量要求：合格，符合国家相关质量技术标准；</w:t>
      </w:r>
    </w:p>
    <w:p>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5.4推广地点：申报指定地点</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w:t>
      </w:r>
      <w:r>
        <w:rPr>
          <w:rFonts w:hint="eastAsia" w:ascii="仿宋" w:hAnsi="仿宋" w:eastAsia="仿宋" w:cs="仿宋"/>
          <w:sz w:val="24"/>
          <w:szCs w:val="24"/>
        </w:rPr>
        <w:t>合同履行期限：直至完成全部项目内容；</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w:t>
      </w:r>
      <w:r>
        <w:rPr>
          <w:rFonts w:hint="eastAsia" w:ascii="仿宋" w:hAnsi="仿宋" w:eastAsia="仿宋" w:cs="仿宋"/>
          <w:sz w:val="24"/>
          <w:szCs w:val="24"/>
        </w:rPr>
        <w:t>本项目是否接受联合体投标：否。</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val="en-US" w:eastAsia="zh-CN"/>
        </w:rPr>
        <w:t>.</w:t>
      </w:r>
      <w:r>
        <w:rPr>
          <w:rFonts w:hint="eastAsia" w:ascii="仿宋" w:hAnsi="仿宋" w:eastAsia="仿宋" w:cs="仿宋"/>
          <w:sz w:val="24"/>
          <w:szCs w:val="24"/>
        </w:rPr>
        <w:t>是否接受进口产品：否。</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w:t>
      </w:r>
      <w:r>
        <w:rPr>
          <w:rFonts w:hint="eastAsia" w:ascii="仿宋" w:hAnsi="仿宋" w:eastAsia="仿宋" w:cs="仿宋"/>
          <w:sz w:val="24"/>
          <w:szCs w:val="24"/>
        </w:rPr>
        <w:t>是否专门面向中小企业：</w:t>
      </w:r>
      <w:r>
        <w:rPr>
          <w:rFonts w:hint="eastAsia" w:ascii="仿宋" w:hAnsi="仿宋" w:eastAsia="仿宋" w:cs="仿宋"/>
          <w:sz w:val="24"/>
          <w:szCs w:val="24"/>
          <w:lang w:eastAsia="zh-CN"/>
        </w:rPr>
        <w:t>是</w:t>
      </w:r>
      <w:r>
        <w:rPr>
          <w:rFonts w:hint="eastAsia" w:ascii="仿宋" w:hAnsi="仿宋" w:eastAsia="仿宋" w:cs="仿宋"/>
          <w:sz w:val="24"/>
          <w:szCs w:val="24"/>
        </w:rPr>
        <w:t>。</w:t>
      </w:r>
    </w:p>
    <w:p>
      <w:pPr>
        <w:spacing w:line="360" w:lineRule="auto"/>
        <w:outlineLvl w:val="1"/>
        <w:rPr>
          <w:rFonts w:hint="eastAsia" w:ascii="仿宋" w:hAnsi="仿宋" w:eastAsia="仿宋" w:cs="仿宋"/>
          <w:b/>
          <w:bCs/>
          <w:sz w:val="24"/>
          <w:szCs w:val="24"/>
          <w:lang w:eastAsia="zh-CN"/>
        </w:rPr>
      </w:pPr>
      <w:bookmarkStart w:id="2" w:name="_Toc8235"/>
      <w:r>
        <w:rPr>
          <w:rFonts w:hint="eastAsia" w:ascii="仿宋" w:hAnsi="仿宋" w:eastAsia="仿宋" w:cs="仿宋"/>
          <w:b/>
          <w:bCs/>
          <w:sz w:val="24"/>
          <w:szCs w:val="24"/>
          <w:lang w:eastAsia="zh-CN"/>
        </w:rPr>
        <w:t>二、拟定单一来源供应商名称及地址</w:t>
      </w:r>
      <w:bookmarkEnd w:id="2"/>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1、供应商名称：固始县新城园林工程有限公司</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2、供应商地址：河南省信阳市固始县郭陆滩镇青峰村1号</w:t>
      </w:r>
    </w:p>
    <w:p>
      <w:pPr>
        <w:spacing w:line="360" w:lineRule="auto"/>
        <w:outlineLvl w:val="1"/>
        <w:rPr>
          <w:rFonts w:hint="eastAsia" w:ascii="仿宋" w:hAnsi="仿宋" w:eastAsia="仿宋" w:cs="仿宋"/>
          <w:b/>
          <w:bCs/>
          <w:sz w:val="24"/>
          <w:szCs w:val="24"/>
          <w:lang w:eastAsia="zh-CN"/>
        </w:rPr>
      </w:pPr>
      <w:bookmarkStart w:id="3" w:name="_Toc26501"/>
      <w:r>
        <w:rPr>
          <w:rFonts w:hint="eastAsia" w:ascii="仿宋" w:hAnsi="仿宋" w:eastAsia="仿宋" w:cs="仿宋"/>
          <w:b/>
          <w:bCs/>
          <w:sz w:val="24"/>
          <w:szCs w:val="24"/>
          <w:lang w:val="en-US" w:eastAsia="zh-CN"/>
        </w:rPr>
        <w:t>三</w:t>
      </w:r>
      <w:r>
        <w:rPr>
          <w:rFonts w:hint="eastAsia" w:ascii="仿宋" w:hAnsi="仿宋" w:eastAsia="仿宋" w:cs="仿宋"/>
          <w:b/>
          <w:bCs/>
          <w:sz w:val="24"/>
          <w:szCs w:val="24"/>
          <w:lang w:eastAsia="zh-CN"/>
        </w:rPr>
        <w:t>、供应商资格要求</w:t>
      </w:r>
      <w:bookmarkEnd w:id="3"/>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满足《中华人民共和国政府采购法》第二十二条规定。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落实政府采购政策满足的资格要求：本项目落实节约能源、保护环境、扶持不发达地区和少数民族地区、促进中小微企业、监狱企业及残疾人福利性单位发展等政府采购政策。</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本项目的特定资格要求：</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3.1具备独立承担民事责任的能力(提供法人或者其他组织的营业执照等证明文件)；</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3.2单位负责人为同一人或者存在直接控股、管理关系的不同单位，不得同时参加同一合同项下的政府采购活动（提供加盖投标人公章的“国家企业信用信息公示系统”中公示的公司基础信息包含股东及出资信息），提供查询网页截图，查询截止时点为：从公告发布之日起至投标截止之日止；</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其他说明：</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4.1本项目适用信用承诺（详见下述要求）。</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在本项目政府采购活动中，投标人在投标时，可对照资格要求进行自主核对，确定符合资格要求的，可按照规定提供相关承诺函（详见招标文件格式“资格审查资料”附件），投标人需在资格审查环节提供满足相应条件的书面承诺书，不再需要提供以下证明材料：</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①供应商须具有良好的商业信誉和健全的财务会计制度（提供2024年度（</w:t>
      </w:r>
      <w:r>
        <w:rPr>
          <w:rFonts w:hint="eastAsia" w:ascii="仿宋" w:hAnsi="仿宋" w:eastAsia="仿宋" w:cs="仿宋"/>
          <w:sz w:val="24"/>
          <w:szCs w:val="24"/>
          <w:lang w:val="en-US" w:eastAsia="zh-CN"/>
        </w:rPr>
        <w:t>或2025年度</w:t>
      </w:r>
      <w:r>
        <w:rPr>
          <w:rFonts w:hint="eastAsia" w:ascii="仿宋" w:hAnsi="仿宋" w:eastAsia="仿宋" w:cs="仿宋"/>
          <w:sz w:val="24"/>
          <w:szCs w:val="24"/>
          <w:lang w:eastAsia="zh-CN"/>
        </w:rPr>
        <w:t>）经审计的财务审计报告,成立不足一年的公司需提供其基本开户银行出具的资信证明）;</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②供应商依法缴纳税收和社会保险的良好记录（提供2025年0</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月以来任意3个月依法缴纳税收和社会保险的证明，成立不足三个月的提供自成立日以来的依法缴纳税收和社会保险的证明，依法免税和免缴纳社会保障金的须提供依法免缴纳证明）；</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③供应商须具有履行合同所必需的设备和专业技术能力（提供相关证明材料或承诺函）；</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④参加政府采购活动前三年内在经营活动中没有重大违法记录的证明材料（提供声明函）。</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（二）投标人在中标后，应将上述证明材料提交采购人（采购代理机构）核验，经核验无误后，由采购人发出中标通知书。</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4.2根据《关于在政府采购活动中查询及使用信用记录有关问题的通知》财库【2016】125号文件和豫财购【2016】15号文件的规定，供应商应提供“信用中国"网站(www.creditchina.gov.cn)查询“失信被执行人”“重大税收违法失信主体”和“政府采购严重违法失信行为记录名单”；中国政府采购网(www.ccgp.gov.cn)查询“政府采购严重违法失信行为记录名单"渠道查询自身信用记录，提供查询网页截图，查询截止时点为：从公告发布之日起至投标截止之日止；</w:t>
      </w:r>
    </w:p>
    <w:p>
      <w:pPr>
        <w:spacing w:line="360" w:lineRule="auto"/>
        <w:outlineLvl w:val="1"/>
        <w:rPr>
          <w:rFonts w:hint="eastAsia" w:ascii="仿宋" w:hAnsi="仿宋" w:eastAsia="仿宋" w:cs="仿宋"/>
          <w:b/>
          <w:bCs/>
          <w:sz w:val="24"/>
          <w:szCs w:val="24"/>
          <w:lang w:eastAsia="zh-CN"/>
        </w:rPr>
      </w:pPr>
      <w:bookmarkStart w:id="4" w:name="_Toc24281"/>
      <w:r>
        <w:rPr>
          <w:rFonts w:hint="eastAsia" w:ascii="仿宋" w:hAnsi="仿宋" w:eastAsia="仿宋" w:cs="仿宋"/>
          <w:b/>
          <w:bCs/>
          <w:sz w:val="24"/>
          <w:szCs w:val="24"/>
          <w:lang w:val="en-US" w:eastAsia="zh-CN"/>
        </w:rPr>
        <w:t>四</w:t>
      </w:r>
      <w:r>
        <w:rPr>
          <w:rFonts w:hint="eastAsia" w:ascii="仿宋" w:hAnsi="仿宋" w:eastAsia="仿宋" w:cs="仿宋"/>
          <w:b/>
          <w:bCs/>
          <w:sz w:val="24"/>
          <w:szCs w:val="24"/>
          <w:lang w:eastAsia="zh-CN"/>
        </w:rPr>
        <w:t>、获取单一来源文件</w:t>
      </w:r>
      <w:bookmarkEnd w:id="4"/>
    </w:p>
    <w:p>
      <w:pPr>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时间：2026年</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29</w:t>
      </w:r>
      <w:r>
        <w:rPr>
          <w:rFonts w:hint="eastAsia" w:ascii="仿宋" w:hAnsi="仿宋" w:eastAsia="仿宋" w:cs="仿宋"/>
          <w:sz w:val="24"/>
          <w:szCs w:val="24"/>
          <w:lang w:eastAsia="zh-CN"/>
        </w:rPr>
        <w:t>日至2026年</w:t>
      </w:r>
      <w:r>
        <w:rPr>
          <w:rFonts w:hint="eastAsia" w:ascii="仿宋" w:hAnsi="仿宋" w:eastAsia="仿宋" w:cs="仿宋"/>
          <w:sz w:val="24"/>
          <w:szCs w:val="24"/>
          <w:lang w:val="en-US" w:eastAsia="zh-CN"/>
        </w:rPr>
        <w:t xml:space="preserve"> 6</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日；每天上午00：00至12：00，下午12：00至23：59（北京时间，法定节假日除外。）；</w:t>
      </w:r>
    </w:p>
    <w:p>
      <w:pPr>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2</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地点：“固始县公共资源交易中心（https://ggzyjy.xinyang.gov.cn/</w:t>
      </w:r>
      <w:r>
        <w:rPr>
          <w:rFonts w:hint="eastAsia" w:ascii="仿宋" w:hAnsi="仿宋" w:eastAsia="仿宋" w:cs="仿宋"/>
          <w:sz w:val="24"/>
          <w:szCs w:val="24"/>
          <w:lang w:val="en-US" w:eastAsia="zh-CN"/>
        </w:rPr>
        <w:t>g</w:t>
      </w:r>
      <w:r>
        <w:rPr>
          <w:rFonts w:hint="eastAsia" w:ascii="仿宋" w:hAnsi="仿宋" w:eastAsia="仿宋" w:cs="仿宋"/>
          <w:sz w:val="24"/>
          <w:szCs w:val="24"/>
          <w:lang w:eastAsia="zh-CN"/>
        </w:rPr>
        <w:t>u</w:t>
      </w:r>
    </w:p>
    <w:p>
      <w:pPr>
        <w:spacing w:line="360" w:lineRule="auto"/>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shi/）”网站，凭办理的企业身份认证锁（CA 数字证书）登录会员系统进行网上报名投标；</w:t>
      </w:r>
    </w:p>
    <w:p>
      <w:pPr>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3</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方式：</w:t>
      </w:r>
    </w:p>
    <w:p>
      <w:pPr>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投标人凭CA数字证书登录会员系统后，即可按网上提示免费下载采购文件(.XYZF格式)及资料（操作程序详见固始县公共资源交易网网站下载中心栏目里投标人操作手册）。采购文件下载后需使用“固始县电子投标文件制作工具软件”打开（该工具软件可在“固始县公共资源交易网（http：//ggzyjy.xinyang.g</w:t>
      </w:r>
    </w:p>
    <w:p>
      <w:pPr>
        <w:spacing w:line="360" w:lineRule="auto"/>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ov.cn/gushi/）”网站下载中心栏目内下载或在采购文件领取页面下载）。</w:t>
      </w:r>
    </w:p>
    <w:p>
      <w:pPr>
        <w:spacing w:line="360" w:lineRule="auto"/>
        <w:outlineLvl w:val="1"/>
        <w:rPr>
          <w:rFonts w:hint="eastAsia" w:ascii="仿宋" w:hAnsi="仿宋" w:eastAsia="仿宋" w:cs="仿宋"/>
          <w:b/>
          <w:bCs/>
          <w:sz w:val="24"/>
          <w:szCs w:val="24"/>
          <w:lang w:eastAsia="zh-CN"/>
        </w:rPr>
      </w:pPr>
      <w:bookmarkStart w:id="5" w:name="_Toc297"/>
      <w:r>
        <w:rPr>
          <w:rFonts w:hint="eastAsia" w:ascii="仿宋" w:hAnsi="仿宋" w:eastAsia="仿宋" w:cs="仿宋"/>
          <w:b/>
          <w:bCs/>
          <w:sz w:val="24"/>
          <w:szCs w:val="24"/>
          <w:lang w:val="en-US" w:eastAsia="zh-CN"/>
        </w:rPr>
        <w:t>五</w:t>
      </w:r>
      <w:r>
        <w:rPr>
          <w:rFonts w:hint="eastAsia" w:ascii="仿宋" w:hAnsi="仿宋" w:eastAsia="仿宋" w:cs="仿宋"/>
          <w:b/>
          <w:bCs/>
          <w:sz w:val="24"/>
          <w:szCs w:val="24"/>
          <w:lang w:eastAsia="zh-CN"/>
        </w:rPr>
        <w:t>、投标截止时间及地点</w:t>
      </w:r>
      <w:bookmarkEnd w:id="5"/>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时间：2026年</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日8 时30分（北京时间）。</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地点：各供应商应在响应文件递交截止时间前通过固始县公共资源交易中心电子招投标系统上传电子响应文件(*.XYTF格式)。上传的电子响应文件应使用供应商CA数字证书认证并加密。加密电子响应文件逾期上传的招标人不予受理；</w:t>
      </w:r>
    </w:p>
    <w:p>
      <w:pPr>
        <w:spacing w:line="360" w:lineRule="auto"/>
        <w:outlineLvl w:val="1"/>
        <w:rPr>
          <w:rFonts w:hint="eastAsia" w:ascii="仿宋" w:hAnsi="仿宋" w:eastAsia="仿宋" w:cs="仿宋"/>
          <w:b/>
          <w:bCs/>
          <w:sz w:val="24"/>
          <w:szCs w:val="24"/>
          <w:lang w:eastAsia="zh-CN"/>
        </w:rPr>
      </w:pPr>
      <w:bookmarkStart w:id="6" w:name="_Toc28677"/>
      <w:r>
        <w:rPr>
          <w:rFonts w:hint="eastAsia" w:ascii="仿宋" w:hAnsi="仿宋" w:eastAsia="仿宋" w:cs="仿宋"/>
          <w:b/>
          <w:bCs/>
          <w:sz w:val="24"/>
          <w:szCs w:val="24"/>
          <w:lang w:eastAsia="zh-CN"/>
        </w:rPr>
        <w:t>五、投标文件的开启时间及地点</w:t>
      </w:r>
      <w:bookmarkEnd w:id="6"/>
      <w:bookmarkStart w:id="50" w:name="_GoBack"/>
      <w:bookmarkEnd w:id="50"/>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时间：2026年</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日8 时30分（北京时间）。</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地点：固始县公共资源交易中心六楼不见面第</w:t>
      </w:r>
      <w:r>
        <w:rPr>
          <w:rFonts w:hint="eastAsia" w:ascii="仿宋" w:hAnsi="仿宋" w:eastAsia="仿宋" w:cs="仿宋"/>
          <w:sz w:val="24"/>
          <w:szCs w:val="24"/>
          <w:lang w:val="en-US" w:eastAsia="zh-CN"/>
        </w:rPr>
        <w:t>三</w:t>
      </w:r>
      <w:r>
        <w:rPr>
          <w:rFonts w:hint="eastAsia" w:ascii="仿宋" w:hAnsi="仿宋" w:eastAsia="仿宋" w:cs="仿宋"/>
          <w:sz w:val="24"/>
          <w:szCs w:val="24"/>
          <w:lang w:eastAsia="zh-CN"/>
        </w:rPr>
        <w:t>开标室。</w:t>
      </w:r>
    </w:p>
    <w:p>
      <w:pPr>
        <w:spacing w:line="360" w:lineRule="auto"/>
        <w:outlineLvl w:val="1"/>
        <w:rPr>
          <w:rFonts w:hint="eastAsia" w:ascii="仿宋" w:hAnsi="仿宋" w:eastAsia="仿宋" w:cs="仿宋"/>
          <w:b/>
          <w:bCs/>
          <w:sz w:val="24"/>
          <w:szCs w:val="24"/>
          <w:lang w:eastAsia="zh-CN"/>
        </w:rPr>
      </w:pPr>
      <w:bookmarkStart w:id="7" w:name="_Toc5629"/>
      <w:r>
        <w:rPr>
          <w:rFonts w:hint="eastAsia" w:ascii="仿宋" w:hAnsi="仿宋" w:eastAsia="仿宋" w:cs="仿宋"/>
          <w:b/>
          <w:bCs/>
          <w:sz w:val="24"/>
          <w:szCs w:val="24"/>
          <w:lang w:eastAsia="zh-CN"/>
        </w:rPr>
        <w:t>六、发布公告的媒介及公告期限</w:t>
      </w:r>
      <w:bookmarkEnd w:id="7"/>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本次招标公告在《中国招标投标公共服务平台》、《固始县公共资源交易网》上发布，招标公告期限为</w:t>
      </w:r>
      <w:r>
        <w:rPr>
          <w:rFonts w:hint="eastAsia" w:ascii="仿宋" w:hAnsi="仿宋" w:eastAsia="仿宋" w:cs="仿宋"/>
          <w:sz w:val="24"/>
          <w:szCs w:val="24"/>
          <w:lang w:val="en-US" w:eastAsia="zh-CN"/>
        </w:rPr>
        <w:t>三</w:t>
      </w:r>
      <w:r>
        <w:rPr>
          <w:rFonts w:hint="eastAsia" w:ascii="仿宋" w:hAnsi="仿宋" w:eastAsia="仿宋" w:cs="仿宋"/>
          <w:sz w:val="24"/>
          <w:szCs w:val="24"/>
          <w:lang w:eastAsia="zh-CN"/>
        </w:rPr>
        <w:t>个工作日。</w:t>
      </w:r>
    </w:p>
    <w:p>
      <w:pPr>
        <w:spacing w:line="360" w:lineRule="auto"/>
        <w:outlineLvl w:val="1"/>
        <w:rPr>
          <w:rFonts w:hint="eastAsia" w:ascii="仿宋" w:hAnsi="仿宋" w:eastAsia="仿宋" w:cs="仿宋"/>
          <w:b/>
          <w:bCs/>
          <w:sz w:val="24"/>
          <w:szCs w:val="24"/>
          <w:lang w:eastAsia="zh-CN"/>
        </w:rPr>
      </w:pPr>
      <w:bookmarkStart w:id="8" w:name="_Toc12450"/>
      <w:r>
        <w:rPr>
          <w:rFonts w:hint="eastAsia" w:ascii="仿宋" w:hAnsi="仿宋" w:eastAsia="仿宋" w:cs="仿宋"/>
          <w:b/>
          <w:bCs/>
          <w:sz w:val="24"/>
          <w:szCs w:val="24"/>
          <w:lang w:eastAsia="zh-CN"/>
        </w:rPr>
        <w:t>七、其他补充事宜</w:t>
      </w:r>
      <w:bookmarkEnd w:id="8"/>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各供应商应在电子投标文件递交截止时间前上传加密的电子投标文件到系统的指定位置。上传的电子投标文件应使用供应商CA数字证书认证并加密。上传时必须得到交易系统“上传成功”的确认回复后方为上传成功。请供应商在上传前务必认真检查上传电子投标文件是否完整、正确。</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请投标人下载采购文件后，及时关注系统业务菜单（“答疑澄清文件领取”，“控制价文件领取”）内该项目是否有新的答疑澄清文件或控制价文件。如有请直接下载，不再另行通知。</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本项目采用“不见面开标”交易方式，不见面开标大厅网址为https：//ggzyjy.xinyang.gov.cn/BidOpening/bidhall/xinyang/login.html供应商无需寄送和递交非加密的电子投标文件，无需到现场参加开标会议，无需到现场提交原件资料。</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供应商应当在投标截止时间前，使用供应商CA数字证书登录不见面开标大厅，在线签到并准时参加开标活动，并在规定时间内完成电子投标文件解密、答疑澄清等。</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5</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逾期解密或者没有准时在线签到参加开标活动导致的一切后果供应商自行承担。</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6</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不见面开标服务的具体事宜，请查阅固始县公共资源交易网网站首页—下载中心—固始县不见面开标大厅系统操作手册。</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特别提示：投标人在线签到时，应如实准确地填写授权委托人的联系电话，开标当天请务必保证电话保持畅通。</w:t>
      </w:r>
    </w:p>
    <w:p>
      <w:pPr>
        <w:spacing w:line="360" w:lineRule="auto"/>
        <w:outlineLvl w:val="1"/>
        <w:rPr>
          <w:rFonts w:hint="eastAsia" w:ascii="仿宋" w:hAnsi="仿宋" w:eastAsia="仿宋" w:cs="仿宋"/>
          <w:b/>
          <w:bCs/>
          <w:sz w:val="24"/>
          <w:szCs w:val="24"/>
          <w:lang w:eastAsia="zh-CN"/>
        </w:rPr>
      </w:pPr>
      <w:bookmarkStart w:id="9" w:name="_Toc20087"/>
      <w:r>
        <w:rPr>
          <w:rFonts w:hint="eastAsia" w:ascii="仿宋" w:hAnsi="仿宋" w:eastAsia="仿宋" w:cs="仿宋"/>
          <w:b/>
          <w:bCs/>
          <w:sz w:val="24"/>
          <w:szCs w:val="24"/>
          <w:lang w:eastAsia="zh-CN"/>
        </w:rPr>
        <w:t>八、对本次招标提出询问，请按以下方式联系</w:t>
      </w:r>
      <w:bookmarkEnd w:id="9"/>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1.采购人信息</w:t>
      </w:r>
    </w:p>
    <w:p>
      <w:pPr>
        <w:spacing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eastAsia="zh-CN"/>
        </w:rPr>
        <w:t>名</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称：固始县林业技术推广站 </w:t>
      </w:r>
    </w:p>
    <w:p>
      <w:pPr>
        <w:spacing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eastAsia="zh-CN"/>
        </w:rPr>
        <w:t>地</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址：河南省固始县城关镇北环路120号</w:t>
      </w:r>
    </w:p>
    <w:p>
      <w:pPr>
        <w:spacing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eastAsia="zh-CN"/>
        </w:rPr>
        <w:t>联 系 人：</w:t>
      </w:r>
      <w:r>
        <w:rPr>
          <w:rFonts w:hint="eastAsia" w:ascii="仿宋" w:hAnsi="仿宋" w:eastAsia="仿宋" w:cs="仿宋"/>
          <w:sz w:val="24"/>
          <w:szCs w:val="24"/>
          <w:lang w:val="en-US" w:eastAsia="zh-CN"/>
        </w:rPr>
        <w:t>陶军连</w:t>
      </w:r>
    </w:p>
    <w:p>
      <w:pPr>
        <w:spacing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eastAsia="zh-CN"/>
        </w:rPr>
        <w:t>联系方式：</w:t>
      </w:r>
      <w:r>
        <w:rPr>
          <w:rFonts w:hint="eastAsia" w:ascii="仿宋" w:hAnsi="仿宋" w:eastAsia="仿宋" w:cs="仿宋"/>
          <w:sz w:val="24"/>
          <w:szCs w:val="24"/>
          <w:lang w:val="en-US" w:eastAsia="zh-CN"/>
        </w:rPr>
        <w:t xml:space="preserve">13673491175 </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2.采购代理机构信息：</w:t>
      </w:r>
    </w:p>
    <w:p>
      <w:pPr>
        <w:spacing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eastAsia="zh-CN"/>
        </w:rPr>
        <w:t>名    称：河南中兴盛隆工程管理咨询有限公司</w:t>
      </w:r>
    </w:p>
    <w:p>
      <w:pPr>
        <w:spacing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eastAsia="zh-CN"/>
        </w:rPr>
        <w:t>地    址：河南省信阳市固始县城关镇新红苏路3号</w:t>
      </w:r>
    </w:p>
    <w:p>
      <w:pPr>
        <w:spacing w:line="360" w:lineRule="auto"/>
        <w:ind w:firstLine="720" w:firstLineChars="300"/>
        <w:rPr>
          <w:rFonts w:hint="default" w:ascii="仿宋" w:hAnsi="仿宋" w:eastAsia="仿宋" w:cs="仿宋"/>
          <w:sz w:val="24"/>
          <w:szCs w:val="24"/>
          <w:lang w:val="en-US" w:eastAsia="zh-CN"/>
        </w:rPr>
      </w:pPr>
      <w:r>
        <w:rPr>
          <w:rFonts w:hint="eastAsia" w:ascii="仿宋" w:hAnsi="仿宋" w:eastAsia="仿宋" w:cs="仿宋"/>
          <w:sz w:val="24"/>
          <w:szCs w:val="24"/>
          <w:lang w:eastAsia="zh-CN"/>
        </w:rPr>
        <w:t>联 系 人：</w:t>
      </w:r>
      <w:r>
        <w:rPr>
          <w:rFonts w:hint="eastAsia" w:ascii="仿宋" w:hAnsi="仿宋" w:eastAsia="仿宋" w:cs="仿宋"/>
          <w:sz w:val="24"/>
          <w:szCs w:val="24"/>
          <w:lang w:val="en-US" w:eastAsia="zh-CN"/>
        </w:rPr>
        <w:t>马晓慧</w:t>
      </w:r>
    </w:p>
    <w:p>
      <w:pPr>
        <w:spacing w:line="360" w:lineRule="auto"/>
        <w:ind w:firstLine="720" w:firstLineChars="300"/>
        <w:rPr>
          <w:rFonts w:hint="default" w:ascii="仿宋" w:hAnsi="仿宋" w:eastAsia="仿宋" w:cs="仿宋"/>
          <w:sz w:val="24"/>
          <w:szCs w:val="24"/>
          <w:lang w:val="en-US" w:eastAsia="zh-CN"/>
        </w:rPr>
      </w:pPr>
      <w:r>
        <w:rPr>
          <w:rFonts w:hint="eastAsia" w:ascii="仿宋" w:hAnsi="仿宋" w:eastAsia="仿宋" w:cs="仿宋"/>
          <w:sz w:val="24"/>
          <w:szCs w:val="24"/>
          <w:lang w:eastAsia="zh-CN"/>
        </w:rPr>
        <w:t>联系方式：</w:t>
      </w:r>
      <w:r>
        <w:rPr>
          <w:rFonts w:hint="eastAsia" w:ascii="仿宋" w:hAnsi="仿宋" w:eastAsia="仿宋" w:cs="仿宋"/>
          <w:sz w:val="24"/>
          <w:szCs w:val="24"/>
          <w:lang w:val="en-US" w:eastAsia="zh-CN"/>
        </w:rPr>
        <w:t xml:space="preserve"> 15290291208</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3.项目联系方式</w:t>
      </w:r>
    </w:p>
    <w:p>
      <w:pPr>
        <w:spacing w:line="360" w:lineRule="auto"/>
        <w:ind w:firstLine="720" w:firstLineChars="300"/>
        <w:rPr>
          <w:rFonts w:hint="eastAsia" w:ascii="仿宋" w:hAnsi="仿宋" w:eastAsia="仿宋" w:cs="仿宋"/>
          <w:sz w:val="24"/>
          <w:szCs w:val="24"/>
          <w:lang w:val="en-US" w:eastAsia="zh-CN"/>
        </w:rPr>
      </w:pPr>
      <w:r>
        <w:rPr>
          <w:rFonts w:hint="eastAsia" w:ascii="仿宋" w:hAnsi="仿宋" w:eastAsia="仿宋" w:cs="仿宋"/>
          <w:sz w:val="24"/>
          <w:szCs w:val="24"/>
          <w:lang w:eastAsia="zh-CN"/>
        </w:rPr>
        <w:t>项目联系人：</w:t>
      </w:r>
      <w:r>
        <w:rPr>
          <w:rFonts w:hint="eastAsia" w:ascii="仿宋" w:hAnsi="仿宋" w:eastAsia="仿宋" w:cs="仿宋"/>
          <w:sz w:val="24"/>
          <w:szCs w:val="24"/>
          <w:lang w:val="en-US" w:eastAsia="zh-CN"/>
        </w:rPr>
        <w:t>马晓慧</w:t>
      </w:r>
    </w:p>
    <w:p>
      <w:pPr>
        <w:spacing w:line="360" w:lineRule="auto"/>
        <w:ind w:firstLine="720" w:firstLineChars="300"/>
        <w:rPr>
          <w:rFonts w:hint="default" w:ascii="仿宋" w:hAnsi="仿宋" w:eastAsia="仿宋" w:cs="仿宋"/>
          <w:sz w:val="24"/>
          <w:szCs w:val="24"/>
          <w:lang w:val="en-US" w:eastAsia="zh-CN"/>
        </w:rPr>
      </w:pPr>
      <w:r>
        <w:rPr>
          <w:rFonts w:hint="eastAsia" w:ascii="仿宋" w:hAnsi="仿宋" w:eastAsia="仿宋" w:cs="仿宋"/>
          <w:sz w:val="24"/>
          <w:szCs w:val="24"/>
          <w:lang w:eastAsia="zh-CN"/>
        </w:rPr>
        <w:t>联系方式：</w:t>
      </w:r>
      <w:r>
        <w:rPr>
          <w:rFonts w:hint="eastAsia" w:ascii="仿宋" w:hAnsi="仿宋" w:eastAsia="仿宋" w:cs="仿宋"/>
          <w:sz w:val="24"/>
          <w:szCs w:val="24"/>
          <w:lang w:val="en-US" w:eastAsia="zh-CN"/>
        </w:rPr>
        <w:t xml:space="preserve"> 15290291208</w:t>
      </w:r>
    </w:p>
    <w:p>
      <w:pPr>
        <w:spacing w:line="360" w:lineRule="auto"/>
        <w:rPr>
          <w:rFonts w:hint="eastAsia" w:ascii="仿宋" w:hAnsi="仿宋" w:eastAsia="仿宋" w:cs="仿宋"/>
          <w:sz w:val="24"/>
          <w:szCs w:val="32"/>
        </w:rPr>
      </w:pPr>
    </w:p>
    <w:p>
      <w:pPr>
        <w:spacing w:line="360" w:lineRule="auto"/>
        <w:rPr>
          <w:rFonts w:hint="eastAsia" w:ascii="仿宋" w:hAnsi="仿宋" w:eastAsia="仿宋" w:cs="仿宋"/>
          <w:sz w:val="24"/>
          <w:szCs w:val="32"/>
        </w:rPr>
      </w:pPr>
    </w:p>
    <w:p>
      <w:pPr>
        <w:spacing w:line="360" w:lineRule="auto"/>
        <w:rPr>
          <w:rFonts w:hint="eastAsia" w:ascii="仿宋" w:hAnsi="仿宋" w:eastAsia="仿宋" w:cs="仿宋"/>
          <w:sz w:val="24"/>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p>
    <w:p>
      <w:pPr>
        <w:spacing w:line="360" w:lineRule="auto"/>
        <w:jc w:val="center"/>
        <w:outlineLvl w:val="0"/>
        <w:rPr>
          <w:rFonts w:hint="eastAsia" w:ascii="仿宋" w:hAnsi="仿宋" w:eastAsia="仿宋" w:cs="仿宋"/>
          <w:b/>
          <w:bCs/>
          <w:sz w:val="32"/>
          <w:szCs w:val="40"/>
        </w:rPr>
      </w:pPr>
      <w:bookmarkStart w:id="10" w:name="_Toc12631"/>
      <w:r>
        <w:rPr>
          <w:rFonts w:hint="eastAsia" w:ascii="仿宋" w:hAnsi="仿宋" w:eastAsia="仿宋" w:cs="仿宋"/>
          <w:b/>
          <w:bCs/>
          <w:sz w:val="32"/>
          <w:szCs w:val="40"/>
        </w:rPr>
        <w:t>第二章 供应商须知</w:t>
      </w:r>
      <w:bookmarkEnd w:id="10"/>
    </w:p>
    <w:p>
      <w:pPr>
        <w:spacing w:line="360" w:lineRule="auto"/>
        <w:jc w:val="center"/>
        <w:outlineLvl w:val="1"/>
        <w:rPr>
          <w:rFonts w:hint="eastAsia" w:ascii="仿宋" w:hAnsi="仿宋" w:eastAsia="仿宋" w:cs="仿宋"/>
          <w:b/>
          <w:bCs/>
          <w:sz w:val="24"/>
          <w:szCs w:val="32"/>
        </w:rPr>
      </w:pPr>
      <w:bookmarkStart w:id="11" w:name="_Toc652"/>
      <w:r>
        <w:rPr>
          <w:rFonts w:hint="eastAsia" w:ascii="仿宋" w:hAnsi="仿宋" w:eastAsia="仿宋" w:cs="仿宋"/>
          <w:b/>
          <w:bCs/>
          <w:sz w:val="24"/>
          <w:szCs w:val="32"/>
        </w:rPr>
        <w:t>供应商须知前附表</w:t>
      </w:r>
      <w:bookmarkEnd w:id="11"/>
    </w:p>
    <w:tbl>
      <w:tblPr>
        <w:tblStyle w:val="10"/>
        <w:tblpPr w:leftFromText="180" w:rightFromText="180" w:vertAnchor="text" w:horzAnchor="page" w:tblpXSpec="center" w:tblpY="424"/>
        <w:tblOverlap w:val="never"/>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550"/>
        <w:gridCol w:w="6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bottom"/>
          </w:tcPr>
          <w:p>
            <w:pPr>
              <w:widowControl w:val="0"/>
              <w:autoSpaceDE w:val="0"/>
              <w:autoSpaceDN w:val="0"/>
              <w:adjustRightInd w:val="0"/>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序</w:t>
            </w:r>
            <w:r>
              <w:rPr>
                <w:rFonts w:hint="eastAsia" w:ascii="仿宋" w:hAnsi="仿宋" w:eastAsia="仿宋" w:cs="仿宋"/>
                <w:b/>
                <w:bCs/>
                <w:color w:val="auto"/>
                <w:sz w:val="24"/>
                <w:szCs w:val="24"/>
                <w:highlight w:val="none"/>
              </w:rPr>
              <w:t>号</w:t>
            </w:r>
          </w:p>
        </w:tc>
        <w:tc>
          <w:tcPr>
            <w:tcW w:w="2550" w:type="dxa"/>
            <w:tcBorders>
              <w:top w:val="single" w:color="auto" w:sz="4" w:space="0"/>
              <w:left w:val="nil"/>
              <w:bottom w:val="single" w:color="auto" w:sz="4" w:space="0"/>
              <w:right w:val="single" w:color="auto" w:sz="4" w:space="0"/>
            </w:tcBorders>
            <w:noWrap w:val="0"/>
            <w:vAlign w:val="center"/>
          </w:tcPr>
          <w:p>
            <w:pPr>
              <w:widowControl w:val="0"/>
              <w:autoSpaceDE w:val="0"/>
              <w:autoSpaceDN w:val="0"/>
              <w:adjustRightInd w:val="0"/>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名称</w:t>
            </w:r>
          </w:p>
        </w:tc>
        <w:tc>
          <w:tcPr>
            <w:tcW w:w="6592" w:type="dxa"/>
            <w:tcBorders>
              <w:top w:val="single" w:color="auto" w:sz="4" w:space="0"/>
              <w:left w:val="nil"/>
              <w:bottom w:val="single" w:color="auto" w:sz="4" w:space="0"/>
              <w:right w:val="single" w:color="auto" w:sz="4" w:space="0"/>
            </w:tcBorders>
            <w:noWrap w:val="0"/>
            <w:vAlign w:val="center"/>
          </w:tcPr>
          <w:p>
            <w:pPr>
              <w:widowControl w:val="0"/>
              <w:autoSpaceDE w:val="0"/>
              <w:autoSpaceDN w:val="0"/>
              <w:adjustRightInd w:val="0"/>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1</w:t>
            </w:r>
          </w:p>
        </w:tc>
        <w:tc>
          <w:tcPr>
            <w:tcW w:w="255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rPr>
              <w:t>采购</w:t>
            </w:r>
            <w:r>
              <w:rPr>
                <w:rFonts w:hint="eastAsia" w:ascii="仿宋" w:hAnsi="仿宋" w:eastAsia="仿宋" w:cs="仿宋"/>
                <w:color w:val="auto"/>
                <w:spacing w:val="1"/>
                <w:sz w:val="24"/>
                <w:szCs w:val="24"/>
                <w:highlight w:val="none"/>
                <w:lang w:val="en-US" w:eastAsia="zh-CN"/>
              </w:rPr>
              <w:t>人</w:t>
            </w:r>
          </w:p>
        </w:tc>
        <w:tc>
          <w:tcPr>
            <w:tcW w:w="6592" w:type="dxa"/>
            <w:tcBorders>
              <w:top w:val="single" w:color="auto" w:sz="4" w:space="0"/>
              <w:left w:val="nil"/>
              <w:bottom w:val="single" w:color="auto" w:sz="4" w:space="0"/>
              <w:right w:val="single" w:color="auto" w:sz="4" w:space="0"/>
            </w:tcBorders>
            <w:noWrap w:val="0"/>
            <w:vAlign w:val="center"/>
          </w:tcPr>
          <w:p>
            <w:pPr>
              <w:widowControl w:val="0"/>
              <w:numPr>
                <w:ilvl w:val="0"/>
                <w:numId w:val="1"/>
              </w:numPr>
              <w:tabs>
                <w:tab w:val="left" w:pos="0"/>
              </w:tabs>
              <w:spacing w:line="400" w:lineRule="exact"/>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固始县林业技术推广站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w:t>
            </w:r>
          </w:p>
        </w:tc>
        <w:tc>
          <w:tcPr>
            <w:tcW w:w="255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采购代理机构</w:t>
            </w:r>
          </w:p>
        </w:tc>
        <w:tc>
          <w:tcPr>
            <w:tcW w:w="6592" w:type="dxa"/>
            <w:tcBorders>
              <w:top w:val="single" w:color="auto" w:sz="4" w:space="0"/>
              <w:left w:val="nil"/>
              <w:bottom w:val="single" w:color="auto" w:sz="4" w:space="0"/>
              <w:right w:val="single" w:color="auto" w:sz="4" w:space="0"/>
            </w:tcBorders>
            <w:noWrap w:val="0"/>
            <w:vAlign w:val="center"/>
          </w:tcPr>
          <w:p>
            <w:pPr>
              <w:spacing w:line="400" w:lineRule="exact"/>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河南中兴盛隆工程管理咨询有限公司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3</w:t>
            </w:r>
          </w:p>
        </w:tc>
        <w:tc>
          <w:tcPr>
            <w:tcW w:w="255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项目名称</w:t>
            </w:r>
          </w:p>
        </w:tc>
        <w:tc>
          <w:tcPr>
            <w:tcW w:w="6592" w:type="dxa"/>
            <w:tcBorders>
              <w:top w:val="single" w:color="auto" w:sz="4" w:space="0"/>
              <w:left w:val="nil"/>
              <w:bottom w:val="single" w:color="auto" w:sz="4" w:space="0"/>
              <w:right w:val="single" w:color="auto" w:sz="4" w:space="0"/>
            </w:tcBorders>
            <w:noWrap w:val="0"/>
            <w:vAlign w:val="center"/>
          </w:tcPr>
          <w:p>
            <w:pPr>
              <w:spacing w:line="400" w:lineRule="exact"/>
              <w:jc w:val="both"/>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固始县林业技术推广站“阳丰柿”中央财政林草科技推广示范项目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4</w:t>
            </w:r>
          </w:p>
        </w:tc>
        <w:tc>
          <w:tcPr>
            <w:tcW w:w="255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项目预算</w:t>
            </w:r>
          </w:p>
        </w:tc>
        <w:tc>
          <w:tcPr>
            <w:tcW w:w="6592" w:type="dxa"/>
            <w:tcBorders>
              <w:top w:val="single" w:color="auto" w:sz="4" w:space="0"/>
              <w:left w:val="nil"/>
              <w:bottom w:val="single" w:color="auto" w:sz="4" w:space="0"/>
              <w:right w:val="single" w:color="auto" w:sz="4" w:space="0"/>
            </w:tcBorders>
            <w:noWrap w:val="0"/>
            <w:vAlign w:val="center"/>
          </w:tcPr>
          <w:p>
            <w:pPr>
              <w:widowControl w:val="0"/>
              <w:spacing w:line="400" w:lineRule="exact"/>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lang w:val="en-US" w:eastAsia="zh-CN"/>
              </w:rPr>
              <w:t>977000.00</w:t>
            </w:r>
            <w:r>
              <w:rPr>
                <w:rFonts w:hint="eastAsia" w:ascii="仿宋" w:hAnsi="仿宋" w:eastAsia="仿宋" w:cs="仿宋"/>
                <w:color w:val="auto"/>
                <w:spacing w:val="1"/>
                <w:sz w:val="24"/>
                <w:szCs w:val="24"/>
                <w:highlight w:val="none"/>
              </w:rPr>
              <w:t>元</w:t>
            </w:r>
          </w:p>
          <w:p>
            <w:pPr>
              <w:widowControl w:val="0"/>
              <w:spacing w:line="400" w:lineRule="exact"/>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lang w:eastAsia="zh-CN"/>
              </w:rPr>
              <w:t>供应商</w:t>
            </w:r>
            <w:r>
              <w:rPr>
                <w:rFonts w:hint="eastAsia" w:ascii="仿宋" w:hAnsi="仿宋" w:eastAsia="仿宋" w:cs="仿宋"/>
                <w:color w:val="auto"/>
                <w:spacing w:val="1"/>
                <w:sz w:val="24"/>
                <w:szCs w:val="24"/>
                <w:highlight w:val="none"/>
              </w:rPr>
              <w:t>报价不得超出上述预算价，否则投标无效。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bidi="ar-SA"/>
              </w:rPr>
            </w:pPr>
            <w:r>
              <w:rPr>
                <w:rFonts w:hint="eastAsia" w:ascii="仿宋" w:hAnsi="仿宋" w:eastAsia="仿宋" w:cs="仿宋"/>
                <w:color w:val="auto"/>
                <w:spacing w:val="1"/>
                <w:sz w:val="24"/>
                <w:szCs w:val="24"/>
                <w:highlight w:val="none"/>
                <w:lang w:val="en-US" w:eastAsia="zh-CN"/>
              </w:rPr>
              <w:t>5</w:t>
            </w:r>
          </w:p>
        </w:tc>
        <w:tc>
          <w:tcPr>
            <w:tcW w:w="255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 w:hAnsi="仿宋" w:eastAsia="仿宋" w:cs="仿宋"/>
                <w:color w:val="auto"/>
                <w:spacing w:val="1"/>
                <w:sz w:val="24"/>
                <w:szCs w:val="24"/>
                <w:highlight w:val="none"/>
                <w:lang w:val="en-US" w:eastAsia="zh-CN" w:bidi="ar-SA"/>
              </w:rPr>
            </w:pPr>
            <w:r>
              <w:rPr>
                <w:rFonts w:hint="eastAsia" w:ascii="仿宋" w:hAnsi="仿宋" w:eastAsia="仿宋" w:cs="仿宋"/>
                <w:color w:val="auto"/>
                <w:spacing w:val="1"/>
                <w:sz w:val="24"/>
                <w:szCs w:val="24"/>
                <w:highlight w:val="none"/>
              </w:rPr>
              <w:t>资金来源</w:t>
            </w:r>
          </w:p>
        </w:tc>
        <w:tc>
          <w:tcPr>
            <w:tcW w:w="6592" w:type="dxa"/>
            <w:tcBorders>
              <w:top w:val="single" w:color="auto" w:sz="4" w:space="0"/>
              <w:left w:val="nil"/>
              <w:bottom w:val="single" w:color="auto" w:sz="4" w:space="0"/>
              <w:right w:val="single" w:color="auto" w:sz="4" w:space="0"/>
            </w:tcBorders>
            <w:noWrap w:val="0"/>
            <w:vAlign w:val="center"/>
          </w:tcPr>
          <w:p>
            <w:pPr>
              <w:spacing w:line="400" w:lineRule="exact"/>
              <w:jc w:val="both"/>
              <w:rPr>
                <w:rFonts w:hint="eastAsia" w:ascii="仿宋" w:hAnsi="仿宋" w:eastAsia="仿宋" w:cs="仿宋"/>
                <w:color w:val="auto"/>
                <w:spacing w:val="1"/>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bidi="ar-SA"/>
              </w:rPr>
            </w:pPr>
            <w:r>
              <w:rPr>
                <w:rFonts w:hint="eastAsia" w:ascii="仿宋" w:hAnsi="仿宋" w:eastAsia="仿宋" w:cs="仿宋"/>
                <w:color w:val="auto"/>
                <w:spacing w:val="1"/>
                <w:sz w:val="24"/>
                <w:szCs w:val="24"/>
                <w:highlight w:val="none"/>
                <w:lang w:val="en-US" w:eastAsia="zh-CN"/>
              </w:rPr>
              <w:t>6</w:t>
            </w:r>
          </w:p>
        </w:tc>
        <w:tc>
          <w:tcPr>
            <w:tcW w:w="2550" w:type="dxa"/>
            <w:tcBorders>
              <w:top w:val="single" w:color="auto" w:sz="4" w:space="0"/>
              <w:left w:val="nil"/>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eastAsia="zh-CN"/>
              </w:rPr>
              <w:t>采购内容</w:t>
            </w:r>
          </w:p>
        </w:tc>
        <w:tc>
          <w:tcPr>
            <w:tcW w:w="6592" w:type="dxa"/>
            <w:tcBorders>
              <w:top w:val="single" w:color="auto" w:sz="4" w:space="0"/>
              <w:left w:val="nil"/>
              <w:bottom w:val="single" w:color="auto" w:sz="4" w:space="0"/>
              <w:right w:val="single" w:color="auto" w:sz="4" w:space="0"/>
            </w:tcBorders>
            <w:noWrap w:val="0"/>
            <w:vAlign w:val="center"/>
          </w:tcPr>
          <w:p>
            <w:pPr>
              <w:widowControl w:val="0"/>
              <w:spacing w:line="400" w:lineRule="exact"/>
              <w:jc w:val="both"/>
              <w:rPr>
                <w:rFonts w:hint="eastAsia" w:ascii="仿宋" w:hAnsi="仿宋" w:eastAsia="仿宋" w:cs="仿宋"/>
                <w:color w:val="auto"/>
                <w:spacing w:val="1"/>
                <w:sz w:val="24"/>
                <w:szCs w:val="24"/>
                <w:highlight w:val="none"/>
                <w:lang w:val="en-US" w:eastAsia="zh-CN"/>
              </w:rPr>
            </w:pPr>
            <w:r>
              <w:rPr>
                <w:rFonts w:hint="eastAsia" w:ascii="仿宋" w:hAnsi="仿宋" w:eastAsia="仿宋" w:cs="仿宋"/>
                <w:bCs/>
                <w:color w:val="auto"/>
                <w:kern w:val="2"/>
                <w:sz w:val="24"/>
                <w:szCs w:val="24"/>
                <w:highlight w:val="none"/>
                <w:lang w:val="en-US" w:eastAsia="zh-CN" w:bidi="ar"/>
              </w:rPr>
              <w:t>“阳丰柿”推广项目全部内容；（详细内容及参数见招标文件第四章 项目内容及要求）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bidi="ar-SA"/>
              </w:rPr>
            </w:pPr>
            <w:r>
              <w:rPr>
                <w:rFonts w:hint="eastAsia" w:ascii="仿宋" w:hAnsi="仿宋" w:eastAsia="仿宋" w:cs="仿宋"/>
                <w:color w:val="auto"/>
                <w:spacing w:val="1"/>
                <w:sz w:val="24"/>
                <w:szCs w:val="24"/>
                <w:highlight w:val="none"/>
                <w:lang w:val="en-US" w:eastAsia="zh-CN"/>
              </w:rPr>
              <w:t>7</w:t>
            </w:r>
          </w:p>
        </w:tc>
        <w:tc>
          <w:tcPr>
            <w:tcW w:w="255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工期</w:t>
            </w:r>
          </w:p>
        </w:tc>
        <w:tc>
          <w:tcPr>
            <w:tcW w:w="6592" w:type="dxa"/>
            <w:tcBorders>
              <w:top w:val="single" w:color="auto" w:sz="4" w:space="0"/>
              <w:left w:val="nil"/>
              <w:bottom w:val="single" w:color="auto" w:sz="4" w:space="0"/>
              <w:right w:val="single" w:color="auto" w:sz="4" w:space="0"/>
            </w:tcBorders>
            <w:noWrap w:val="0"/>
            <w:vAlign w:val="center"/>
          </w:tcPr>
          <w:p>
            <w:pPr>
              <w:widowControl w:val="0"/>
              <w:spacing w:line="400" w:lineRule="exact"/>
              <w:jc w:val="both"/>
              <w:rPr>
                <w:rFonts w:hint="default" w:ascii="仿宋" w:hAnsi="仿宋" w:eastAsia="仿宋" w:cs="仿宋"/>
                <w:color w:val="auto"/>
                <w:spacing w:val="1"/>
                <w:sz w:val="24"/>
                <w:szCs w:val="24"/>
                <w:highlight w:val="none"/>
                <w:lang w:val="en-US"/>
              </w:rPr>
            </w:pPr>
            <w:r>
              <w:rPr>
                <w:rFonts w:hint="eastAsia" w:ascii="仿宋" w:hAnsi="仿宋" w:eastAsia="仿宋" w:cs="仿宋"/>
                <w:color w:val="auto"/>
                <w:spacing w:val="1"/>
                <w:sz w:val="24"/>
                <w:szCs w:val="24"/>
                <w:highlight w:val="none"/>
                <w:lang w:val="en-US" w:eastAsia="zh-CN"/>
              </w:rPr>
              <w:t>详见单一来源采购公告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bidi="ar-SA"/>
              </w:rPr>
            </w:pPr>
            <w:r>
              <w:rPr>
                <w:rFonts w:hint="eastAsia" w:ascii="仿宋" w:hAnsi="仿宋" w:eastAsia="仿宋" w:cs="仿宋"/>
                <w:color w:val="auto"/>
                <w:spacing w:val="1"/>
                <w:sz w:val="24"/>
                <w:szCs w:val="24"/>
                <w:highlight w:val="none"/>
                <w:lang w:val="en-US" w:eastAsia="zh-CN"/>
              </w:rPr>
              <w:t>8</w:t>
            </w:r>
          </w:p>
        </w:tc>
        <w:tc>
          <w:tcPr>
            <w:tcW w:w="255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质量要求</w:t>
            </w:r>
          </w:p>
        </w:tc>
        <w:tc>
          <w:tcPr>
            <w:tcW w:w="6592" w:type="dxa"/>
            <w:tcBorders>
              <w:top w:val="single" w:color="auto" w:sz="4" w:space="0"/>
              <w:left w:val="nil"/>
              <w:bottom w:val="single" w:color="auto" w:sz="4" w:space="0"/>
              <w:right w:val="single" w:color="auto" w:sz="4" w:space="0"/>
            </w:tcBorders>
            <w:noWrap w:val="0"/>
            <w:vAlign w:val="center"/>
          </w:tcPr>
          <w:p>
            <w:pPr>
              <w:widowControl w:val="0"/>
              <w:spacing w:line="400" w:lineRule="exact"/>
              <w:jc w:val="both"/>
              <w:rPr>
                <w:rFonts w:hint="eastAsia" w:ascii="仿宋" w:hAnsi="仿宋" w:eastAsia="仿宋" w:cs="仿宋"/>
                <w:color w:val="auto"/>
                <w:spacing w:val="1"/>
                <w:sz w:val="24"/>
                <w:szCs w:val="24"/>
                <w:highlight w:val="none"/>
              </w:rPr>
            </w:pPr>
            <w:r>
              <w:rPr>
                <w:rFonts w:hint="eastAsia" w:ascii="仿宋" w:hAnsi="仿宋" w:eastAsia="仿宋" w:cs="仿宋"/>
                <w:bCs/>
                <w:color w:val="auto"/>
                <w:kern w:val="2"/>
                <w:sz w:val="24"/>
                <w:szCs w:val="24"/>
                <w:highlight w:val="none"/>
                <w:lang w:val="en-US" w:eastAsia="zh-CN" w:bidi="ar"/>
              </w:rPr>
              <w:t>详见单一来源采购公告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bidi="ar-SA"/>
              </w:rPr>
            </w:pPr>
            <w:r>
              <w:rPr>
                <w:rFonts w:hint="eastAsia" w:ascii="仿宋" w:hAnsi="仿宋" w:eastAsia="仿宋" w:cs="仿宋"/>
                <w:color w:val="auto"/>
                <w:spacing w:val="1"/>
                <w:sz w:val="24"/>
                <w:szCs w:val="24"/>
                <w:highlight w:val="none"/>
                <w:lang w:val="en-US" w:eastAsia="zh-CN"/>
              </w:rPr>
              <w:t>9</w:t>
            </w:r>
          </w:p>
        </w:tc>
        <w:tc>
          <w:tcPr>
            <w:tcW w:w="25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390" w:lineRule="exact"/>
              <w:jc w:val="center"/>
              <w:textAlignment w:val="auto"/>
              <w:rPr>
                <w:rFonts w:hint="eastAsia" w:ascii="仿宋" w:hAnsi="仿宋" w:eastAsia="仿宋" w:cs="仿宋"/>
                <w:color w:val="auto"/>
                <w:spacing w:val="1"/>
                <w:sz w:val="24"/>
                <w:szCs w:val="24"/>
                <w:highlight w:val="none"/>
                <w:lang w:val="en-US" w:eastAsia="zh-CN" w:bidi="ar-SA"/>
              </w:rPr>
            </w:pPr>
            <w:r>
              <w:rPr>
                <w:rFonts w:hint="eastAsia" w:ascii="仿宋" w:hAnsi="仿宋" w:eastAsia="仿宋" w:cs="仿宋"/>
                <w:color w:val="auto"/>
                <w:sz w:val="24"/>
                <w:szCs w:val="24"/>
                <w:highlight w:val="none"/>
                <w:lang w:val="zh-CN" w:eastAsia="zh-CN"/>
              </w:rPr>
              <w:t>验收及</w:t>
            </w:r>
            <w:r>
              <w:rPr>
                <w:rFonts w:hint="eastAsia" w:ascii="仿宋" w:hAnsi="仿宋" w:eastAsia="仿宋" w:cs="仿宋"/>
                <w:color w:val="auto"/>
                <w:spacing w:val="1"/>
                <w:sz w:val="24"/>
                <w:szCs w:val="24"/>
                <w:highlight w:val="none"/>
              </w:rPr>
              <w:t>付款方式</w:t>
            </w:r>
          </w:p>
        </w:tc>
        <w:tc>
          <w:tcPr>
            <w:tcW w:w="65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90" w:lineRule="exact"/>
              <w:ind w:left="0" w:leftChars="0" w:right="0" w:rightChars="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按照签订合同时约定执行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10</w:t>
            </w:r>
          </w:p>
        </w:tc>
        <w:tc>
          <w:tcPr>
            <w:tcW w:w="255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供应商资格要求</w:t>
            </w:r>
          </w:p>
        </w:tc>
        <w:tc>
          <w:tcPr>
            <w:tcW w:w="6592" w:type="dxa"/>
            <w:tcBorders>
              <w:top w:val="single" w:color="auto" w:sz="4" w:space="0"/>
              <w:left w:val="nil"/>
              <w:bottom w:val="single" w:color="auto" w:sz="4" w:space="0"/>
              <w:right w:val="single" w:color="auto" w:sz="4" w:space="0"/>
            </w:tcBorders>
            <w:noWrap w:val="0"/>
            <w:vAlign w:val="center"/>
          </w:tcPr>
          <w:p>
            <w:pPr>
              <w:spacing w:line="400" w:lineRule="exact"/>
              <w:jc w:val="both"/>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同招标公告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11</w:t>
            </w:r>
          </w:p>
        </w:tc>
        <w:tc>
          <w:tcPr>
            <w:tcW w:w="2550" w:type="dxa"/>
            <w:tcBorders>
              <w:top w:val="single" w:color="auto" w:sz="4" w:space="0"/>
              <w:left w:val="nil"/>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是否接受联合体</w:t>
            </w:r>
          </w:p>
          <w:p>
            <w:pPr>
              <w:widowControl w:val="0"/>
              <w:spacing w:line="400" w:lineRule="exact"/>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投标</w:t>
            </w:r>
          </w:p>
        </w:tc>
        <w:tc>
          <w:tcPr>
            <w:tcW w:w="6592" w:type="dxa"/>
            <w:tcBorders>
              <w:top w:val="single" w:color="auto" w:sz="4" w:space="0"/>
              <w:left w:val="nil"/>
              <w:bottom w:val="single" w:color="auto" w:sz="4" w:space="0"/>
              <w:right w:val="single" w:color="auto" w:sz="4" w:space="0"/>
            </w:tcBorders>
            <w:noWrap w:val="0"/>
            <w:vAlign w:val="center"/>
          </w:tcPr>
          <w:p>
            <w:pPr>
              <w:widowControl w:val="0"/>
              <w:spacing w:line="400" w:lineRule="exact"/>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12</w:t>
            </w:r>
          </w:p>
        </w:tc>
        <w:tc>
          <w:tcPr>
            <w:tcW w:w="2550" w:type="dxa"/>
            <w:tcBorders>
              <w:top w:val="single" w:color="auto" w:sz="4" w:space="0"/>
              <w:left w:val="nil"/>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供应商提出问题的截止时间</w:t>
            </w:r>
          </w:p>
        </w:tc>
        <w:tc>
          <w:tcPr>
            <w:tcW w:w="6592" w:type="dxa"/>
            <w:tcBorders>
              <w:top w:val="single" w:color="auto" w:sz="4" w:space="0"/>
              <w:left w:val="nil"/>
              <w:bottom w:val="single" w:color="auto" w:sz="4" w:space="0"/>
              <w:right w:val="single" w:color="auto" w:sz="4" w:space="0"/>
            </w:tcBorders>
            <w:noWrap w:val="0"/>
            <w:vAlign w:val="center"/>
          </w:tcPr>
          <w:p>
            <w:pPr>
              <w:widowControl w:val="0"/>
              <w:spacing w:line="400" w:lineRule="exact"/>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递交响应文件的截止之日3日前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13</w:t>
            </w:r>
          </w:p>
        </w:tc>
        <w:tc>
          <w:tcPr>
            <w:tcW w:w="2550" w:type="dxa"/>
            <w:tcBorders>
              <w:top w:val="single" w:color="auto" w:sz="4" w:space="0"/>
              <w:left w:val="nil"/>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采购人澄清的</w:t>
            </w:r>
          </w:p>
          <w:p>
            <w:pPr>
              <w:widowControl w:val="0"/>
              <w:spacing w:line="400" w:lineRule="exact"/>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时间</w:t>
            </w:r>
          </w:p>
        </w:tc>
        <w:tc>
          <w:tcPr>
            <w:tcW w:w="6592" w:type="dxa"/>
            <w:tcBorders>
              <w:top w:val="single" w:color="auto" w:sz="4" w:space="0"/>
              <w:left w:val="nil"/>
              <w:bottom w:val="single" w:color="auto" w:sz="4" w:space="0"/>
              <w:right w:val="single" w:color="auto" w:sz="4" w:space="0"/>
            </w:tcBorders>
            <w:noWrap w:val="0"/>
            <w:vAlign w:val="center"/>
          </w:tcPr>
          <w:p>
            <w:pPr>
              <w:widowControl w:val="0"/>
              <w:spacing w:line="400" w:lineRule="exact"/>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递交响应文件的截止之日3日前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14</w:t>
            </w:r>
          </w:p>
        </w:tc>
        <w:tc>
          <w:tcPr>
            <w:tcW w:w="2550" w:type="dxa"/>
            <w:tcBorders>
              <w:top w:val="single" w:color="auto" w:sz="4" w:space="0"/>
              <w:left w:val="nil"/>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供应商收到澄清后的确认时间</w:t>
            </w:r>
          </w:p>
        </w:tc>
        <w:tc>
          <w:tcPr>
            <w:tcW w:w="6592" w:type="dxa"/>
            <w:tcBorders>
              <w:top w:val="single" w:color="auto" w:sz="4" w:space="0"/>
              <w:left w:val="nil"/>
              <w:bottom w:val="single" w:color="auto" w:sz="4" w:space="0"/>
              <w:right w:val="single" w:color="auto" w:sz="4" w:space="0"/>
            </w:tcBorders>
            <w:noWrap w:val="0"/>
            <w:vAlign w:val="center"/>
          </w:tcPr>
          <w:p>
            <w:pPr>
              <w:widowControl w:val="0"/>
              <w:spacing w:line="400" w:lineRule="exact"/>
              <w:jc w:val="both"/>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一经发布，视为确认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15</w:t>
            </w:r>
          </w:p>
        </w:tc>
        <w:tc>
          <w:tcPr>
            <w:tcW w:w="2550" w:type="dxa"/>
            <w:tcBorders>
              <w:top w:val="single" w:color="auto" w:sz="4" w:space="0"/>
              <w:left w:val="nil"/>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构成响应文件的</w:t>
            </w:r>
          </w:p>
          <w:p>
            <w:pPr>
              <w:widowControl w:val="0"/>
              <w:spacing w:line="400" w:lineRule="exact"/>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其他材料</w:t>
            </w:r>
          </w:p>
        </w:tc>
        <w:tc>
          <w:tcPr>
            <w:tcW w:w="6592" w:type="dxa"/>
            <w:tcBorders>
              <w:top w:val="single" w:color="auto" w:sz="4" w:space="0"/>
              <w:left w:val="nil"/>
              <w:bottom w:val="single" w:color="auto" w:sz="4" w:space="0"/>
              <w:right w:val="single" w:color="auto" w:sz="4" w:space="0"/>
            </w:tcBorders>
            <w:noWrap w:val="0"/>
            <w:vAlign w:val="center"/>
          </w:tcPr>
          <w:p>
            <w:pPr>
              <w:widowControl w:val="0"/>
              <w:spacing w:line="400" w:lineRule="exact"/>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按单一来源</w:t>
            </w:r>
            <w:r>
              <w:rPr>
                <w:rFonts w:hint="eastAsia" w:ascii="仿宋" w:hAnsi="仿宋" w:eastAsia="仿宋" w:cs="仿宋"/>
                <w:color w:val="auto"/>
                <w:spacing w:val="1"/>
                <w:sz w:val="24"/>
                <w:szCs w:val="24"/>
                <w:highlight w:val="none"/>
                <w:lang w:val="en-US" w:eastAsia="zh-CN"/>
              </w:rPr>
              <w:t>采购</w:t>
            </w:r>
            <w:r>
              <w:rPr>
                <w:rFonts w:hint="eastAsia" w:ascii="仿宋" w:hAnsi="仿宋" w:eastAsia="仿宋" w:cs="仿宋"/>
                <w:color w:val="auto"/>
                <w:spacing w:val="1"/>
                <w:sz w:val="24"/>
                <w:szCs w:val="24"/>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16</w:t>
            </w:r>
          </w:p>
        </w:tc>
        <w:tc>
          <w:tcPr>
            <w:tcW w:w="2550" w:type="dxa"/>
            <w:tcBorders>
              <w:top w:val="single" w:color="auto" w:sz="4" w:space="0"/>
              <w:left w:val="nil"/>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投标有效期</w:t>
            </w:r>
          </w:p>
        </w:tc>
        <w:tc>
          <w:tcPr>
            <w:tcW w:w="6592" w:type="dxa"/>
            <w:tcBorders>
              <w:top w:val="single" w:color="auto" w:sz="4" w:space="0"/>
              <w:left w:val="nil"/>
              <w:bottom w:val="single" w:color="auto" w:sz="4" w:space="0"/>
              <w:right w:val="single" w:color="auto" w:sz="4" w:space="0"/>
            </w:tcBorders>
            <w:noWrap w:val="0"/>
            <w:vAlign w:val="center"/>
          </w:tcPr>
          <w:p>
            <w:pPr>
              <w:widowControl w:val="0"/>
              <w:spacing w:line="400" w:lineRule="exact"/>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60日历天</w:t>
            </w:r>
            <w:r>
              <w:rPr>
                <w:rFonts w:hint="eastAsia" w:ascii="仿宋" w:hAnsi="仿宋" w:eastAsia="仿宋" w:cs="仿宋"/>
                <w:color w:val="auto"/>
                <w:sz w:val="24"/>
                <w:szCs w:val="24"/>
                <w:highlight w:val="none"/>
              </w:rPr>
              <w:t>（投标截止之日起）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17</w:t>
            </w:r>
          </w:p>
        </w:tc>
        <w:tc>
          <w:tcPr>
            <w:tcW w:w="2550" w:type="dxa"/>
            <w:tcBorders>
              <w:top w:val="single" w:color="auto" w:sz="4" w:space="0"/>
              <w:left w:val="nil"/>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投标保证金</w:t>
            </w:r>
          </w:p>
        </w:tc>
        <w:tc>
          <w:tcPr>
            <w:tcW w:w="6592" w:type="dxa"/>
            <w:tcBorders>
              <w:top w:val="single" w:color="auto" w:sz="4" w:space="0"/>
              <w:left w:val="nil"/>
              <w:bottom w:val="single" w:color="auto" w:sz="4" w:space="0"/>
              <w:right w:val="single" w:color="auto" w:sz="4" w:space="0"/>
            </w:tcBorders>
            <w:noWrap w:val="0"/>
            <w:vAlign w:val="center"/>
          </w:tcPr>
          <w:p>
            <w:pPr>
              <w:widowControl w:val="0"/>
              <w:spacing w:line="400" w:lineRule="exact"/>
              <w:jc w:val="both"/>
              <w:rPr>
                <w:rFonts w:hint="eastAsia" w:ascii="仿宋" w:hAnsi="仿宋" w:eastAsia="仿宋" w:cs="仿宋"/>
                <w:color w:val="auto"/>
                <w:spacing w:val="1"/>
                <w:sz w:val="24"/>
                <w:szCs w:val="24"/>
                <w:highlight w:val="none"/>
              </w:rPr>
            </w:pPr>
            <w:r>
              <w:rPr>
                <w:rFonts w:hint="eastAsia" w:ascii="仿宋" w:hAnsi="仿宋" w:eastAsia="仿宋" w:cs="仿宋"/>
                <w:bCs/>
                <w:color w:val="auto"/>
                <w:spacing w:val="1"/>
                <w:kern w:val="0"/>
                <w:sz w:val="24"/>
                <w:szCs w:val="24"/>
                <w:highlight w:val="none"/>
              </w:rPr>
              <w:t>本项目不要求提供投标保证金。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bidi="ar-SA"/>
              </w:rPr>
            </w:pPr>
            <w:r>
              <w:rPr>
                <w:rFonts w:hint="eastAsia" w:ascii="仿宋" w:hAnsi="仿宋" w:eastAsia="仿宋" w:cs="仿宋"/>
                <w:color w:val="auto"/>
                <w:spacing w:val="1"/>
                <w:sz w:val="24"/>
                <w:szCs w:val="24"/>
                <w:highlight w:val="none"/>
                <w:lang w:val="en-US" w:eastAsia="zh-CN"/>
              </w:rPr>
              <w:t>18</w:t>
            </w:r>
          </w:p>
        </w:tc>
        <w:tc>
          <w:tcPr>
            <w:tcW w:w="2550" w:type="dxa"/>
            <w:tcBorders>
              <w:top w:val="single" w:color="auto" w:sz="4" w:space="0"/>
              <w:left w:val="nil"/>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bidi="ar-SA"/>
              </w:rPr>
            </w:pPr>
            <w:r>
              <w:rPr>
                <w:rFonts w:hint="eastAsia" w:ascii="仿宋" w:hAnsi="仿宋" w:eastAsia="仿宋" w:cs="仿宋"/>
                <w:color w:val="auto"/>
                <w:spacing w:val="1"/>
                <w:sz w:val="24"/>
                <w:szCs w:val="24"/>
                <w:highlight w:val="none"/>
              </w:rPr>
              <w:t>响应文件的制作</w:t>
            </w:r>
          </w:p>
        </w:tc>
        <w:tc>
          <w:tcPr>
            <w:tcW w:w="65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1.投标人通过“</w:t>
            </w:r>
            <w:r>
              <w:rPr>
                <w:rFonts w:hint="eastAsia" w:ascii="仿宋" w:hAnsi="仿宋" w:eastAsia="仿宋" w:cs="仿宋"/>
                <w:color w:val="auto"/>
                <w:spacing w:val="1"/>
                <w:sz w:val="24"/>
                <w:szCs w:val="24"/>
                <w:highlight w:val="none"/>
                <w:lang w:val="en-US" w:eastAsia="zh-CN"/>
              </w:rPr>
              <w:t>固始县</w:t>
            </w:r>
            <w:r>
              <w:rPr>
                <w:rFonts w:hint="eastAsia" w:ascii="仿宋" w:hAnsi="仿宋" w:eastAsia="仿宋" w:cs="仿宋"/>
                <w:color w:val="auto"/>
                <w:spacing w:val="1"/>
                <w:sz w:val="24"/>
                <w:szCs w:val="24"/>
                <w:highlight w:val="none"/>
              </w:rPr>
              <w:t>公共资源交易网（</w:t>
            </w:r>
            <w:r>
              <w:rPr>
                <w:rFonts w:hint="eastAsia" w:ascii="仿宋" w:hAnsi="仿宋" w:eastAsia="仿宋" w:cs="仿宋"/>
                <w:color w:val="auto"/>
                <w:spacing w:val="1"/>
                <w:sz w:val="24"/>
                <w:szCs w:val="24"/>
                <w:highlight w:val="none"/>
                <w:lang w:eastAsia="zh-CN"/>
              </w:rPr>
              <w:t>http：//ggzyjy.xinyang.gov.cn/gushi/</w:t>
            </w:r>
            <w:r>
              <w:rPr>
                <w:rFonts w:hint="eastAsia" w:ascii="仿宋" w:hAnsi="仿宋" w:eastAsia="仿宋" w:cs="仿宋"/>
                <w:color w:val="auto"/>
                <w:spacing w:val="1"/>
                <w:sz w:val="24"/>
                <w:szCs w:val="24"/>
                <w:highlight w:val="none"/>
              </w:rPr>
              <w:t>）”网站下载中心栏目内下载或招标文件领取页面下载“</w:t>
            </w:r>
            <w:r>
              <w:rPr>
                <w:rFonts w:hint="eastAsia" w:ascii="仿宋" w:hAnsi="仿宋" w:eastAsia="仿宋" w:cs="仿宋"/>
                <w:color w:val="auto"/>
                <w:spacing w:val="1"/>
                <w:sz w:val="24"/>
                <w:szCs w:val="24"/>
                <w:highlight w:val="none"/>
                <w:lang w:val="en-US" w:eastAsia="zh-CN"/>
              </w:rPr>
              <w:t>固始县</w:t>
            </w:r>
            <w:r>
              <w:rPr>
                <w:rFonts w:hint="eastAsia" w:ascii="仿宋" w:hAnsi="仿宋" w:eastAsia="仿宋" w:cs="仿宋"/>
                <w:color w:val="auto"/>
                <w:spacing w:val="1"/>
                <w:sz w:val="24"/>
                <w:szCs w:val="24"/>
                <w:highlight w:val="none"/>
              </w:rPr>
              <w:t>投标文件制作工具软件”。</w:t>
            </w:r>
          </w:p>
          <w:p>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2.使用“</w:t>
            </w:r>
            <w:r>
              <w:rPr>
                <w:rFonts w:hint="eastAsia" w:ascii="仿宋" w:hAnsi="仿宋" w:eastAsia="仿宋" w:cs="仿宋"/>
                <w:color w:val="auto"/>
                <w:spacing w:val="1"/>
                <w:sz w:val="24"/>
                <w:szCs w:val="24"/>
                <w:highlight w:val="none"/>
                <w:lang w:val="en-US" w:eastAsia="zh-CN"/>
              </w:rPr>
              <w:t>固始县</w:t>
            </w:r>
            <w:r>
              <w:rPr>
                <w:rFonts w:hint="eastAsia" w:ascii="仿宋" w:hAnsi="仿宋" w:eastAsia="仿宋" w:cs="仿宋"/>
                <w:color w:val="auto"/>
                <w:spacing w:val="1"/>
                <w:sz w:val="24"/>
                <w:szCs w:val="24"/>
                <w:highlight w:val="none"/>
              </w:rPr>
              <w:t>投标文件制作工具”软件制作生成加密版和非未加密的电子投标文件，软件操作手册可在网站下载中心下载或打开软件后在右上角菜单内领取。</w:t>
            </w:r>
          </w:p>
          <w:p>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3.投标人在电子投标文件制作完成后生成投标文件时须加盖电子签章/签名。其他要求签字盖章的投标文件格式内容，如无法进行电子签章/签名，投标人可将盖章/签名后的扫描件上传到电子投标文件中。开标一览表报价将作为电子开标的唱标依据。</w:t>
            </w:r>
          </w:p>
          <w:p>
            <w:pPr>
              <w:widowControl w:val="0"/>
              <w:spacing w:line="400" w:lineRule="exact"/>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4.招标文件格式所要求包含的全部资料应全部制作在投标文件内，严格按照本项目招标文件所有格式如实填写（不涉及的内容除外），不应存在漏项或缺项，否则将存在投标文件被拒绝的风险。</w:t>
            </w:r>
          </w:p>
          <w:p>
            <w:pPr>
              <w:widowControl w:val="0"/>
              <w:spacing w:line="400" w:lineRule="exact"/>
              <w:jc w:val="both"/>
              <w:rPr>
                <w:rFonts w:hint="eastAsia" w:ascii="仿宋" w:hAnsi="仿宋" w:eastAsia="仿宋" w:cs="仿宋"/>
                <w:color w:val="auto"/>
                <w:spacing w:val="1"/>
                <w:sz w:val="24"/>
                <w:szCs w:val="24"/>
                <w:highlight w:val="none"/>
                <w:lang w:val="en-US" w:eastAsia="zh-CN" w:bidi="ar-SA"/>
              </w:rPr>
            </w:pPr>
            <w:r>
              <w:rPr>
                <w:rFonts w:hint="eastAsia" w:ascii="仿宋" w:hAnsi="仿宋" w:eastAsia="仿宋" w:cs="仿宋"/>
                <w:color w:val="auto"/>
                <w:spacing w:val="1"/>
                <w:sz w:val="24"/>
                <w:szCs w:val="24"/>
                <w:highlight w:val="none"/>
              </w:rPr>
              <w:t>5.投标人编辑电子投标文件时，最后一步生成电子投标文件（*.XYTF 格式和*.NXYTF格式）时，请使用本单位的企业 CA 数字证书。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bidi="ar-SA"/>
              </w:rPr>
            </w:pPr>
            <w:r>
              <w:rPr>
                <w:rFonts w:hint="eastAsia" w:ascii="仿宋" w:hAnsi="仿宋" w:eastAsia="仿宋" w:cs="仿宋"/>
                <w:color w:val="auto"/>
                <w:spacing w:val="1"/>
                <w:sz w:val="24"/>
                <w:szCs w:val="24"/>
                <w:highlight w:val="none"/>
                <w:lang w:val="en-US" w:eastAsia="zh-CN"/>
              </w:rPr>
              <w:t>19</w:t>
            </w:r>
          </w:p>
        </w:tc>
        <w:tc>
          <w:tcPr>
            <w:tcW w:w="2550" w:type="dxa"/>
            <w:tcBorders>
              <w:top w:val="single" w:color="auto" w:sz="4" w:space="0"/>
              <w:left w:val="nil"/>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响应文件签字和</w:t>
            </w:r>
          </w:p>
          <w:p>
            <w:pPr>
              <w:widowControl w:val="0"/>
              <w:spacing w:line="400" w:lineRule="exact"/>
              <w:jc w:val="center"/>
              <w:rPr>
                <w:rFonts w:hint="eastAsia" w:ascii="仿宋" w:hAnsi="仿宋" w:eastAsia="仿宋" w:cs="仿宋"/>
                <w:color w:val="auto"/>
                <w:spacing w:val="1"/>
                <w:sz w:val="24"/>
                <w:szCs w:val="24"/>
                <w:highlight w:val="none"/>
                <w:lang w:val="en-US" w:eastAsia="zh-CN" w:bidi="ar-SA"/>
              </w:rPr>
            </w:pPr>
            <w:r>
              <w:rPr>
                <w:rFonts w:hint="eastAsia" w:ascii="仿宋" w:hAnsi="仿宋" w:eastAsia="仿宋" w:cs="仿宋"/>
                <w:color w:val="auto"/>
                <w:spacing w:val="1"/>
                <w:sz w:val="24"/>
                <w:szCs w:val="24"/>
                <w:highlight w:val="none"/>
              </w:rPr>
              <w:t>盖章要求</w:t>
            </w:r>
          </w:p>
        </w:tc>
        <w:tc>
          <w:tcPr>
            <w:tcW w:w="6592" w:type="dxa"/>
            <w:tcBorders>
              <w:top w:val="single" w:color="auto" w:sz="4" w:space="0"/>
              <w:left w:val="nil"/>
              <w:bottom w:val="single" w:color="auto" w:sz="4" w:space="0"/>
              <w:right w:val="single" w:color="auto" w:sz="4" w:space="0"/>
            </w:tcBorders>
            <w:noWrap w:val="0"/>
            <w:vAlign w:val="center"/>
          </w:tcPr>
          <w:p>
            <w:pPr>
              <w:widowControl w:val="0"/>
              <w:spacing w:line="400" w:lineRule="exact"/>
              <w:jc w:val="both"/>
              <w:rPr>
                <w:rFonts w:hint="eastAsia" w:ascii="仿宋" w:hAnsi="仿宋" w:eastAsia="仿宋" w:cs="仿宋"/>
                <w:color w:val="auto"/>
                <w:spacing w:val="1"/>
                <w:sz w:val="24"/>
                <w:szCs w:val="24"/>
                <w:highlight w:val="none"/>
                <w:lang w:val="en-US" w:eastAsia="zh-CN" w:bidi="ar-SA"/>
              </w:rPr>
            </w:pPr>
            <w:r>
              <w:rPr>
                <w:rFonts w:hint="eastAsia" w:ascii="仿宋" w:hAnsi="仿宋" w:eastAsia="仿宋" w:cs="仿宋"/>
                <w:color w:val="auto"/>
                <w:spacing w:val="1"/>
                <w:sz w:val="24"/>
                <w:szCs w:val="24"/>
                <w:highlight w:val="none"/>
                <w:lang w:val="en-US" w:eastAsia="zh-CN" w:bidi="ar-SA"/>
              </w:rPr>
              <w:t>1、投标文件格式中所有要求投标人加盖公章的地方都须加盖投标人的 CA 印章。</w:t>
            </w:r>
          </w:p>
          <w:p>
            <w:pPr>
              <w:widowControl w:val="0"/>
              <w:spacing w:line="400" w:lineRule="exact"/>
              <w:jc w:val="both"/>
              <w:rPr>
                <w:rFonts w:hint="eastAsia" w:ascii="仿宋" w:hAnsi="仿宋" w:eastAsia="仿宋" w:cs="仿宋"/>
                <w:color w:val="auto"/>
                <w:spacing w:val="1"/>
                <w:sz w:val="24"/>
                <w:szCs w:val="24"/>
                <w:highlight w:val="none"/>
                <w:lang w:val="en-US" w:eastAsia="zh-CN" w:bidi="ar-SA"/>
              </w:rPr>
            </w:pPr>
            <w:r>
              <w:rPr>
                <w:rFonts w:hint="eastAsia" w:ascii="仿宋" w:hAnsi="仿宋" w:eastAsia="仿宋" w:cs="仿宋"/>
                <w:color w:val="auto"/>
                <w:spacing w:val="1"/>
                <w:sz w:val="24"/>
                <w:szCs w:val="24"/>
                <w:highlight w:val="none"/>
                <w:lang w:val="en-US" w:eastAsia="zh-CN" w:bidi="ar-SA"/>
              </w:rPr>
              <w:t>2、所有要求法定代表人或其委托代理人签字的地方都须法定代表人或其委托代理人加盖CA印章或签字。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ind w:left="59"/>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20</w:t>
            </w:r>
          </w:p>
        </w:tc>
        <w:tc>
          <w:tcPr>
            <w:tcW w:w="2550" w:type="dxa"/>
            <w:tcBorders>
              <w:top w:val="single" w:color="auto" w:sz="4" w:space="0"/>
              <w:left w:val="nil"/>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bidi="ar-SA"/>
              </w:rPr>
            </w:pPr>
            <w:r>
              <w:rPr>
                <w:rFonts w:hint="eastAsia" w:ascii="仿宋" w:hAnsi="仿宋" w:eastAsia="仿宋" w:cs="仿宋"/>
                <w:color w:val="auto"/>
                <w:spacing w:val="1"/>
                <w:sz w:val="24"/>
                <w:szCs w:val="24"/>
                <w:highlight w:val="none"/>
              </w:rPr>
              <w:t>响应文件的递交</w:t>
            </w:r>
          </w:p>
        </w:tc>
        <w:tc>
          <w:tcPr>
            <w:tcW w:w="65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仿宋" w:hAnsi="仿宋" w:eastAsia="仿宋" w:cs="仿宋"/>
                <w:color w:val="auto"/>
                <w:spacing w:val="1"/>
                <w:sz w:val="24"/>
                <w:szCs w:val="24"/>
                <w:highlight w:val="none"/>
                <w:lang w:val="en-US" w:eastAsia="zh-CN" w:bidi="ar-SA"/>
              </w:rPr>
            </w:pPr>
            <w:r>
              <w:rPr>
                <w:rFonts w:hint="eastAsia" w:ascii="仿宋" w:hAnsi="仿宋" w:eastAsia="仿宋" w:cs="仿宋"/>
                <w:color w:val="auto"/>
                <w:spacing w:val="1"/>
                <w:sz w:val="24"/>
                <w:szCs w:val="24"/>
                <w:highlight w:val="none"/>
                <w:lang w:val="en-US" w:eastAsia="zh-CN" w:bidi="ar-SA"/>
              </w:rPr>
              <w:t>1、电子投标文件的递交</w:t>
            </w:r>
          </w:p>
          <w:p>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仿宋" w:hAnsi="仿宋" w:eastAsia="仿宋" w:cs="仿宋"/>
                <w:color w:val="auto"/>
                <w:spacing w:val="1"/>
                <w:sz w:val="24"/>
                <w:szCs w:val="24"/>
                <w:highlight w:val="none"/>
                <w:lang w:val="en-US" w:eastAsia="zh-CN" w:bidi="ar-SA"/>
              </w:rPr>
            </w:pPr>
            <w:r>
              <w:rPr>
                <w:rFonts w:hint="eastAsia" w:ascii="仿宋" w:hAnsi="仿宋" w:eastAsia="仿宋" w:cs="仿宋"/>
                <w:color w:val="auto"/>
                <w:spacing w:val="1"/>
                <w:sz w:val="24"/>
                <w:szCs w:val="24"/>
                <w:highlight w:val="none"/>
                <w:lang w:val="en-US" w:eastAsia="zh-CN" w:bidi="ar-SA"/>
              </w:rPr>
              <w:t>各投标人应在投标截止时间前上传加密的电子投标文件到会员系统的指定位置。上传时必须得到交易系统“上传成功”的确认回复后方为上传成功。请投标人在上传前务必认真检查上传投标文件是否完整、正确。</w:t>
            </w:r>
          </w:p>
          <w:p>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仿宋" w:hAnsi="仿宋" w:eastAsia="仿宋" w:cs="仿宋"/>
                <w:color w:val="auto"/>
                <w:spacing w:val="1"/>
                <w:sz w:val="24"/>
                <w:szCs w:val="24"/>
                <w:highlight w:val="none"/>
                <w:lang w:val="en-US" w:eastAsia="zh-CN" w:bidi="ar-SA"/>
              </w:rPr>
            </w:pPr>
            <w:r>
              <w:rPr>
                <w:rFonts w:hint="eastAsia" w:ascii="仿宋" w:hAnsi="仿宋" w:eastAsia="仿宋" w:cs="仿宋"/>
                <w:color w:val="auto"/>
                <w:spacing w:val="1"/>
                <w:sz w:val="24"/>
                <w:szCs w:val="24"/>
                <w:highlight w:val="none"/>
                <w:lang w:val="en-US" w:eastAsia="zh-CN" w:bidi="ar-SA"/>
              </w:rPr>
              <w:t>2、本项目采用“不见面开标”交易方式，不见面开标大厅网址为 https：//ggzyjy.xinyang.gov.cn/BidOpening/bidhall/xinyang/login.html，投标人无需寄送和递交非加密的电子投标文件，无需到现场参加开标会议，无需到达现场提交原件资料。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21</w:t>
            </w:r>
          </w:p>
        </w:tc>
        <w:tc>
          <w:tcPr>
            <w:tcW w:w="2550" w:type="dxa"/>
            <w:tcBorders>
              <w:top w:val="single" w:color="auto" w:sz="4" w:space="0"/>
              <w:left w:val="nil"/>
              <w:bottom w:val="single" w:color="auto" w:sz="4" w:space="0"/>
              <w:right w:val="single" w:color="auto" w:sz="4" w:space="0"/>
            </w:tcBorders>
            <w:noWrap w:val="0"/>
            <w:vAlign w:val="center"/>
          </w:tcPr>
          <w:p>
            <w:pPr>
              <w:widowControl w:val="0"/>
              <w:spacing w:line="400" w:lineRule="exact"/>
              <w:ind w:left="101" w:leftChars="0"/>
              <w:jc w:val="center"/>
              <w:rPr>
                <w:rFonts w:hint="eastAsia" w:ascii="仿宋" w:hAnsi="仿宋" w:eastAsia="仿宋" w:cs="仿宋"/>
                <w:color w:val="auto"/>
                <w:spacing w:val="1"/>
                <w:sz w:val="24"/>
                <w:szCs w:val="24"/>
                <w:highlight w:val="none"/>
                <w:lang w:val="en-US" w:eastAsia="zh-CN" w:bidi="ar-SA"/>
              </w:rPr>
            </w:pPr>
            <w:r>
              <w:rPr>
                <w:rFonts w:hint="eastAsia" w:ascii="仿宋" w:hAnsi="仿宋" w:eastAsia="仿宋" w:cs="仿宋"/>
                <w:color w:val="auto"/>
                <w:spacing w:val="1"/>
                <w:sz w:val="24"/>
                <w:szCs w:val="24"/>
                <w:highlight w:val="none"/>
              </w:rPr>
              <w:t>响应文件份数</w:t>
            </w:r>
          </w:p>
        </w:tc>
        <w:tc>
          <w:tcPr>
            <w:tcW w:w="6592" w:type="dxa"/>
            <w:tcBorders>
              <w:top w:val="single" w:color="auto" w:sz="4" w:space="0"/>
              <w:left w:val="nil"/>
              <w:bottom w:val="single" w:color="auto" w:sz="4" w:space="0"/>
              <w:right w:val="single" w:color="auto" w:sz="4" w:space="0"/>
            </w:tcBorders>
            <w:noWrap w:val="0"/>
            <w:vAlign w:val="center"/>
          </w:tcPr>
          <w:p>
            <w:pPr>
              <w:widowControl w:val="0"/>
              <w:spacing w:line="400" w:lineRule="exact"/>
              <w:jc w:val="both"/>
              <w:rPr>
                <w:rFonts w:hint="eastAsia" w:ascii="仿宋" w:hAnsi="仿宋" w:eastAsia="仿宋" w:cs="仿宋"/>
                <w:color w:val="auto"/>
                <w:spacing w:val="1"/>
                <w:sz w:val="24"/>
                <w:szCs w:val="24"/>
                <w:highlight w:val="none"/>
                <w:lang w:val="en-US" w:eastAsia="zh-CN" w:bidi="ar-SA"/>
              </w:rPr>
            </w:pPr>
            <w:r>
              <w:rPr>
                <w:rFonts w:hint="eastAsia" w:ascii="仿宋" w:hAnsi="仿宋" w:eastAsia="仿宋" w:cs="仿宋"/>
                <w:color w:val="auto"/>
                <w:spacing w:val="1"/>
                <w:sz w:val="24"/>
                <w:szCs w:val="24"/>
                <w:highlight w:val="none"/>
              </w:rPr>
              <w:t>加密的电子响应文件壹份（*.XYTF格式，在会员系统指定位置上传）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22</w:t>
            </w:r>
          </w:p>
        </w:tc>
        <w:tc>
          <w:tcPr>
            <w:tcW w:w="2550" w:type="dxa"/>
            <w:tcBorders>
              <w:top w:val="single" w:color="auto" w:sz="4" w:space="0"/>
              <w:left w:val="nil"/>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lang w:val="en-US" w:eastAsia="zh-CN"/>
              </w:rPr>
              <w:t>开标</w:t>
            </w:r>
            <w:r>
              <w:rPr>
                <w:rFonts w:hint="eastAsia" w:ascii="仿宋" w:hAnsi="仿宋" w:eastAsia="仿宋" w:cs="仿宋"/>
                <w:color w:val="auto"/>
                <w:spacing w:val="1"/>
                <w:sz w:val="24"/>
                <w:szCs w:val="24"/>
                <w:highlight w:val="none"/>
              </w:rPr>
              <w:t>时间和地点</w:t>
            </w:r>
          </w:p>
        </w:tc>
        <w:tc>
          <w:tcPr>
            <w:tcW w:w="6592" w:type="dxa"/>
            <w:tcBorders>
              <w:top w:val="single" w:color="auto" w:sz="4" w:space="0"/>
              <w:left w:val="nil"/>
              <w:bottom w:val="single" w:color="auto" w:sz="4" w:space="0"/>
              <w:right w:val="single" w:color="auto" w:sz="4" w:space="0"/>
            </w:tcBorders>
            <w:noWrap w:val="0"/>
            <w:vAlign w:val="center"/>
          </w:tcPr>
          <w:p>
            <w:pPr>
              <w:spacing w:line="400" w:lineRule="exact"/>
              <w:jc w:val="both"/>
              <w:rPr>
                <w:rFonts w:hint="default"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详见单一来源采购公告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23</w:t>
            </w:r>
          </w:p>
        </w:tc>
        <w:tc>
          <w:tcPr>
            <w:tcW w:w="2550" w:type="dxa"/>
            <w:tcBorders>
              <w:top w:val="single" w:color="auto" w:sz="4" w:space="0"/>
              <w:left w:val="nil"/>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lang w:val="en-US" w:eastAsia="zh-CN"/>
              </w:rPr>
              <w:t>开标</w:t>
            </w:r>
            <w:r>
              <w:rPr>
                <w:rFonts w:hint="eastAsia" w:ascii="仿宋" w:hAnsi="仿宋" w:eastAsia="仿宋" w:cs="仿宋"/>
                <w:color w:val="auto"/>
                <w:spacing w:val="1"/>
                <w:sz w:val="24"/>
                <w:szCs w:val="24"/>
                <w:highlight w:val="none"/>
              </w:rPr>
              <w:t>程序</w:t>
            </w:r>
          </w:p>
        </w:tc>
        <w:tc>
          <w:tcPr>
            <w:tcW w:w="6592" w:type="dxa"/>
            <w:tcBorders>
              <w:top w:val="single" w:color="auto" w:sz="4" w:space="0"/>
              <w:left w:val="nil"/>
              <w:bottom w:val="single" w:color="auto" w:sz="4" w:space="0"/>
              <w:right w:val="single" w:color="auto" w:sz="4" w:space="0"/>
            </w:tcBorders>
            <w:noWrap w:val="0"/>
            <w:vAlign w:val="center"/>
          </w:tcPr>
          <w:p>
            <w:pPr>
              <w:widowControl w:val="0"/>
              <w:spacing w:line="400" w:lineRule="exact"/>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见单一来源</w:t>
            </w:r>
            <w:r>
              <w:rPr>
                <w:rFonts w:hint="eastAsia" w:ascii="仿宋" w:hAnsi="仿宋" w:eastAsia="仿宋" w:cs="仿宋"/>
                <w:color w:val="auto"/>
                <w:spacing w:val="1"/>
                <w:sz w:val="24"/>
                <w:szCs w:val="24"/>
                <w:highlight w:val="none"/>
                <w:lang w:val="en-US" w:eastAsia="zh-CN"/>
              </w:rPr>
              <w:t>采购</w:t>
            </w:r>
            <w:r>
              <w:rPr>
                <w:rFonts w:hint="eastAsia" w:ascii="仿宋" w:hAnsi="仿宋" w:eastAsia="仿宋" w:cs="仿宋"/>
                <w:color w:val="auto"/>
                <w:spacing w:val="1"/>
                <w:sz w:val="24"/>
                <w:szCs w:val="24"/>
                <w:highlight w:val="none"/>
              </w:rPr>
              <w:t>文件协商程序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24</w:t>
            </w:r>
          </w:p>
        </w:tc>
        <w:tc>
          <w:tcPr>
            <w:tcW w:w="2550" w:type="dxa"/>
            <w:tcBorders>
              <w:top w:val="single" w:color="auto" w:sz="4" w:space="0"/>
              <w:left w:val="nil"/>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协商小组的组建</w:t>
            </w:r>
          </w:p>
        </w:tc>
        <w:tc>
          <w:tcPr>
            <w:tcW w:w="6592" w:type="dxa"/>
            <w:tcBorders>
              <w:top w:val="single" w:color="auto" w:sz="4" w:space="0"/>
              <w:left w:val="nil"/>
              <w:bottom w:val="single" w:color="auto" w:sz="4" w:space="0"/>
              <w:right w:val="single" w:color="auto" w:sz="4" w:space="0"/>
            </w:tcBorders>
            <w:noWrap w:val="0"/>
            <w:vAlign w:val="center"/>
          </w:tcPr>
          <w:p>
            <w:pPr>
              <w:widowControl w:val="0"/>
              <w:spacing w:line="400" w:lineRule="exact"/>
              <w:jc w:val="both"/>
              <w:rPr>
                <w:rFonts w:hint="eastAsia" w:ascii="仿宋" w:hAnsi="仿宋" w:eastAsia="仿宋" w:cs="仿宋"/>
                <w:color w:val="auto"/>
                <w:spacing w:val="1"/>
                <w:sz w:val="24"/>
                <w:szCs w:val="24"/>
                <w:highlight w:val="none"/>
              </w:rPr>
            </w:pPr>
            <w:r>
              <w:rPr>
                <w:rFonts w:hint="eastAsia" w:ascii="仿宋" w:hAnsi="仿宋" w:eastAsia="仿宋" w:cs="仿宋"/>
                <w:color w:val="auto"/>
                <w:kern w:val="0"/>
                <w:sz w:val="24"/>
                <w:szCs w:val="24"/>
                <w:highlight w:val="none"/>
              </w:rPr>
              <w:t>评标委员会构成：</w:t>
            </w:r>
            <w:r>
              <w:rPr>
                <w:rFonts w:hint="eastAsia" w:ascii="仿宋" w:hAnsi="仿宋" w:eastAsia="仿宋" w:cs="仿宋"/>
                <w:color w:val="auto"/>
                <w:kern w:val="0"/>
                <w:sz w:val="24"/>
                <w:szCs w:val="24"/>
                <w:highlight w:val="none"/>
                <w:u w:val="single"/>
                <w:lang w:val="en-US" w:eastAsia="zh-CN"/>
              </w:rPr>
              <w:t xml:space="preserve"> 3 </w:t>
            </w:r>
            <w:r>
              <w:rPr>
                <w:rFonts w:hint="eastAsia" w:ascii="仿宋" w:hAnsi="仿宋" w:eastAsia="仿宋" w:cs="仿宋"/>
                <w:color w:val="auto"/>
                <w:kern w:val="0"/>
                <w:sz w:val="24"/>
                <w:szCs w:val="24"/>
                <w:highlight w:val="none"/>
              </w:rPr>
              <w:t>人，其中业主评委</w:t>
            </w:r>
            <w:r>
              <w:rPr>
                <w:rFonts w:hint="eastAsia" w:ascii="仿宋" w:hAnsi="仿宋" w:eastAsia="仿宋" w:cs="仿宋"/>
                <w:color w:val="auto"/>
                <w:kern w:val="0"/>
                <w:sz w:val="24"/>
                <w:szCs w:val="24"/>
                <w:highlight w:val="none"/>
                <w:u w:val="single"/>
                <w:lang w:val="en-US" w:eastAsia="zh-CN"/>
              </w:rPr>
              <w:t xml:space="preserve"> 1 </w:t>
            </w:r>
            <w:r>
              <w:rPr>
                <w:rFonts w:hint="eastAsia" w:ascii="仿宋" w:hAnsi="仿宋" w:eastAsia="仿宋" w:cs="仿宋"/>
                <w:color w:val="auto"/>
                <w:kern w:val="0"/>
                <w:sz w:val="24"/>
                <w:szCs w:val="24"/>
                <w:highlight w:val="none"/>
              </w:rPr>
              <w:t>人（为采购人在职人员或经采购人合法授权具备评标专家资格条件的代表），评审专家</w:t>
            </w:r>
            <w:r>
              <w:rPr>
                <w:rFonts w:hint="eastAsia" w:ascii="仿宋" w:hAnsi="仿宋" w:eastAsia="仿宋" w:cs="仿宋"/>
                <w:color w:val="auto"/>
                <w:kern w:val="0"/>
                <w:sz w:val="24"/>
                <w:szCs w:val="24"/>
                <w:highlight w:val="none"/>
                <w:u w:val="single"/>
                <w:lang w:val="en-US" w:eastAsia="zh-CN"/>
              </w:rPr>
              <w:t xml:space="preserve"> 2 </w:t>
            </w:r>
            <w:r>
              <w:rPr>
                <w:rFonts w:hint="eastAsia" w:ascii="仿宋" w:hAnsi="仿宋" w:eastAsia="仿宋" w:cs="仿宋"/>
                <w:color w:val="auto"/>
                <w:kern w:val="0"/>
                <w:sz w:val="24"/>
                <w:szCs w:val="24"/>
                <w:highlight w:val="none"/>
              </w:rPr>
              <w:t>人。专家从信阳市政府采购专家评审库中随机抽取。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25</w:t>
            </w:r>
          </w:p>
        </w:tc>
        <w:tc>
          <w:tcPr>
            <w:tcW w:w="2550" w:type="dxa"/>
            <w:tcBorders>
              <w:top w:val="single" w:color="auto" w:sz="4" w:space="0"/>
              <w:left w:val="nil"/>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协商小组推荐成交候选人的人数</w:t>
            </w:r>
          </w:p>
        </w:tc>
        <w:tc>
          <w:tcPr>
            <w:tcW w:w="6592" w:type="dxa"/>
            <w:tcBorders>
              <w:top w:val="single" w:color="auto" w:sz="4" w:space="0"/>
              <w:left w:val="nil"/>
              <w:bottom w:val="single" w:color="auto" w:sz="4" w:space="0"/>
              <w:right w:val="single" w:color="auto" w:sz="4" w:space="0"/>
            </w:tcBorders>
            <w:noWrap w:val="0"/>
            <w:vAlign w:val="center"/>
          </w:tcPr>
          <w:p>
            <w:pPr>
              <w:widowControl w:val="0"/>
              <w:spacing w:line="400" w:lineRule="exact"/>
              <w:jc w:val="both"/>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26</w:t>
            </w:r>
          </w:p>
        </w:tc>
        <w:tc>
          <w:tcPr>
            <w:tcW w:w="2550" w:type="dxa"/>
            <w:tcBorders>
              <w:top w:val="single" w:color="auto" w:sz="4" w:space="0"/>
              <w:left w:val="nil"/>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履约保证金</w:t>
            </w:r>
          </w:p>
        </w:tc>
        <w:tc>
          <w:tcPr>
            <w:tcW w:w="6592" w:type="dxa"/>
            <w:tcBorders>
              <w:top w:val="single" w:color="auto" w:sz="4" w:space="0"/>
              <w:left w:val="nil"/>
              <w:bottom w:val="single" w:color="auto" w:sz="4" w:space="0"/>
              <w:right w:val="single" w:color="auto" w:sz="4" w:space="0"/>
            </w:tcBorders>
            <w:noWrap w:val="0"/>
            <w:vAlign w:val="center"/>
          </w:tcPr>
          <w:p>
            <w:pPr>
              <w:widowControl w:val="0"/>
              <w:spacing w:line="400" w:lineRule="exact"/>
              <w:jc w:val="both"/>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27</w:t>
            </w:r>
          </w:p>
        </w:tc>
        <w:tc>
          <w:tcPr>
            <w:tcW w:w="2550" w:type="dxa"/>
            <w:tcBorders>
              <w:top w:val="single" w:color="auto" w:sz="4" w:space="0"/>
              <w:left w:val="nil"/>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z w:val="24"/>
                <w:szCs w:val="24"/>
                <w:highlight w:val="none"/>
              </w:rPr>
              <w:t>代理服务费</w:t>
            </w:r>
          </w:p>
        </w:tc>
        <w:tc>
          <w:tcPr>
            <w:tcW w:w="6592"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00" w:lineRule="exact"/>
              <w:ind w:firstLine="0" w:firstLineChars="0"/>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1.代理费收费约定:</w:t>
            </w:r>
          </w:p>
          <w:p>
            <w:pPr>
              <w:autoSpaceDE w:val="0"/>
              <w:autoSpaceDN w:val="0"/>
              <w:adjustRightInd w:val="0"/>
              <w:spacing w:line="400" w:lineRule="exact"/>
              <w:ind w:firstLine="0" w:firstLineChars="0"/>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本项目代理费由中标企业支付，供应商报价应当包含该项目代理服务费。</w:t>
            </w:r>
          </w:p>
          <w:p>
            <w:pPr>
              <w:autoSpaceDE w:val="0"/>
              <w:autoSpaceDN w:val="0"/>
              <w:adjustRightInd w:val="0"/>
              <w:spacing w:line="400" w:lineRule="exact"/>
              <w:ind w:firstLine="0" w:firstLineChars="0"/>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2.本项目代理服务费按不高于“豫招协〔2023〕002号”规定的收费标准收取，中标人领取中标通知时向采购代理机构一次性付清。本项目中标服务费的收取按差额定率累进法计算，单标段合计上限不得超过10万元。</w:t>
            </w:r>
          </w:p>
          <w:p>
            <w:pPr>
              <w:autoSpaceDE w:val="0"/>
              <w:autoSpaceDN w:val="0"/>
              <w:adjustRightInd w:val="0"/>
              <w:spacing w:line="400" w:lineRule="exact"/>
              <w:ind w:firstLine="0" w:firstLineChars="0"/>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3.收费标准:</w:t>
            </w:r>
          </w:p>
          <w:p>
            <w:pPr>
              <w:autoSpaceDE w:val="0"/>
              <w:autoSpaceDN w:val="0"/>
              <w:adjustRightInd w:val="0"/>
              <w:spacing w:line="400" w:lineRule="exact"/>
              <w:ind w:firstLine="0" w:firstLineChars="0"/>
              <w:rPr>
                <w:rFonts w:hint="eastAsia" w:ascii="仿宋" w:hAnsi="仿宋" w:eastAsia="仿宋" w:cs="仿宋"/>
                <w:color w:val="auto"/>
                <w:spacing w:val="1"/>
                <w:sz w:val="24"/>
                <w:szCs w:val="24"/>
                <w:highlight w:val="none"/>
              </w:rPr>
            </w:pPr>
            <w:r>
              <w:rPr>
                <w:rFonts w:hint="eastAsia" w:ascii="仿宋" w:hAnsi="仿宋" w:eastAsia="仿宋" w:cs="仿宋"/>
                <w:color w:val="auto"/>
                <w:spacing w:val="0"/>
                <w:sz w:val="24"/>
                <w:szCs w:val="24"/>
                <w:highlight w:val="none"/>
                <w:lang w:val="en-US" w:eastAsia="zh-CN"/>
              </w:rPr>
              <w:t>预算金额的100万(含)以下部分费率为：1.7%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28</w:t>
            </w:r>
          </w:p>
        </w:tc>
        <w:tc>
          <w:tcPr>
            <w:tcW w:w="2550" w:type="dxa"/>
            <w:tcBorders>
              <w:top w:val="single" w:color="auto" w:sz="4" w:space="0"/>
              <w:left w:val="nil"/>
              <w:bottom w:val="single" w:color="auto" w:sz="4" w:space="0"/>
              <w:right w:val="single" w:color="auto" w:sz="4" w:space="0"/>
            </w:tcBorders>
            <w:noWrap w:val="0"/>
            <w:vAlign w:val="center"/>
          </w:tcPr>
          <w:p>
            <w:pPr>
              <w:widowControl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92" w:type="dxa"/>
            <w:tcBorders>
              <w:top w:val="single" w:color="auto" w:sz="4" w:space="0"/>
              <w:left w:val="nil"/>
              <w:bottom w:val="single" w:color="auto" w:sz="4" w:space="0"/>
              <w:right w:val="single" w:color="auto" w:sz="4" w:space="0"/>
            </w:tcBorders>
            <w:noWrap w:val="0"/>
            <w:vAlign w:val="center"/>
          </w:tcPr>
          <w:p>
            <w:pPr>
              <w:widowControl w:val="0"/>
              <w:spacing w:line="4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如单一来源</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文件出现前后不一致，以供应商须知为准。</w:t>
            </w:r>
          </w:p>
        </w:tc>
      </w:tr>
    </w:tbl>
    <w:p>
      <w:pPr>
        <w:spacing w:line="360" w:lineRule="auto"/>
        <w:rPr>
          <w:rFonts w:hint="eastAsia" w:ascii="仿宋" w:hAnsi="仿宋" w:eastAsia="仿宋" w:cs="仿宋"/>
          <w:sz w:val="24"/>
          <w:szCs w:val="32"/>
        </w:rPr>
      </w:pPr>
    </w:p>
    <w:p>
      <w:pPr>
        <w:spacing w:line="360" w:lineRule="auto"/>
        <w:rPr>
          <w:rFonts w:hint="eastAsia" w:ascii="仿宋" w:hAnsi="仿宋" w:eastAsia="仿宋" w:cs="仿宋"/>
          <w:sz w:val="24"/>
          <w:szCs w:val="32"/>
        </w:rPr>
      </w:pPr>
    </w:p>
    <w:p>
      <w:pPr>
        <w:spacing w:line="360" w:lineRule="auto"/>
        <w:rPr>
          <w:rFonts w:hint="eastAsia" w:ascii="仿宋" w:hAnsi="仿宋" w:eastAsia="仿宋" w:cs="仿宋"/>
          <w:sz w:val="24"/>
          <w:szCs w:val="32"/>
        </w:rPr>
      </w:pPr>
    </w:p>
    <w:p>
      <w:pPr>
        <w:spacing w:line="360" w:lineRule="auto"/>
        <w:rPr>
          <w:rFonts w:hint="eastAsia" w:ascii="仿宋" w:hAnsi="仿宋" w:eastAsia="仿宋" w:cs="仿宋"/>
          <w:sz w:val="24"/>
          <w:szCs w:val="32"/>
        </w:rPr>
      </w:pPr>
    </w:p>
    <w:p>
      <w:pPr>
        <w:spacing w:line="360" w:lineRule="auto"/>
        <w:rPr>
          <w:rFonts w:hint="eastAsia" w:ascii="仿宋" w:hAnsi="仿宋" w:eastAsia="仿宋" w:cs="仿宋"/>
          <w:sz w:val="24"/>
          <w:szCs w:val="32"/>
        </w:rPr>
      </w:pPr>
    </w:p>
    <w:p>
      <w:pPr>
        <w:spacing w:line="360" w:lineRule="auto"/>
        <w:rPr>
          <w:rFonts w:hint="eastAsia" w:ascii="仿宋" w:hAnsi="仿宋" w:eastAsia="仿宋" w:cs="仿宋"/>
          <w:sz w:val="24"/>
          <w:szCs w:val="32"/>
        </w:rPr>
      </w:pPr>
    </w:p>
    <w:p>
      <w:pPr>
        <w:spacing w:line="360" w:lineRule="auto"/>
        <w:rPr>
          <w:rFonts w:hint="eastAsia" w:ascii="仿宋" w:hAnsi="仿宋" w:eastAsia="仿宋" w:cs="仿宋"/>
          <w:sz w:val="24"/>
          <w:szCs w:val="32"/>
        </w:rPr>
      </w:pPr>
    </w:p>
    <w:p>
      <w:pPr>
        <w:spacing w:line="360" w:lineRule="auto"/>
        <w:rPr>
          <w:rFonts w:hint="eastAsia" w:ascii="仿宋" w:hAnsi="仿宋" w:eastAsia="仿宋" w:cs="仿宋"/>
          <w:sz w:val="24"/>
          <w:szCs w:val="32"/>
        </w:rPr>
      </w:pPr>
    </w:p>
    <w:p>
      <w:pPr>
        <w:spacing w:line="360" w:lineRule="auto"/>
        <w:rPr>
          <w:rFonts w:hint="eastAsia" w:ascii="仿宋" w:hAnsi="仿宋" w:eastAsia="仿宋" w:cs="仿宋"/>
          <w:sz w:val="24"/>
          <w:szCs w:val="32"/>
        </w:rPr>
      </w:pPr>
    </w:p>
    <w:p>
      <w:pPr>
        <w:spacing w:line="360" w:lineRule="auto"/>
        <w:rPr>
          <w:rFonts w:hint="eastAsia" w:ascii="仿宋" w:hAnsi="仿宋" w:eastAsia="仿宋" w:cs="仿宋"/>
          <w:sz w:val="24"/>
          <w:szCs w:val="32"/>
        </w:rPr>
      </w:pPr>
    </w:p>
    <w:p>
      <w:pPr>
        <w:spacing w:line="360" w:lineRule="auto"/>
        <w:rPr>
          <w:rFonts w:hint="eastAsia" w:ascii="仿宋" w:hAnsi="仿宋" w:eastAsia="仿宋" w:cs="仿宋"/>
          <w:sz w:val="24"/>
          <w:szCs w:val="32"/>
        </w:rPr>
      </w:pPr>
    </w:p>
    <w:p>
      <w:pPr>
        <w:spacing w:line="360" w:lineRule="auto"/>
        <w:rPr>
          <w:rFonts w:hint="eastAsia" w:ascii="仿宋" w:hAnsi="仿宋" w:eastAsia="仿宋" w:cs="仿宋"/>
          <w:sz w:val="24"/>
          <w:szCs w:val="32"/>
        </w:rPr>
      </w:pPr>
    </w:p>
    <w:p>
      <w:pPr>
        <w:spacing w:line="360" w:lineRule="auto"/>
        <w:rPr>
          <w:rFonts w:hint="eastAsia" w:ascii="仿宋" w:hAnsi="仿宋" w:eastAsia="仿宋" w:cs="仿宋"/>
          <w:sz w:val="24"/>
          <w:szCs w:val="32"/>
        </w:rPr>
      </w:pPr>
    </w:p>
    <w:p>
      <w:pPr>
        <w:spacing w:line="360" w:lineRule="auto"/>
        <w:jc w:val="center"/>
        <w:outlineLvl w:val="1"/>
        <w:rPr>
          <w:rFonts w:hint="default" w:ascii="仿宋" w:hAnsi="仿宋" w:eastAsia="仿宋" w:cs="仿宋"/>
          <w:b/>
          <w:bCs/>
          <w:sz w:val="24"/>
          <w:szCs w:val="32"/>
          <w:lang w:val="en-US" w:eastAsia="zh-CN"/>
        </w:rPr>
      </w:pPr>
      <w:bookmarkStart w:id="12" w:name="_Toc21668"/>
      <w:r>
        <w:rPr>
          <w:rFonts w:hint="eastAsia" w:ascii="仿宋" w:hAnsi="仿宋" w:eastAsia="仿宋" w:cs="仿宋"/>
          <w:b/>
          <w:bCs/>
          <w:sz w:val="24"/>
          <w:szCs w:val="32"/>
          <w:lang w:val="en-US" w:eastAsia="zh-CN"/>
        </w:rPr>
        <w:t>供应商须知正文</w:t>
      </w:r>
      <w:bookmarkEnd w:id="12"/>
    </w:p>
    <w:p>
      <w:pPr>
        <w:spacing w:line="360" w:lineRule="auto"/>
        <w:outlineLvl w:val="2"/>
        <w:rPr>
          <w:rFonts w:hint="eastAsia" w:ascii="仿宋" w:hAnsi="仿宋" w:eastAsia="仿宋" w:cs="仿宋"/>
          <w:b/>
          <w:bCs/>
          <w:sz w:val="24"/>
          <w:szCs w:val="32"/>
          <w:lang w:eastAsia="zh-CN"/>
        </w:rPr>
      </w:pPr>
      <w:bookmarkStart w:id="13" w:name="_Toc13223"/>
      <w:r>
        <w:rPr>
          <w:rFonts w:hint="eastAsia" w:ascii="仿宋" w:hAnsi="仿宋" w:eastAsia="仿宋" w:cs="仿宋"/>
          <w:b/>
          <w:bCs/>
          <w:sz w:val="24"/>
          <w:szCs w:val="32"/>
          <w:lang w:eastAsia="zh-CN"/>
        </w:rPr>
        <w:t>（一）总则</w:t>
      </w:r>
      <w:bookmarkEnd w:id="13"/>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 适用范围</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1.1 本单一来源采购文件仅适用于本单一来源采购项目中所述的单一来源采购。</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 定义</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2.1“采购人”系指本次采购项目的采购人。</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2.2“采购代理机构”系指本次采购项目的代理机构。</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2.3“供应商”、“投标人”系指在中国境内注册、具有本采购项目采购能力、领取单一来源采购文件并提交响应文件的供应商。</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3 合格的供应商</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3.1符合本须知规定的条件，收到采购人或采购代理机构的正式邀请并按规定凭CA数字证书登录会员系统后，即可按网上提示下载单一来源采购文件(*.XYZF格式)及资料。</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3.2按单一来源采购文件要求提交响应文件。</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3.3遵守供应商各项承诺、义务和纪律。</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4 投标费用</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4.1 无论协商过程中的作法和结果如何，供应商自行承担所有与参加投标活动有关的全部自身所发生的费用。</w:t>
      </w:r>
    </w:p>
    <w:p>
      <w:pPr>
        <w:spacing w:line="360" w:lineRule="auto"/>
        <w:outlineLvl w:val="2"/>
        <w:rPr>
          <w:rFonts w:hint="eastAsia" w:ascii="仿宋" w:hAnsi="仿宋" w:eastAsia="仿宋" w:cs="仿宋"/>
          <w:b/>
          <w:bCs/>
          <w:sz w:val="24"/>
          <w:szCs w:val="32"/>
          <w:lang w:eastAsia="zh-CN"/>
        </w:rPr>
      </w:pPr>
      <w:bookmarkStart w:id="14" w:name="_Toc25452"/>
      <w:r>
        <w:rPr>
          <w:rFonts w:hint="eastAsia" w:ascii="仿宋" w:hAnsi="仿宋" w:eastAsia="仿宋" w:cs="仿宋"/>
          <w:b/>
          <w:bCs/>
          <w:sz w:val="24"/>
          <w:szCs w:val="32"/>
          <w:lang w:eastAsia="zh-CN"/>
        </w:rPr>
        <w:t>（二）单一来源采购文件说明</w:t>
      </w:r>
      <w:bookmarkEnd w:id="14"/>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5</w:t>
      </w:r>
      <w:r>
        <w:rPr>
          <w:rFonts w:hint="eastAsia" w:ascii="仿宋" w:hAnsi="仿宋" w:eastAsia="仿宋" w:cs="仿宋"/>
          <w:sz w:val="24"/>
          <w:szCs w:val="32"/>
          <w:lang w:eastAsia="zh-CN"/>
        </w:rPr>
        <w:tab/>
      </w:r>
      <w:r>
        <w:rPr>
          <w:rFonts w:hint="eastAsia" w:ascii="仿宋" w:hAnsi="仿宋" w:eastAsia="仿宋" w:cs="仿宋"/>
          <w:sz w:val="24"/>
          <w:szCs w:val="32"/>
          <w:lang w:eastAsia="zh-CN"/>
        </w:rPr>
        <w:t>单一来源采购文件的构成</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5.1 单一来源采购文件用以阐明所需标的物、协商程序和合同条款等内容；单一来源采购文件由下述部分组成：</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（1）单一来源采购公告</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（2）供应商须知</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（3）合同格式及合同条款</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（4）项目内容及要求</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（5）响应文件格式</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6 单一来源采购文件的澄清、修改及补充</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6.1供应商应仔细阅读和检查单一来源采购文件的全部内容。如发现缺页或附件不全，应及时向采购人提出，以便补齐。如有疑问，应在供应商须知前附表规定的时间前在信阳市公共资源交易中心电子招投标系统上进行提问，要求采购人对单一来源采购文件予以澄清。</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6.2单一来源采购文件的澄清将在供应商须知前附表规定的投标截止时间3天前在信阳市公共资源交易中心电子招投标系统“变更公告”或“答疑文件”将澄清内容予以发布，但不指明澄清问题的来源。如果澄清发出的时间距投标截止时间不足3天，相应延长投标截止时间。供应商应在响应文件递交截止时间前及时查看澄清内容，因供应商未及时查看而造成的后果自负。</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6.3供应商在协商截止时间前，应通过信阳市公共资源交易中心电子招投标系统随时查看有关该项目单一来源采购文件的澄清、修改等内容。否则，其风险应由供应商自行承担。单一来源采购文件的澄清、修改、补充等内容均以网上答疑形式明确的内容为准。当单一来源采购文件的澄清、修改、补充等在同一内容的表述上不一致时，以最后发出的网上答疑为准。</w:t>
      </w:r>
    </w:p>
    <w:p>
      <w:pPr>
        <w:spacing w:line="360" w:lineRule="auto"/>
        <w:outlineLvl w:val="2"/>
        <w:rPr>
          <w:rFonts w:hint="eastAsia" w:ascii="仿宋" w:hAnsi="仿宋" w:eastAsia="仿宋" w:cs="仿宋"/>
          <w:b/>
          <w:bCs/>
          <w:sz w:val="24"/>
          <w:szCs w:val="32"/>
          <w:lang w:eastAsia="zh-CN"/>
        </w:rPr>
      </w:pPr>
      <w:bookmarkStart w:id="15" w:name="_Toc18340"/>
      <w:r>
        <w:rPr>
          <w:rFonts w:hint="eastAsia" w:ascii="仿宋" w:hAnsi="仿宋" w:eastAsia="仿宋" w:cs="仿宋"/>
          <w:b/>
          <w:bCs/>
          <w:sz w:val="24"/>
          <w:szCs w:val="32"/>
          <w:lang w:eastAsia="zh-CN"/>
        </w:rPr>
        <w:t>（三）响应文件的编写</w:t>
      </w:r>
      <w:bookmarkEnd w:id="15"/>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7 要求</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供应商应仔细阅读单一来源采购文件的所有内容，按单一来源采购文件的要求制作并提交响应文件；供应商应保证所提供的全部资料的真实性、准确性、有效性，并使其对单一来源采购文件的实质性要求作出完全的响应，否则，其响应文件可能被拒绝。</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8语言及计量单位</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8.1单一来源采购文件、响应文件以及来往信函，在未获得采购人特别要求时，应以中文书写。</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8.2除在单一来源采购文件的技术规格中另有规定外，计量单位应使用中华人民共和国法定计量单位。</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9响应文件的组成</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供应商应对响应文件的每项内容做详细说明，该说明要有充分的解释和依据。响应文件的编制应包括但不限于以下内容。</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响应文件应包括下列部分：</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（1）投标函及投标函附录</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（2）法定代表人身份证明或授权委托书</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（3）投标保证金</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（4）投标分项报价表</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（5）服务方案与承诺</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（6）资格审查资料</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（7）其他材料</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10 响应文件格式</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供应商应按单一来源采购文件第五章提供的响应文件格式，编写、填报响应文件。</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11 投标报价</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11.1供应商提供的报价应在不低于供应商成本的基础上根据市场行情和自身实力自主报价，且供应商报价不得高于采购单位预算价，供应商的投标报价均为目的地交验价，包括完成招标全部内容的服务费用、相关税款、售后等与采购项目相关的款项等及一切不可预见的费用。</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11.2供应商应按单一来源采购文件第五章提供的响应文件格式填写报价。成交价格以协商最终确定报价为准。</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12货币</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响应文件中所有报价的币种一律采用人民币填报。</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13 技术响应文件</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13.1供应商须提交证明其采购能力符合单一来源采购文件规定的技术响应文件，作为响应文件的一部分。</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13.2上述文件可以是文字资料、图纸和数据。</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14供应商资格的证明文件</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供应商必须提交证明其有资格进行谈判和有能力履行合同的文件，作为响应文件的一部分。</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15 投标保证金</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本项目不要求提供投标保证金。</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16 投标报价有效期</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16.1投标有效期见本须知前附表。</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16.2在投标有效期内，供应商不得要求撤销或修改其响应文件。</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16.3出现特殊情况需要延长投标有效期的，采购人以书面形式通知所有供应商延长投标有效期。供应商同意延长的，不得要求或允许修改其响应文件；供应商拒绝延长的，其投标失效。</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17 响应文件的编制</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17.1 响应文件应按响应文件格式使用信阳市公共资源交易中心电子招投标系统响应文件制作专用工具软件编制。其中，投标函附录在满足单一来源采购文件实质性要求的基础上，可以提出比单一来源采购文件要求更有利于采购人的承诺。</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 xml:space="preserve">17.2 响应文件应当对单一来源采购文件有关合同履行期限、投标有效期、质量要求、采购内容等实质性内容作出响应。 </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 xml:space="preserve">17.3 电子响应文件签字和盖章的具体要求见“供应商须知前附表”。如委托代理人电子签章的，电子响应文件应附法定代表人签署的授权委托书。 </w:t>
      </w:r>
    </w:p>
    <w:p>
      <w:pPr>
        <w:spacing w:line="360" w:lineRule="auto"/>
        <w:outlineLvl w:val="2"/>
        <w:rPr>
          <w:rFonts w:hint="eastAsia" w:ascii="仿宋" w:hAnsi="仿宋" w:eastAsia="仿宋" w:cs="仿宋"/>
          <w:b/>
          <w:bCs/>
          <w:sz w:val="24"/>
          <w:szCs w:val="32"/>
          <w:lang w:eastAsia="zh-CN"/>
        </w:rPr>
      </w:pPr>
      <w:bookmarkStart w:id="16" w:name="_Toc29334"/>
      <w:r>
        <w:rPr>
          <w:rFonts w:hint="eastAsia" w:ascii="仿宋" w:hAnsi="仿宋" w:eastAsia="仿宋" w:cs="仿宋"/>
          <w:b/>
          <w:bCs/>
          <w:sz w:val="24"/>
          <w:szCs w:val="32"/>
          <w:lang w:eastAsia="zh-CN"/>
        </w:rPr>
        <w:t>（四）响应文件的递交</w:t>
      </w:r>
      <w:bookmarkEnd w:id="16"/>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18 响应文件的递交及密封和标记</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18.1供应商应在投标截止时间前上传加密的电子投标（响应）文件（*.XYTF） 到会员系统的指定位置。上传的电子响应文件应使用投标人 CA 数字证书认证并加密。上传时必须得到交易系统“上传成功”的确认回复后方为上传成功。请投标人在上传前务必认真检查上传投标（响应）文件是否完整、正确。</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18.2 投标人递交响应文件的截止时间及地点：见供应商须知前附表。</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18.3 除电子投标（响应）文件外，不再接受任何纸质文件、资料原件等。</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18.4 本项目采用“不见面开标”交易方式，不见面开标大厅网址为https：//ggzyjy.xinyang.gov.cn/BidOpening/bidhall/xinyang/login.html，投标人无需寄送和递交非加密的电子响应文件，无需到现场参加开标会议，无需到达现场提交原件资料。</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投标人应当在投标截止时间前，使用投标人CA数字证书登录不见面开标大厅，在线签到并准时参加开标活动，并在规定时间内（默认20分钟）完成响应文件解密、答疑澄清等。</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逾期解密或者没有准时在线参加开标活动导致的一切后果投标人自行承担。</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不见面开标服务的具体事宜，请查阅</w:t>
      </w:r>
      <w:r>
        <w:rPr>
          <w:rFonts w:hint="eastAsia" w:ascii="仿宋" w:hAnsi="仿宋" w:eastAsia="仿宋" w:cs="仿宋"/>
          <w:sz w:val="24"/>
          <w:szCs w:val="32"/>
          <w:lang w:val="en-US" w:eastAsia="zh-CN"/>
        </w:rPr>
        <w:t>固始县</w:t>
      </w:r>
      <w:r>
        <w:rPr>
          <w:rFonts w:hint="eastAsia" w:ascii="仿宋" w:hAnsi="仿宋" w:eastAsia="仿宋" w:cs="仿宋"/>
          <w:sz w:val="24"/>
          <w:szCs w:val="32"/>
          <w:lang w:eastAsia="zh-CN"/>
        </w:rPr>
        <w:t>公共资源交易中心网站首页—下载中心—</w:t>
      </w:r>
      <w:r>
        <w:rPr>
          <w:rFonts w:hint="eastAsia" w:ascii="仿宋" w:hAnsi="仿宋" w:eastAsia="仿宋" w:cs="仿宋"/>
          <w:sz w:val="24"/>
          <w:szCs w:val="32"/>
          <w:lang w:val="en-US" w:eastAsia="zh-CN"/>
        </w:rPr>
        <w:t>固始县</w:t>
      </w:r>
      <w:r>
        <w:rPr>
          <w:rFonts w:hint="eastAsia" w:ascii="仿宋" w:hAnsi="仿宋" w:eastAsia="仿宋" w:cs="仿宋"/>
          <w:sz w:val="24"/>
          <w:szCs w:val="32"/>
          <w:lang w:eastAsia="zh-CN"/>
        </w:rPr>
        <w:t>不见面开标大厅系统操作手册。</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开标结束后请在开标记录表上签完章再离席。</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特别提示：投标人在线签到时，应如实准确的填写授权委托人的联系电话，开标当天请务必保证电话保持畅通。</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19</w:t>
      </w:r>
      <w:r>
        <w:rPr>
          <w:rFonts w:hint="eastAsia" w:ascii="仿宋" w:hAnsi="仿宋" w:eastAsia="仿宋" w:cs="仿宋"/>
          <w:sz w:val="24"/>
          <w:szCs w:val="32"/>
          <w:lang w:eastAsia="zh-CN"/>
        </w:rPr>
        <w:tab/>
      </w:r>
      <w:r>
        <w:rPr>
          <w:rFonts w:hint="eastAsia" w:ascii="仿宋" w:hAnsi="仿宋" w:eastAsia="仿宋" w:cs="仿宋"/>
          <w:sz w:val="24"/>
          <w:szCs w:val="32"/>
          <w:lang w:eastAsia="zh-CN"/>
        </w:rPr>
        <w:t>递交响应文件的截止时间</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递交响应文件的截止时间见本须知前附表。</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20</w:t>
      </w:r>
      <w:r>
        <w:rPr>
          <w:rFonts w:hint="eastAsia" w:ascii="仿宋" w:hAnsi="仿宋" w:eastAsia="仿宋" w:cs="仿宋"/>
          <w:sz w:val="24"/>
          <w:szCs w:val="32"/>
          <w:lang w:eastAsia="zh-CN"/>
        </w:rPr>
        <w:tab/>
      </w:r>
      <w:r>
        <w:rPr>
          <w:rFonts w:hint="eastAsia" w:ascii="仿宋" w:hAnsi="仿宋" w:eastAsia="仿宋" w:cs="仿宋"/>
          <w:sz w:val="24"/>
          <w:szCs w:val="32"/>
          <w:lang w:eastAsia="zh-CN"/>
        </w:rPr>
        <w:t>迟交的响应文件</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未在投标截止时间前上传电子投标（响应）文件的供应商，视为自动放弃其投标。</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21 响应文件的修改和撤回</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在规定的递交响应文件截止时间前，供应商可以多次修改或撤回已递交的响应文件，最终响应文件以递交截止时间前完成上传至信阳市公共资源交易中心交易系统最后一份响应文件为准。</w:t>
      </w:r>
    </w:p>
    <w:p>
      <w:pPr>
        <w:spacing w:line="360" w:lineRule="auto"/>
        <w:outlineLvl w:val="2"/>
        <w:rPr>
          <w:rFonts w:hint="eastAsia" w:ascii="仿宋" w:hAnsi="仿宋" w:eastAsia="仿宋" w:cs="仿宋"/>
          <w:b/>
          <w:bCs/>
          <w:sz w:val="24"/>
          <w:szCs w:val="32"/>
          <w:lang w:eastAsia="zh-CN"/>
        </w:rPr>
      </w:pPr>
      <w:bookmarkStart w:id="17" w:name="_Toc5214"/>
      <w:r>
        <w:rPr>
          <w:rFonts w:hint="eastAsia" w:ascii="仿宋" w:hAnsi="仿宋" w:eastAsia="仿宋" w:cs="仿宋"/>
          <w:b/>
          <w:bCs/>
          <w:sz w:val="24"/>
          <w:szCs w:val="32"/>
          <w:lang w:eastAsia="zh-CN"/>
        </w:rPr>
        <w:t>（五）协商与确定成交供应商</w:t>
      </w:r>
      <w:bookmarkEnd w:id="17"/>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22 协商</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采购方在单一来源采购文件中规定的时间和地点组织协商。开标会由采购代理公司主持，唱标内容为响应文件中的总响应报价以及单一来源采购文件中其他明确要求的唱标内容。开标结束后，根据有关法律法规和单一来源采购文件的规定，对供应商的资格进行审查，审查供应商提交的资格证明材料是否齐全、完整（具体审查内容附后）。</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23 协商小组</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23.1采购方将按有关规定组建协商小组，协商小组成员人数以及专家的确定方式见供应商须知前附表。</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23.2协商小组独立开展工作，对响应文件进行审查、澄清、评估。</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23.3协商小组将对供应商的商业、技术秘密予以保密。</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24 协商过程的保密性</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凡是与审查、澄清、评价和比较的有关资料以及授予合同建议等，参与协商的人员均不得向其他供应商及与采购无关的其他人员透露。</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25 协商程序</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25.1成立协商小组，推选组长，讨论协商工作流程和要点。</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25.2采购人代表依据法律法规和采购文件规定，按照采购文件供应商须知前附表要求进行资格审查，以确定供应商是否具备响应资格。</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 xml:space="preserve">25.3单一来源评审专家依据采购文件的规定，从响应文件的有效性、完整性和对采购文件的响应程度进行符合性审查，以确定是否对响应文件的实质性要求作出响应。 </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25.4单一来源评审专家与实质性响应采购文件的供应商针对采购项目进行协商，商定合理的成交价格并保证采购项目质量。单一来源评审专家将要求供应商在规定时间内提交最后报价（二次报价不得高于第一次报价，否则二次报价视为无效报价）。最后报价是供应商响应文件的有效组成部分。</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25.5本项目采用“不见面开标”交易方式，最后报价在不见面开标系统上远程报价。</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二次报价操作流程</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（1）【供应商操作】及时登录至&lt;固始县公共资源交易系统&gt;，打开“报价参与”菜单。选择需要参与报价的标段。</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（2）【供应商操作】及时关注“二次报价剩余时间”如果显示状态为“未开始”，表示评委组长还未开始二次报价。如果已经显示倒计时（默认</w:t>
      </w:r>
      <w:r>
        <w:rPr>
          <w:rFonts w:hint="eastAsia" w:ascii="仿宋" w:hAnsi="仿宋" w:eastAsia="仿宋" w:cs="仿宋"/>
          <w:sz w:val="24"/>
          <w:szCs w:val="32"/>
          <w:lang w:val="en-US" w:eastAsia="zh-CN"/>
        </w:rPr>
        <w:t>20</w:t>
      </w:r>
      <w:r>
        <w:rPr>
          <w:rFonts w:hint="eastAsia" w:ascii="仿宋" w:hAnsi="仿宋" w:eastAsia="仿宋" w:cs="仿宋"/>
          <w:sz w:val="24"/>
          <w:szCs w:val="32"/>
          <w:lang w:eastAsia="zh-CN"/>
        </w:rPr>
        <w:t>分钟），则需要在倒计结束时间前完成二次报价，否则视为放弃本次报价机会！！！</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3）【供应商操作】①点击“新增报价”输入报价金额（报价必须和《开标一览表》报价单位一致，可以指总价、单价或费率）；②点击“保存报价”；③进行电子签章；④点击“提交报价”（每次修改报价必须点击保存报价按钮再签章，提交前务必确认报价和签章表报价一致！！！）。</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（4）【供应商操作】报价的机会只有一次，提交后将不能修改，完成后检查“第2轮次”的报价是否显示已签章，已提交，则表示二次报价完成。</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说明：信阳市公共资源交易中心评标系统在评标过程中如涉及到二次报价、在线答疑澄清等事项时，会在相关事项开始后向供应商发送提醒短信。评标过程中涉及二次报价、在线答疑澄清等不再进行电话提醒。供应商在评标过程中应当时刻关注评标进程，在短信提醒需要二次报价、在线答疑澄清时在规定时间内进行相关操作，未在规定时间内操作造成的一切后果由供应商自行承担。</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25.6协商结束后，协商小组根据协商情况编写协商情况记录并推荐成交候选供应商。协商情况记录应当由协商小组签字认可。对记录有异议的人员，应当签署不同意见并说明理由。协商小组人员拒绝在记录上签字又不书面说明其不同意见和理由的，视为同意。</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25.7确定成交事项：协商小组将根据符合采购需求，服务质量相等且报价合理的原则确定成交供应商。</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5"/>
        <w:gridCol w:w="705"/>
        <w:gridCol w:w="2312"/>
        <w:gridCol w:w="4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blHeader/>
          <w:jc w:val="center"/>
        </w:trPr>
        <w:tc>
          <w:tcPr>
            <w:tcW w:w="824" w:type="pct"/>
            <w:gridSpan w:val="2"/>
            <w:noWrap w:val="0"/>
            <w:vAlign w:val="center"/>
          </w:tcPr>
          <w:p>
            <w:pPr>
              <w:spacing w:line="400" w:lineRule="exact"/>
              <w:ind w:left="105" w:leftChars="50" w:right="105" w:rightChars="50" w:firstLine="422"/>
              <w:jc w:val="center"/>
              <w:rPr>
                <w:rFonts w:hint="eastAsia" w:ascii="仿宋" w:hAnsi="仿宋" w:eastAsia="仿宋" w:cs="仿宋"/>
                <w:b/>
                <w:color w:val="auto"/>
                <w:spacing w:val="0"/>
                <w:sz w:val="22"/>
                <w:szCs w:val="22"/>
                <w:highlight w:val="none"/>
              </w:rPr>
            </w:pPr>
            <w:r>
              <w:rPr>
                <w:rFonts w:hint="eastAsia" w:ascii="仿宋" w:hAnsi="仿宋" w:eastAsia="仿宋" w:cs="仿宋"/>
                <w:b/>
                <w:color w:val="auto"/>
                <w:spacing w:val="0"/>
                <w:sz w:val="22"/>
                <w:szCs w:val="22"/>
                <w:highlight w:val="none"/>
              </w:rPr>
              <w:t>条款号</w:t>
            </w:r>
          </w:p>
        </w:tc>
        <w:tc>
          <w:tcPr>
            <w:tcW w:w="1390" w:type="pct"/>
            <w:noWrap w:val="0"/>
            <w:vAlign w:val="center"/>
          </w:tcPr>
          <w:p>
            <w:pPr>
              <w:spacing w:line="400" w:lineRule="exact"/>
              <w:ind w:left="105" w:leftChars="50" w:right="105" w:rightChars="50" w:firstLine="422"/>
              <w:jc w:val="center"/>
              <w:rPr>
                <w:rFonts w:hint="eastAsia" w:ascii="仿宋" w:hAnsi="仿宋" w:eastAsia="仿宋" w:cs="仿宋"/>
                <w:b/>
                <w:color w:val="auto"/>
                <w:spacing w:val="0"/>
                <w:sz w:val="22"/>
                <w:szCs w:val="22"/>
                <w:highlight w:val="none"/>
              </w:rPr>
            </w:pPr>
            <w:r>
              <w:rPr>
                <w:rFonts w:hint="eastAsia" w:ascii="仿宋" w:hAnsi="仿宋" w:eastAsia="仿宋" w:cs="仿宋"/>
                <w:b/>
                <w:color w:val="auto"/>
                <w:spacing w:val="0"/>
                <w:sz w:val="22"/>
                <w:szCs w:val="22"/>
                <w:highlight w:val="none"/>
              </w:rPr>
              <w:t>评审因素</w:t>
            </w:r>
          </w:p>
        </w:tc>
        <w:tc>
          <w:tcPr>
            <w:tcW w:w="2784" w:type="pct"/>
            <w:noWrap w:val="0"/>
            <w:vAlign w:val="center"/>
          </w:tcPr>
          <w:p>
            <w:pPr>
              <w:spacing w:line="400" w:lineRule="exact"/>
              <w:ind w:left="105" w:leftChars="50" w:right="105" w:rightChars="50" w:firstLine="422"/>
              <w:jc w:val="center"/>
              <w:rPr>
                <w:rFonts w:hint="eastAsia" w:ascii="仿宋" w:hAnsi="仿宋" w:eastAsia="仿宋" w:cs="仿宋"/>
                <w:b/>
                <w:color w:val="auto"/>
                <w:spacing w:val="0"/>
                <w:sz w:val="22"/>
                <w:szCs w:val="22"/>
                <w:highlight w:val="none"/>
              </w:rPr>
            </w:pPr>
            <w:r>
              <w:rPr>
                <w:rFonts w:hint="eastAsia" w:ascii="仿宋" w:hAnsi="仿宋" w:eastAsia="仿宋" w:cs="仿宋"/>
                <w:b/>
                <w:color w:val="auto"/>
                <w:spacing w:val="0"/>
                <w:sz w:val="22"/>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400" w:type="pct"/>
            <w:vMerge w:val="restart"/>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lang w:eastAsia="zh-CN"/>
              </w:rPr>
            </w:pPr>
            <w:r>
              <w:rPr>
                <w:rFonts w:hint="eastAsia" w:ascii="仿宋" w:hAnsi="仿宋" w:eastAsia="仿宋" w:cs="仿宋"/>
                <w:color w:val="auto"/>
                <w:spacing w:val="0"/>
                <w:sz w:val="22"/>
                <w:szCs w:val="22"/>
                <w:highlight w:val="none"/>
                <w:lang w:val="en-US" w:eastAsia="zh-CN"/>
              </w:rPr>
              <w:t>1</w:t>
            </w:r>
          </w:p>
        </w:tc>
        <w:tc>
          <w:tcPr>
            <w:tcW w:w="424" w:type="pct"/>
            <w:vMerge w:val="restart"/>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rPr>
              <w:t>资格</w:t>
            </w:r>
          </w:p>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rPr>
              <w:t>评审</w:t>
            </w:r>
          </w:p>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rPr>
              <w:t>标准</w:t>
            </w:r>
          </w:p>
        </w:tc>
        <w:tc>
          <w:tcPr>
            <w:tcW w:w="1390" w:type="pct"/>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rPr>
              <w:t>符合《中华人民共和国政府采购法》第22条规定</w:t>
            </w:r>
          </w:p>
        </w:tc>
        <w:tc>
          <w:tcPr>
            <w:tcW w:w="2784" w:type="pct"/>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rPr>
              <w:t>符合第二章“</w:t>
            </w:r>
            <w:r>
              <w:rPr>
                <w:rFonts w:hint="eastAsia" w:ascii="仿宋" w:hAnsi="仿宋" w:eastAsia="仿宋" w:cs="仿宋"/>
                <w:color w:val="auto"/>
                <w:spacing w:val="0"/>
                <w:sz w:val="22"/>
                <w:szCs w:val="22"/>
                <w:highlight w:val="none"/>
                <w:lang w:eastAsia="zh-CN"/>
              </w:rPr>
              <w:t>供应商须知</w:t>
            </w:r>
            <w:r>
              <w:rPr>
                <w:rFonts w:hint="eastAsia" w:ascii="仿宋" w:hAnsi="仿宋" w:eastAsia="仿宋" w:cs="仿宋"/>
                <w:color w:val="auto"/>
                <w:spacing w:val="0"/>
                <w:sz w:val="22"/>
                <w:szCs w:val="22"/>
                <w:highlight w:val="none"/>
                <w:lang w:val="en-US" w:eastAsia="zh-CN"/>
              </w:rPr>
              <w:t>前附表</w:t>
            </w:r>
            <w:r>
              <w:rPr>
                <w:rFonts w:hint="eastAsia" w:ascii="仿宋" w:hAnsi="仿宋" w:eastAsia="仿宋" w:cs="仿宋"/>
                <w:color w:val="auto"/>
                <w:spacing w:val="0"/>
                <w:sz w:val="22"/>
                <w:szCs w:val="22"/>
                <w:highlight w:val="none"/>
              </w:rPr>
              <w:t>”第1</w:t>
            </w:r>
            <w:r>
              <w:rPr>
                <w:rFonts w:hint="eastAsia" w:ascii="仿宋" w:hAnsi="仿宋" w:eastAsia="仿宋" w:cs="仿宋"/>
                <w:color w:val="auto"/>
                <w:spacing w:val="0"/>
                <w:sz w:val="22"/>
                <w:szCs w:val="22"/>
                <w:highlight w:val="none"/>
                <w:lang w:val="en-US" w:eastAsia="zh-CN"/>
              </w:rPr>
              <w:t>0</w:t>
            </w:r>
            <w:r>
              <w:rPr>
                <w:rFonts w:hint="eastAsia" w:ascii="仿宋" w:hAnsi="仿宋" w:eastAsia="仿宋" w:cs="仿宋"/>
                <w:color w:val="auto"/>
                <w:spacing w:val="0"/>
                <w:sz w:val="22"/>
                <w:szCs w:val="22"/>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400" w:type="pct"/>
            <w:vMerge w:val="continue"/>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p>
        </w:tc>
        <w:tc>
          <w:tcPr>
            <w:tcW w:w="424" w:type="pct"/>
            <w:vMerge w:val="continue"/>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p>
        </w:tc>
        <w:tc>
          <w:tcPr>
            <w:tcW w:w="1390" w:type="pct"/>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lang w:val="en-US" w:eastAsia="zh-CN"/>
              </w:rPr>
            </w:pPr>
            <w:r>
              <w:rPr>
                <w:rFonts w:hint="eastAsia" w:ascii="仿宋" w:hAnsi="仿宋" w:eastAsia="仿宋" w:cs="仿宋"/>
                <w:color w:val="auto"/>
                <w:spacing w:val="0"/>
                <w:sz w:val="22"/>
                <w:szCs w:val="22"/>
                <w:highlight w:val="none"/>
              </w:rPr>
              <w:t>落实政府采购政策</w:t>
            </w:r>
          </w:p>
        </w:tc>
        <w:tc>
          <w:tcPr>
            <w:tcW w:w="2784" w:type="pct"/>
            <w:noWrap w:val="0"/>
            <w:vAlign w:val="center"/>
          </w:tcPr>
          <w:p>
            <w:pPr>
              <w:spacing w:line="400" w:lineRule="exact"/>
              <w:ind w:right="105" w:rightChars="50" w:firstLine="0" w:firstLineChars="0"/>
              <w:jc w:val="center"/>
              <w:rPr>
                <w:rFonts w:hint="eastAsia" w:ascii="仿宋" w:hAnsi="仿宋" w:eastAsia="仿宋" w:cs="仿宋"/>
                <w:color w:val="auto"/>
                <w:spacing w:val="0"/>
                <w:kern w:val="2"/>
                <w:sz w:val="22"/>
                <w:szCs w:val="22"/>
                <w:highlight w:val="none"/>
                <w:lang w:val="en-US" w:eastAsia="zh-CN" w:bidi="ar-SA"/>
              </w:rPr>
            </w:pPr>
            <w:r>
              <w:rPr>
                <w:rFonts w:hint="eastAsia" w:ascii="仿宋" w:hAnsi="仿宋" w:eastAsia="仿宋" w:cs="仿宋"/>
                <w:color w:val="auto"/>
                <w:spacing w:val="0"/>
                <w:sz w:val="22"/>
                <w:szCs w:val="22"/>
                <w:highlight w:val="none"/>
              </w:rPr>
              <w:t>符合第二章“</w:t>
            </w:r>
            <w:r>
              <w:rPr>
                <w:rFonts w:hint="eastAsia" w:ascii="仿宋" w:hAnsi="仿宋" w:eastAsia="仿宋" w:cs="仿宋"/>
                <w:color w:val="auto"/>
                <w:spacing w:val="0"/>
                <w:sz w:val="22"/>
                <w:szCs w:val="22"/>
                <w:highlight w:val="none"/>
                <w:lang w:eastAsia="zh-CN"/>
              </w:rPr>
              <w:t>供应商须知</w:t>
            </w:r>
            <w:r>
              <w:rPr>
                <w:rFonts w:hint="eastAsia" w:ascii="仿宋" w:hAnsi="仿宋" w:eastAsia="仿宋" w:cs="仿宋"/>
                <w:color w:val="auto"/>
                <w:spacing w:val="0"/>
                <w:sz w:val="22"/>
                <w:szCs w:val="22"/>
                <w:highlight w:val="none"/>
                <w:lang w:val="en-US" w:eastAsia="zh-CN"/>
              </w:rPr>
              <w:t>前附表</w:t>
            </w:r>
            <w:r>
              <w:rPr>
                <w:rFonts w:hint="eastAsia" w:ascii="仿宋" w:hAnsi="仿宋" w:eastAsia="仿宋" w:cs="仿宋"/>
                <w:color w:val="auto"/>
                <w:spacing w:val="0"/>
                <w:sz w:val="22"/>
                <w:szCs w:val="22"/>
                <w:highlight w:val="none"/>
              </w:rPr>
              <w:t>”第1</w:t>
            </w:r>
            <w:r>
              <w:rPr>
                <w:rFonts w:hint="eastAsia" w:ascii="仿宋" w:hAnsi="仿宋" w:eastAsia="仿宋" w:cs="仿宋"/>
                <w:color w:val="auto"/>
                <w:spacing w:val="0"/>
                <w:sz w:val="22"/>
                <w:szCs w:val="22"/>
                <w:highlight w:val="none"/>
                <w:lang w:val="en-US" w:eastAsia="zh-CN"/>
              </w:rPr>
              <w:t>0</w:t>
            </w:r>
            <w:r>
              <w:rPr>
                <w:rFonts w:hint="eastAsia" w:ascii="仿宋" w:hAnsi="仿宋" w:eastAsia="仿宋" w:cs="仿宋"/>
                <w:color w:val="auto"/>
                <w:spacing w:val="0"/>
                <w:sz w:val="22"/>
                <w:szCs w:val="22"/>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400" w:type="pct"/>
            <w:vMerge w:val="continue"/>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p>
        </w:tc>
        <w:tc>
          <w:tcPr>
            <w:tcW w:w="424" w:type="pct"/>
            <w:vMerge w:val="continue"/>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p>
        </w:tc>
        <w:tc>
          <w:tcPr>
            <w:tcW w:w="1390" w:type="pct"/>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lang w:val="en-US" w:eastAsia="zh-CN"/>
              </w:rPr>
            </w:pPr>
            <w:r>
              <w:rPr>
                <w:rFonts w:hint="eastAsia" w:ascii="仿宋" w:hAnsi="仿宋" w:eastAsia="仿宋" w:cs="仿宋"/>
                <w:color w:val="auto"/>
                <w:spacing w:val="0"/>
                <w:sz w:val="22"/>
                <w:szCs w:val="22"/>
                <w:highlight w:val="none"/>
                <w:lang w:val="en-US" w:eastAsia="zh-CN"/>
              </w:rPr>
              <w:t>特定资格要求</w:t>
            </w:r>
          </w:p>
        </w:tc>
        <w:tc>
          <w:tcPr>
            <w:tcW w:w="2784" w:type="pct"/>
            <w:noWrap w:val="0"/>
            <w:vAlign w:val="center"/>
          </w:tcPr>
          <w:p>
            <w:pPr>
              <w:spacing w:line="400" w:lineRule="exact"/>
              <w:ind w:right="105" w:rightChars="50" w:firstLine="0" w:firstLineChars="0"/>
              <w:jc w:val="center"/>
              <w:rPr>
                <w:rFonts w:hint="eastAsia" w:ascii="仿宋" w:hAnsi="仿宋" w:eastAsia="仿宋" w:cs="仿宋"/>
                <w:color w:val="auto"/>
                <w:spacing w:val="0"/>
                <w:kern w:val="2"/>
                <w:sz w:val="22"/>
                <w:szCs w:val="22"/>
                <w:highlight w:val="none"/>
                <w:lang w:val="en-US" w:eastAsia="zh-CN" w:bidi="ar-SA"/>
              </w:rPr>
            </w:pPr>
            <w:r>
              <w:rPr>
                <w:rFonts w:hint="eastAsia" w:ascii="仿宋" w:hAnsi="仿宋" w:eastAsia="仿宋" w:cs="仿宋"/>
                <w:color w:val="auto"/>
                <w:spacing w:val="0"/>
                <w:sz w:val="22"/>
                <w:szCs w:val="22"/>
                <w:highlight w:val="none"/>
              </w:rPr>
              <w:t>符合第二章“</w:t>
            </w:r>
            <w:r>
              <w:rPr>
                <w:rFonts w:hint="eastAsia" w:ascii="仿宋" w:hAnsi="仿宋" w:eastAsia="仿宋" w:cs="仿宋"/>
                <w:color w:val="auto"/>
                <w:spacing w:val="0"/>
                <w:sz w:val="22"/>
                <w:szCs w:val="22"/>
                <w:highlight w:val="none"/>
                <w:lang w:eastAsia="zh-CN"/>
              </w:rPr>
              <w:t>供应商须知</w:t>
            </w:r>
            <w:r>
              <w:rPr>
                <w:rFonts w:hint="eastAsia" w:ascii="仿宋" w:hAnsi="仿宋" w:eastAsia="仿宋" w:cs="仿宋"/>
                <w:color w:val="auto"/>
                <w:spacing w:val="0"/>
                <w:sz w:val="22"/>
                <w:szCs w:val="22"/>
                <w:highlight w:val="none"/>
                <w:lang w:val="en-US" w:eastAsia="zh-CN"/>
              </w:rPr>
              <w:t>前附表</w:t>
            </w:r>
            <w:r>
              <w:rPr>
                <w:rFonts w:hint="eastAsia" w:ascii="仿宋" w:hAnsi="仿宋" w:eastAsia="仿宋" w:cs="仿宋"/>
                <w:color w:val="auto"/>
                <w:spacing w:val="0"/>
                <w:sz w:val="22"/>
                <w:szCs w:val="22"/>
                <w:highlight w:val="none"/>
              </w:rPr>
              <w:t>”第1</w:t>
            </w:r>
            <w:r>
              <w:rPr>
                <w:rFonts w:hint="eastAsia" w:ascii="仿宋" w:hAnsi="仿宋" w:eastAsia="仿宋" w:cs="仿宋"/>
                <w:color w:val="auto"/>
                <w:spacing w:val="0"/>
                <w:sz w:val="22"/>
                <w:szCs w:val="22"/>
                <w:highlight w:val="none"/>
                <w:lang w:val="en-US" w:eastAsia="zh-CN"/>
              </w:rPr>
              <w:t>0</w:t>
            </w:r>
            <w:r>
              <w:rPr>
                <w:rFonts w:hint="eastAsia" w:ascii="仿宋" w:hAnsi="仿宋" w:eastAsia="仿宋" w:cs="仿宋"/>
                <w:color w:val="auto"/>
                <w:spacing w:val="0"/>
                <w:sz w:val="22"/>
                <w:szCs w:val="22"/>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400" w:type="pct"/>
            <w:vMerge w:val="continue"/>
            <w:noWrap w:val="0"/>
            <w:vAlign w:val="center"/>
          </w:tcPr>
          <w:p>
            <w:pPr>
              <w:spacing w:line="400" w:lineRule="exact"/>
              <w:ind w:left="105" w:leftChars="50" w:right="105" w:rightChars="50" w:firstLine="420"/>
              <w:jc w:val="center"/>
              <w:rPr>
                <w:rFonts w:hint="eastAsia" w:ascii="仿宋" w:hAnsi="仿宋" w:eastAsia="仿宋" w:cs="仿宋"/>
                <w:color w:val="auto"/>
                <w:spacing w:val="0"/>
                <w:sz w:val="22"/>
                <w:szCs w:val="22"/>
                <w:highlight w:val="none"/>
              </w:rPr>
            </w:pPr>
          </w:p>
        </w:tc>
        <w:tc>
          <w:tcPr>
            <w:tcW w:w="424" w:type="pct"/>
            <w:vMerge w:val="continue"/>
            <w:noWrap w:val="0"/>
            <w:vAlign w:val="center"/>
          </w:tcPr>
          <w:p>
            <w:pPr>
              <w:spacing w:line="400" w:lineRule="exact"/>
              <w:ind w:left="105" w:leftChars="50" w:right="105" w:rightChars="50" w:firstLine="420"/>
              <w:jc w:val="center"/>
              <w:rPr>
                <w:rFonts w:hint="eastAsia" w:ascii="仿宋" w:hAnsi="仿宋" w:eastAsia="仿宋" w:cs="仿宋"/>
                <w:color w:val="auto"/>
                <w:spacing w:val="0"/>
                <w:sz w:val="22"/>
                <w:szCs w:val="22"/>
                <w:highlight w:val="none"/>
              </w:rPr>
            </w:pPr>
          </w:p>
        </w:tc>
        <w:tc>
          <w:tcPr>
            <w:tcW w:w="1390" w:type="pct"/>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rPr>
              <w:t>其他要求</w:t>
            </w:r>
          </w:p>
        </w:tc>
        <w:tc>
          <w:tcPr>
            <w:tcW w:w="2784" w:type="pct"/>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rPr>
              <w:t>符合第二章“</w:t>
            </w:r>
            <w:r>
              <w:rPr>
                <w:rFonts w:hint="eastAsia" w:ascii="仿宋" w:hAnsi="仿宋" w:eastAsia="仿宋" w:cs="仿宋"/>
                <w:color w:val="auto"/>
                <w:spacing w:val="0"/>
                <w:sz w:val="22"/>
                <w:szCs w:val="22"/>
                <w:highlight w:val="none"/>
                <w:lang w:eastAsia="zh-CN"/>
              </w:rPr>
              <w:t>供应商须知</w:t>
            </w:r>
            <w:r>
              <w:rPr>
                <w:rFonts w:hint="eastAsia" w:ascii="仿宋" w:hAnsi="仿宋" w:eastAsia="仿宋" w:cs="仿宋"/>
                <w:color w:val="auto"/>
                <w:spacing w:val="0"/>
                <w:sz w:val="22"/>
                <w:szCs w:val="22"/>
                <w:highlight w:val="none"/>
                <w:lang w:val="en-US" w:eastAsia="zh-CN"/>
              </w:rPr>
              <w:t>前附表</w:t>
            </w:r>
            <w:r>
              <w:rPr>
                <w:rFonts w:hint="eastAsia" w:ascii="仿宋" w:hAnsi="仿宋" w:eastAsia="仿宋" w:cs="仿宋"/>
                <w:color w:val="auto"/>
                <w:spacing w:val="0"/>
                <w:sz w:val="22"/>
                <w:szCs w:val="22"/>
                <w:highlight w:val="none"/>
              </w:rPr>
              <w:t>”第1</w:t>
            </w:r>
            <w:r>
              <w:rPr>
                <w:rFonts w:hint="eastAsia" w:ascii="仿宋" w:hAnsi="仿宋" w:eastAsia="仿宋" w:cs="仿宋"/>
                <w:color w:val="auto"/>
                <w:spacing w:val="0"/>
                <w:sz w:val="22"/>
                <w:szCs w:val="22"/>
                <w:highlight w:val="none"/>
                <w:lang w:val="en-US" w:eastAsia="zh-CN"/>
              </w:rPr>
              <w:t>0</w:t>
            </w:r>
            <w:r>
              <w:rPr>
                <w:rFonts w:hint="eastAsia" w:ascii="仿宋" w:hAnsi="仿宋" w:eastAsia="仿宋" w:cs="仿宋"/>
                <w:color w:val="auto"/>
                <w:spacing w:val="0"/>
                <w:sz w:val="22"/>
                <w:szCs w:val="22"/>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400" w:type="pct"/>
            <w:vMerge w:val="continue"/>
            <w:noWrap w:val="0"/>
            <w:vAlign w:val="center"/>
          </w:tcPr>
          <w:p>
            <w:pPr>
              <w:spacing w:line="400" w:lineRule="exact"/>
              <w:ind w:left="105" w:leftChars="50" w:right="105" w:rightChars="50" w:firstLine="420"/>
              <w:jc w:val="center"/>
              <w:rPr>
                <w:rFonts w:hint="eastAsia" w:ascii="仿宋" w:hAnsi="仿宋" w:eastAsia="仿宋" w:cs="仿宋"/>
                <w:color w:val="auto"/>
                <w:spacing w:val="0"/>
                <w:sz w:val="22"/>
                <w:szCs w:val="22"/>
                <w:highlight w:val="none"/>
              </w:rPr>
            </w:pPr>
          </w:p>
        </w:tc>
        <w:tc>
          <w:tcPr>
            <w:tcW w:w="424" w:type="pct"/>
            <w:vMerge w:val="continue"/>
            <w:noWrap w:val="0"/>
            <w:vAlign w:val="center"/>
          </w:tcPr>
          <w:p>
            <w:pPr>
              <w:spacing w:line="400" w:lineRule="exact"/>
              <w:ind w:left="105" w:leftChars="50" w:right="105" w:rightChars="50" w:firstLine="420"/>
              <w:jc w:val="center"/>
              <w:rPr>
                <w:rFonts w:hint="eastAsia" w:ascii="仿宋" w:hAnsi="仿宋" w:eastAsia="仿宋" w:cs="仿宋"/>
                <w:color w:val="auto"/>
                <w:spacing w:val="0"/>
                <w:sz w:val="22"/>
                <w:szCs w:val="22"/>
                <w:highlight w:val="none"/>
              </w:rPr>
            </w:pPr>
          </w:p>
        </w:tc>
        <w:tc>
          <w:tcPr>
            <w:tcW w:w="4175" w:type="pct"/>
            <w:gridSpan w:val="2"/>
            <w:noWrap w:val="0"/>
            <w:vAlign w:val="center"/>
          </w:tcPr>
          <w:p>
            <w:pPr>
              <w:spacing w:line="400" w:lineRule="exact"/>
              <w:ind w:right="105" w:rightChars="50"/>
              <w:jc w:val="both"/>
              <w:rPr>
                <w:rFonts w:hint="eastAsia" w:ascii="仿宋" w:hAnsi="仿宋" w:eastAsia="仿宋" w:cs="仿宋"/>
                <w:color w:val="auto"/>
                <w:spacing w:val="0"/>
                <w:sz w:val="22"/>
                <w:szCs w:val="22"/>
                <w:highlight w:val="none"/>
              </w:rPr>
            </w:pPr>
            <w:r>
              <w:rPr>
                <w:rFonts w:hint="eastAsia" w:ascii="仿宋" w:hAnsi="仿宋" w:eastAsia="仿宋" w:cs="仿宋"/>
                <w:b/>
                <w:bCs/>
                <w:color w:val="auto"/>
                <w:spacing w:val="0"/>
                <w:sz w:val="22"/>
                <w:szCs w:val="22"/>
                <w:highlight w:val="none"/>
              </w:rPr>
              <w:t>注：投标文件中附相关证件影印件，资料不全或不合格者视为未通过资格审查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9" w:hRule="atLeast"/>
          <w:jc w:val="center"/>
        </w:trPr>
        <w:tc>
          <w:tcPr>
            <w:tcW w:w="400" w:type="pct"/>
            <w:vMerge w:val="restart"/>
            <w:noWrap w:val="0"/>
            <w:vAlign w:val="center"/>
          </w:tcPr>
          <w:p>
            <w:pPr>
              <w:spacing w:line="400" w:lineRule="exact"/>
              <w:ind w:right="105" w:rightChars="50"/>
              <w:jc w:val="center"/>
              <w:rPr>
                <w:rFonts w:hint="eastAsia" w:ascii="仿宋" w:hAnsi="仿宋" w:eastAsia="仿宋" w:cs="仿宋"/>
                <w:color w:val="auto"/>
                <w:spacing w:val="0"/>
                <w:sz w:val="22"/>
                <w:szCs w:val="22"/>
                <w:highlight w:val="none"/>
                <w:lang w:eastAsia="zh-CN"/>
              </w:rPr>
            </w:pPr>
            <w:r>
              <w:rPr>
                <w:rFonts w:hint="eastAsia" w:ascii="仿宋" w:hAnsi="仿宋" w:eastAsia="仿宋" w:cs="仿宋"/>
                <w:color w:val="auto"/>
                <w:spacing w:val="0"/>
                <w:sz w:val="22"/>
                <w:szCs w:val="22"/>
                <w:highlight w:val="none"/>
                <w:lang w:val="en-US" w:eastAsia="zh-CN"/>
              </w:rPr>
              <w:t>2</w:t>
            </w:r>
          </w:p>
        </w:tc>
        <w:tc>
          <w:tcPr>
            <w:tcW w:w="424" w:type="pct"/>
            <w:vMerge w:val="restart"/>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rPr>
              <w:t>符合性</w:t>
            </w:r>
          </w:p>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rPr>
              <w:t>评审标准</w:t>
            </w:r>
          </w:p>
        </w:tc>
        <w:tc>
          <w:tcPr>
            <w:tcW w:w="1390" w:type="pct"/>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r>
              <w:rPr>
                <w:rFonts w:hint="eastAsia" w:ascii="仿宋" w:hAnsi="仿宋" w:eastAsia="仿宋" w:cs="仿宋"/>
                <w:color w:val="auto"/>
                <w:sz w:val="22"/>
                <w:szCs w:val="22"/>
                <w:highlight w:val="none"/>
              </w:rPr>
              <w:t>是否存在严重失信主体</w:t>
            </w:r>
          </w:p>
        </w:tc>
        <w:tc>
          <w:tcPr>
            <w:tcW w:w="2784" w:type="pct"/>
            <w:noWrap w:val="0"/>
            <w:vAlign w:val="center"/>
          </w:tcPr>
          <w:p>
            <w:pPr>
              <w:spacing w:line="400" w:lineRule="exact"/>
              <w:ind w:right="105" w:rightChars="50" w:firstLine="0" w:firstLineChars="0"/>
              <w:jc w:val="left"/>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400" w:type="pct"/>
            <w:vMerge w:val="continue"/>
            <w:noWrap w:val="0"/>
            <w:vAlign w:val="center"/>
          </w:tcPr>
          <w:p>
            <w:pPr>
              <w:spacing w:line="400" w:lineRule="exact"/>
              <w:ind w:left="105" w:leftChars="50" w:right="105" w:rightChars="50" w:firstLine="420"/>
              <w:jc w:val="center"/>
              <w:rPr>
                <w:rFonts w:hint="eastAsia" w:ascii="仿宋" w:hAnsi="仿宋" w:eastAsia="仿宋" w:cs="仿宋"/>
                <w:color w:val="auto"/>
                <w:spacing w:val="0"/>
                <w:sz w:val="22"/>
                <w:szCs w:val="22"/>
                <w:highlight w:val="none"/>
              </w:rPr>
            </w:pPr>
          </w:p>
        </w:tc>
        <w:tc>
          <w:tcPr>
            <w:tcW w:w="424" w:type="pct"/>
            <w:vMerge w:val="continue"/>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p>
        </w:tc>
        <w:tc>
          <w:tcPr>
            <w:tcW w:w="1390" w:type="pct"/>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lang w:eastAsia="zh-CN"/>
              </w:rPr>
              <w:t>供应商</w:t>
            </w:r>
            <w:r>
              <w:rPr>
                <w:rFonts w:hint="eastAsia" w:ascii="仿宋" w:hAnsi="仿宋" w:eastAsia="仿宋" w:cs="仿宋"/>
                <w:color w:val="auto"/>
                <w:spacing w:val="0"/>
                <w:sz w:val="22"/>
                <w:szCs w:val="22"/>
                <w:highlight w:val="none"/>
              </w:rPr>
              <w:t>名称</w:t>
            </w:r>
          </w:p>
        </w:tc>
        <w:tc>
          <w:tcPr>
            <w:tcW w:w="2784" w:type="pct"/>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400" w:type="pct"/>
            <w:vMerge w:val="continue"/>
            <w:noWrap w:val="0"/>
            <w:vAlign w:val="center"/>
          </w:tcPr>
          <w:p>
            <w:pPr>
              <w:widowControl/>
              <w:spacing w:line="400" w:lineRule="exact"/>
              <w:ind w:firstLine="420"/>
              <w:jc w:val="center"/>
              <w:rPr>
                <w:rFonts w:hint="eastAsia" w:ascii="仿宋" w:hAnsi="仿宋" w:eastAsia="仿宋" w:cs="仿宋"/>
                <w:color w:val="auto"/>
                <w:spacing w:val="0"/>
                <w:sz w:val="22"/>
                <w:szCs w:val="22"/>
                <w:highlight w:val="none"/>
              </w:rPr>
            </w:pPr>
          </w:p>
        </w:tc>
        <w:tc>
          <w:tcPr>
            <w:tcW w:w="424" w:type="pct"/>
            <w:vMerge w:val="continue"/>
            <w:noWrap w:val="0"/>
            <w:vAlign w:val="center"/>
          </w:tcPr>
          <w:p>
            <w:pPr>
              <w:widowControl/>
              <w:spacing w:line="400" w:lineRule="exact"/>
              <w:ind w:firstLine="420"/>
              <w:jc w:val="center"/>
              <w:rPr>
                <w:rFonts w:hint="eastAsia" w:ascii="仿宋" w:hAnsi="仿宋" w:eastAsia="仿宋" w:cs="仿宋"/>
                <w:color w:val="auto"/>
                <w:spacing w:val="0"/>
                <w:sz w:val="22"/>
                <w:szCs w:val="22"/>
                <w:highlight w:val="none"/>
              </w:rPr>
            </w:pPr>
          </w:p>
        </w:tc>
        <w:tc>
          <w:tcPr>
            <w:tcW w:w="1390" w:type="pct"/>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rPr>
              <w:t>投标内容</w:t>
            </w:r>
          </w:p>
        </w:tc>
        <w:tc>
          <w:tcPr>
            <w:tcW w:w="2784" w:type="pct"/>
            <w:noWrap w:val="0"/>
            <w:vAlign w:val="center"/>
          </w:tcPr>
          <w:p>
            <w:pPr>
              <w:spacing w:line="400" w:lineRule="exact"/>
              <w:ind w:right="105" w:rightChars="50" w:firstLine="0" w:firstLineChars="0"/>
              <w:jc w:val="center"/>
              <w:rPr>
                <w:rFonts w:hint="eastAsia" w:ascii="仿宋" w:hAnsi="仿宋" w:eastAsia="仿宋" w:cs="仿宋"/>
                <w:color w:val="auto"/>
                <w:spacing w:val="0"/>
                <w:kern w:val="0"/>
                <w:sz w:val="22"/>
                <w:szCs w:val="22"/>
                <w:highlight w:val="none"/>
              </w:rPr>
            </w:pPr>
            <w:r>
              <w:rPr>
                <w:rFonts w:hint="eastAsia" w:ascii="仿宋" w:hAnsi="仿宋" w:eastAsia="仿宋" w:cs="仿宋"/>
                <w:color w:val="auto"/>
                <w:spacing w:val="0"/>
                <w:sz w:val="22"/>
                <w:szCs w:val="22"/>
                <w:highlight w:val="none"/>
              </w:rPr>
              <w:t>符合第二章“</w:t>
            </w:r>
            <w:r>
              <w:rPr>
                <w:rFonts w:hint="eastAsia" w:ascii="仿宋" w:hAnsi="仿宋" w:eastAsia="仿宋" w:cs="仿宋"/>
                <w:color w:val="auto"/>
                <w:spacing w:val="0"/>
                <w:sz w:val="22"/>
                <w:szCs w:val="22"/>
                <w:highlight w:val="none"/>
                <w:lang w:eastAsia="zh-CN"/>
              </w:rPr>
              <w:t>供应商须知</w:t>
            </w:r>
            <w:r>
              <w:rPr>
                <w:rFonts w:hint="eastAsia" w:ascii="仿宋" w:hAnsi="仿宋" w:eastAsia="仿宋" w:cs="仿宋"/>
                <w:color w:val="auto"/>
                <w:spacing w:val="0"/>
                <w:sz w:val="22"/>
                <w:szCs w:val="22"/>
                <w:highlight w:val="none"/>
                <w:lang w:val="en-US" w:eastAsia="zh-CN"/>
              </w:rPr>
              <w:t>前附表</w:t>
            </w:r>
            <w:r>
              <w:rPr>
                <w:rFonts w:hint="eastAsia" w:ascii="仿宋" w:hAnsi="仿宋" w:eastAsia="仿宋" w:cs="仿宋"/>
                <w:color w:val="auto"/>
                <w:spacing w:val="0"/>
                <w:sz w:val="22"/>
                <w:szCs w:val="22"/>
                <w:highlight w:val="none"/>
              </w:rPr>
              <w:t>”第</w:t>
            </w:r>
            <w:r>
              <w:rPr>
                <w:rFonts w:hint="eastAsia" w:ascii="仿宋" w:hAnsi="仿宋" w:eastAsia="仿宋" w:cs="仿宋"/>
                <w:color w:val="auto"/>
                <w:spacing w:val="0"/>
                <w:sz w:val="22"/>
                <w:szCs w:val="22"/>
                <w:highlight w:val="none"/>
                <w:lang w:val="en-US" w:eastAsia="zh-CN"/>
              </w:rPr>
              <w:t>6</w:t>
            </w:r>
            <w:r>
              <w:rPr>
                <w:rFonts w:hint="eastAsia" w:ascii="仿宋" w:hAnsi="仿宋" w:eastAsia="仿宋" w:cs="仿宋"/>
                <w:color w:val="auto"/>
                <w:spacing w:val="0"/>
                <w:sz w:val="22"/>
                <w:szCs w:val="22"/>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400" w:type="pct"/>
            <w:vMerge w:val="continue"/>
            <w:noWrap w:val="0"/>
            <w:vAlign w:val="center"/>
          </w:tcPr>
          <w:p>
            <w:pPr>
              <w:widowControl/>
              <w:spacing w:line="400" w:lineRule="exact"/>
              <w:ind w:firstLine="420"/>
              <w:jc w:val="center"/>
              <w:rPr>
                <w:rFonts w:hint="eastAsia" w:ascii="仿宋" w:hAnsi="仿宋" w:eastAsia="仿宋" w:cs="仿宋"/>
                <w:color w:val="auto"/>
                <w:spacing w:val="0"/>
                <w:sz w:val="22"/>
                <w:szCs w:val="22"/>
                <w:highlight w:val="none"/>
              </w:rPr>
            </w:pPr>
          </w:p>
        </w:tc>
        <w:tc>
          <w:tcPr>
            <w:tcW w:w="424" w:type="pct"/>
            <w:vMerge w:val="continue"/>
            <w:noWrap w:val="0"/>
            <w:vAlign w:val="center"/>
          </w:tcPr>
          <w:p>
            <w:pPr>
              <w:widowControl/>
              <w:spacing w:line="400" w:lineRule="exact"/>
              <w:ind w:firstLine="420"/>
              <w:jc w:val="center"/>
              <w:rPr>
                <w:rFonts w:hint="eastAsia" w:ascii="仿宋" w:hAnsi="仿宋" w:eastAsia="仿宋" w:cs="仿宋"/>
                <w:color w:val="auto"/>
                <w:spacing w:val="0"/>
                <w:sz w:val="22"/>
                <w:szCs w:val="22"/>
                <w:highlight w:val="none"/>
              </w:rPr>
            </w:pPr>
          </w:p>
        </w:tc>
        <w:tc>
          <w:tcPr>
            <w:tcW w:w="1390" w:type="pct"/>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rPr>
              <w:t>投标文件签字盖章</w:t>
            </w:r>
          </w:p>
        </w:tc>
        <w:tc>
          <w:tcPr>
            <w:tcW w:w="2784" w:type="pct"/>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rPr>
              <w:t>符合第二章“</w:t>
            </w:r>
            <w:r>
              <w:rPr>
                <w:rFonts w:hint="eastAsia" w:ascii="仿宋" w:hAnsi="仿宋" w:eastAsia="仿宋" w:cs="仿宋"/>
                <w:color w:val="auto"/>
                <w:spacing w:val="0"/>
                <w:sz w:val="22"/>
                <w:szCs w:val="22"/>
                <w:highlight w:val="none"/>
                <w:lang w:eastAsia="zh-CN"/>
              </w:rPr>
              <w:t>供应商须知</w:t>
            </w:r>
            <w:r>
              <w:rPr>
                <w:rFonts w:hint="eastAsia" w:ascii="仿宋" w:hAnsi="仿宋" w:eastAsia="仿宋" w:cs="仿宋"/>
                <w:color w:val="auto"/>
                <w:spacing w:val="0"/>
                <w:sz w:val="22"/>
                <w:szCs w:val="22"/>
                <w:highlight w:val="none"/>
                <w:lang w:val="en-US" w:eastAsia="zh-CN"/>
              </w:rPr>
              <w:t>前附表</w:t>
            </w:r>
            <w:r>
              <w:rPr>
                <w:rFonts w:hint="eastAsia" w:ascii="仿宋" w:hAnsi="仿宋" w:eastAsia="仿宋" w:cs="仿宋"/>
                <w:color w:val="auto"/>
                <w:spacing w:val="0"/>
                <w:sz w:val="22"/>
                <w:szCs w:val="22"/>
                <w:highlight w:val="none"/>
              </w:rPr>
              <w:t>”第</w:t>
            </w:r>
            <w:r>
              <w:rPr>
                <w:rFonts w:hint="eastAsia" w:ascii="仿宋" w:hAnsi="仿宋" w:eastAsia="仿宋" w:cs="仿宋"/>
                <w:color w:val="auto"/>
                <w:spacing w:val="0"/>
                <w:sz w:val="22"/>
                <w:szCs w:val="22"/>
                <w:highlight w:val="none"/>
                <w:lang w:val="en-US" w:eastAsia="zh-CN"/>
              </w:rPr>
              <w:t>19</w:t>
            </w:r>
            <w:r>
              <w:rPr>
                <w:rFonts w:hint="eastAsia" w:ascii="仿宋" w:hAnsi="仿宋" w:eastAsia="仿宋" w:cs="仿宋"/>
                <w:color w:val="auto"/>
                <w:spacing w:val="0"/>
                <w:sz w:val="22"/>
                <w:szCs w:val="22"/>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400" w:type="pct"/>
            <w:vMerge w:val="continue"/>
            <w:noWrap w:val="0"/>
            <w:vAlign w:val="center"/>
          </w:tcPr>
          <w:p>
            <w:pPr>
              <w:widowControl/>
              <w:spacing w:line="400" w:lineRule="exact"/>
              <w:ind w:firstLine="420"/>
              <w:jc w:val="center"/>
              <w:rPr>
                <w:rFonts w:hint="eastAsia" w:ascii="仿宋" w:hAnsi="仿宋" w:eastAsia="仿宋" w:cs="仿宋"/>
                <w:color w:val="auto"/>
                <w:spacing w:val="0"/>
                <w:sz w:val="22"/>
                <w:szCs w:val="22"/>
                <w:highlight w:val="none"/>
              </w:rPr>
            </w:pPr>
          </w:p>
        </w:tc>
        <w:tc>
          <w:tcPr>
            <w:tcW w:w="424" w:type="pct"/>
            <w:vMerge w:val="continue"/>
            <w:noWrap w:val="0"/>
            <w:vAlign w:val="center"/>
          </w:tcPr>
          <w:p>
            <w:pPr>
              <w:widowControl/>
              <w:spacing w:line="400" w:lineRule="exact"/>
              <w:ind w:firstLine="420"/>
              <w:jc w:val="center"/>
              <w:rPr>
                <w:rFonts w:hint="eastAsia" w:ascii="仿宋" w:hAnsi="仿宋" w:eastAsia="仿宋" w:cs="仿宋"/>
                <w:color w:val="auto"/>
                <w:spacing w:val="0"/>
                <w:sz w:val="22"/>
                <w:szCs w:val="22"/>
                <w:highlight w:val="none"/>
              </w:rPr>
            </w:pPr>
          </w:p>
        </w:tc>
        <w:tc>
          <w:tcPr>
            <w:tcW w:w="1390" w:type="pct"/>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rPr>
              <w:t>投标文件格式</w:t>
            </w:r>
          </w:p>
        </w:tc>
        <w:tc>
          <w:tcPr>
            <w:tcW w:w="2784" w:type="pct"/>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rPr>
              <w:t>符合第</w:t>
            </w:r>
            <w:r>
              <w:rPr>
                <w:rFonts w:hint="eastAsia" w:ascii="仿宋" w:hAnsi="仿宋" w:eastAsia="仿宋" w:cs="仿宋"/>
                <w:color w:val="auto"/>
                <w:spacing w:val="0"/>
                <w:sz w:val="22"/>
                <w:szCs w:val="22"/>
                <w:highlight w:val="none"/>
                <w:lang w:val="en-US" w:eastAsia="zh-CN"/>
              </w:rPr>
              <w:t>五</w:t>
            </w:r>
            <w:r>
              <w:rPr>
                <w:rFonts w:hint="eastAsia" w:ascii="仿宋" w:hAnsi="仿宋" w:eastAsia="仿宋" w:cs="仿宋"/>
                <w:color w:val="auto"/>
                <w:spacing w:val="0"/>
                <w:sz w:val="22"/>
                <w:szCs w:val="22"/>
                <w:highlight w:val="none"/>
              </w:rPr>
              <w:t>章“响应文件格式”的要求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400" w:type="pct"/>
            <w:vMerge w:val="continue"/>
            <w:noWrap w:val="0"/>
            <w:vAlign w:val="center"/>
          </w:tcPr>
          <w:p>
            <w:pPr>
              <w:widowControl/>
              <w:spacing w:line="400" w:lineRule="exact"/>
              <w:ind w:firstLine="420"/>
              <w:jc w:val="center"/>
              <w:rPr>
                <w:rFonts w:hint="eastAsia" w:ascii="仿宋" w:hAnsi="仿宋" w:eastAsia="仿宋" w:cs="仿宋"/>
                <w:color w:val="auto"/>
                <w:spacing w:val="0"/>
                <w:sz w:val="22"/>
                <w:szCs w:val="22"/>
                <w:highlight w:val="none"/>
              </w:rPr>
            </w:pPr>
          </w:p>
        </w:tc>
        <w:tc>
          <w:tcPr>
            <w:tcW w:w="424" w:type="pct"/>
            <w:vMerge w:val="continue"/>
            <w:noWrap w:val="0"/>
            <w:vAlign w:val="center"/>
          </w:tcPr>
          <w:p>
            <w:pPr>
              <w:widowControl/>
              <w:spacing w:line="400" w:lineRule="exact"/>
              <w:ind w:firstLine="420"/>
              <w:jc w:val="center"/>
              <w:rPr>
                <w:rFonts w:hint="eastAsia" w:ascii="仿宋" w:hAnsi="仿宋" w:eastAsia="仿宋" w:cs="仿宋"/>
                <w:color w:val="auto"/>
                <w:spacing w:val="0"/>
                <w:sz w:val="22"/>
                <w:szCs w:val="22"/>
                <w:highlight w:val="none"/>
              </w:rPr>
            </w:pPr>
          </w:p>
        </w:tc>
        <w:tc>
          <w:tcPr>
            <w:tcW w:w="1390" w:type="pct"/>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rPr>
              <w:t>报价唯一</w:t>
            </w:r>
          </w:p>
        </w:tc>
        <w:tc>
          <w:tcPr>
            <w:tcW w:w="2784" w:type="pct"/>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lang w:eastAsia="zh-CN"/>
              </w:rPr>
            </w:pPr>
            <w:bookmarkStart w:id="18" w:name="OLE_LINK1"/>
            <w:r>
              <w:rPr>
                <w:rFonts w:hint="eastAsia" w:ascii="仿宋" w:hAnsi="仿宋" w:eastAsia="仿宋" w:cs="仿宋"/>
                <w:color w:val="auto"/>
                <w:spacing w:val="0"/>
                <w:sz w:val="22"/>
                <w:szCs w:val="22"/>
                <w:highlight w:val="none"/>
              </w:rPr>
              <w:t>只有一个有效报价</w:t>
            </w:r>
            <w:r>
              <w:rPr>
                <w:rFonts w:hint="eastAsia" w:ascii="仿宋" w:hAnsi="仿宋" w:eastAsia="仿宋" w:cs="仿宋"/>
                <w:color w:val="auto"/>
                <w:spacing w:val="0"/>
                <w:sz w:val="22"/>
                <w:szCs w:val="22"/>
                <w:highlight w:val="none"/>
                <w:lang w:eastAsia="zh-CN"/>
              </w:rPr>
              <w:t>（</w:t>
            </w:r>
            <w:r>
              <w:rPr>
                <w:rFonts w:hint="eastAsia" w:ascii="仿宋" w:hAnsi="仿宋" w:eastAsia="仿宋" w:cs="仿宋"/>
                <w:color w:val="auto"/>
                <w:spacing w:val="0"/>
                <w:sz w:val="22"/>
                <w:szCs w:val="22"/>
                <w:highlight w:val="none"/>
                <w:lang w:val="en-US" w:eastAsia="zh-CN"/>
              </w:rPr>
              <w:t>初次报价</w:t>
            </w:r>
            <w:r>
              <w:rPr>
                <w:rFonts w:hint="eastAsia" w:ascii="仿宋" w:hAnsi="仿宋" w:eastAsia="仿宋" w:cs="仿宋"/>
                <w:color w:val="auto"/>
                <w:spacing w:val="0"/>
                <w:sz w:val="22"/>
                <w:szCs w:val="22"/>
                <w:highlight w:val="none"/>
                <w:lang w:eastAsia="zh-CN"/>
              </w:rPr>
              <w:t>）</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400" w:type="pct"/>
            <w:vMerge w:val="continue"/>
            <w:noWrap w:val="0"/>
            <w:vAlign w:val="center"/>
          </w:tcPr>
          <w:p>
            <w:pPr>
              <w:spacing w:line="400" w:lineRule="exact"/>
              <w:ind w:left="105" w:leftChars="50" w:right="105" w:rightChars="50" w:firstLine="420"/>
              <w:jc w:val="center"/>
              <w:rPr>
                <w:rFonts w:hint="eastAsia" w:ascii="仿宋" w:hAnsi="仿宋" w:eastAsia="仿宋" w:cs="仿宋"/>
                <w:color w:val="auto"/>
                <w:spacing w:val="0"/>
                <w:sz w:val="22"/>
                <w:szCs w:val="22"/>
                <w:highlight w:val="none"/>
              </w:rPr>
            </w:pPr>
          </w:p>
        </w:tc>
        <w:tc>
          <w:tcPr>
            <w:tcW w:w="424" w:type="pct"/>
            <w:vMerge w:val="continue"/>
            <w:noWrap w:val="0"/>
            <w:vAlign w:val="center"/>
          </w:tcPr>
          <w:p>
            <w:pPr>
              <w:spacing w:line="400" w:lineRule="exact"/>
              <w:ind w:left="105" w:leftChars="50" w:right="105" w:rightChars="50" w:firstLine="420"/>
              <w:jc w:val="center"/>
              <w:rPr>
                <w:rFonts w:hint="eastAsia" w:ascii="仿宋" w:hAnsi="仿宋" w:eastAsia="仿宋" w:cs="仿宋"/>
                <w:color w:val="auto"/>
                <w:spacing w:val="0"/>
                <w:sz w:val="22"/>
                <w:szCs w:val="22"/>
                <w:highlight w:val="none"/>
              </w:rPr>
            </w:pPr>
          </w:p>
        </w:tc>
        <w:tc>
          <w:tcPr>
            <w:tcW w:w="1390" w:type="pct"/>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rPr>
              <w:t>投标报价</w:t>
            </w:r>
          </w:p>
        </w:tc>
        <w:tc>
          <w:tcPr>
            <w:tcW w:w="2784" w:type="pct"/>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rPr>
              <w:t>报价均不超过预算价（最高限价）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400" w:type="pct"/>
            <w:vMerge w:val="continue"/>
            <w:noWrap w:val="0"/>
            <w:vAlign w:val="center"/>
          </w:tcPr>
          <w:p>
            <w:pPr>
              <w:widowControl/>
              <w:spacing w:line="400" w:lineRule="exact"/>
              <w:ind w:firstLine="420"/>
              <w:jc w:val="center"/>
              <w:rPr>
                <w:rFonts w:hint="eastAsia" w:ascii="仿宋" w:hAnsi="仿宋" w:eastAsia="仿宋" w:cs="仿宋"/>
                <w:color w:val="auto"/>
                <w:spacing w:val="0"/>
                <w:sz w:val="22"/>
                <w:szCs w:val="22"/>
                <w:highlight w:val="none"/>
              </w:rPr>
            </w:pPr>
          </w:p>
        </w:tc>
        <w:tc>
          <w:tcPr>
            <w:tcW w:w="424" w:type="pct"/>
            <w:vMerge w:val="continue"/>
            <w:noWrap w:val="0"/>
            <w:vAlign w:val="center"/>
          </w:tcPr>
          <w:p>
            <w:pPr>
              <w:widowControl/>
              <w:spacing w:line="400" w:lineRule="exact"/>
              <w:ind w:firstLine="420"/>
              <w:jc w:val="center"/>
              <w:rPr>
                <w:rFonts w:hint="eastAsia" w:ascii="仿宋" w:hAnsi="仿宋" w:eastAsia="仿宋" w:cs="仿宋"/>
                <w:color w:val="auto"/>
                <w:spacing w:val="0"/>
                <w:sz w:val="22"/>
                <w:szCs w:val="22"/>
                <w:highlight w:val="none"/>
              </w:rPr>
            </w:pPr>
          </w:p>
        </w:tc>
        <w:tc>
          <w:tcPr>
            <w:tcW w:w="1390" w:type="pct"/>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rPr>
              <w:t>质量要求</w:t>
            </w:r>
          </w:p>
        </w:tc>
        <w:tc>
          <w:tcPr>
            <w:tcW w:w="2784" w:type="pct"/>
            <w:noWrap w:val="0"/>
            <w:vAlign w:val="center"/>
          </w:tcPr>
          <w:p>
            <w:pPr>
              <w:spacing w:line="400" w:lineRule="exact"/>
              <w:ind w:firstLine="0" w:firstLineChars="0"/>
              <w:jc w:val="center"/>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rPr>
              <w:t>符合第二章“</w:t>
            </w:r>
            <w:r>
              <w:rPr>
                <w:rFonts w:hint="eastAsia" w:ascii="仿宋" w:hAnsi="仿宋" w:eastAsia="仿宋" w:cs="仿宋"/>
                <w:color w:val="auto"/>
                <w:spacing w:val="0"/>
                <w:sz w:val="22"/>
                <w:szCs w:val="22"/>
                <w:highlight w:val="none"/>
                <w:lang w:eastAsia="zh-CN"/>
              </w:rPr>
              <w:t>供应商须知</w:t>
            </w:r>
            <w:r>
              <w:rPr>
                <w:rFonts w:hint="eastAsia" w:ascii="仿宋" w:hAnsi="仿宋" w:eastAsia="仿宋" w:cs="仿宋"/>
                <w:color w:val="auto"/>
                <w:spacing w:val="0"/>
                <w:sz w:val="22"/>
                <w:szCs w:val="22"/>
                <w:highlight w:val="none"/>
                <w:lang w:val="en-US" w:eastAsia="zh-CN"/>
              </w:rPr>
              <w:t>前附表</w:t>
            </w:r>
            <w:r>
              <w:rPr>
                <w:rFonts w:hint="eastAsia" w:ascii="仿宋" w:hAnsi="仿宋" w:eastAsia="仿宋" w:cs="仿宋"/>
                <w:color w:val="auto"/>
                <w:spacing w:val="0"/>
                <w:sz w:val="22"/>
                <w:szCs w:val="22"/>
                <w:highlight w:val="none"/>
              </w:rPr>
              <w:t>”第</w:t>
            </w:r>
            <w:r>
              <w:rPr>
                <w:rFonts w:hint="eastAsia" w:ascii="仿宋" w:hAnsi="仿宋" w:eastAsia="仿宋" w:cs="仿宋"/>
                <w:color w:val="auto"/>
                <w:spacing w:val="0"/>
                <w:sz w:val="22"/>
                <w:szCs w:val="22"/>
                <w:highlight w:val="none"/>
                <w:lang w:val="en-US" w:eastAsia="zh-CN"/>
              </w:rPr>
              <w:t>8</w:t>
            </w:r>
            <w:r>
              <w:rPr>
                <w:rFonts w:hint="eastAsia" w:ascii="仿宋" w:hAnsi="仿宋" w:eastAsia="仿宋" w:cs="仿宋"/>
                <w:color w:val="auto"/>
                <w:spacing w:val="0"/>
                <w:sz w:val="22"/>
                <w:szCs w:val="22"/>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400" w:type="pct"/>
            <w:vMerge w:val="continue"/>
            <w:noWrap w:val="0"/>
            <w:vAlign w:val="center"/>
          </w:tcPr>
          <w:p>
            <w:pPr>
              <w:widowControl/>
              <w:spacing w:line="400" w:lineRule="exact"/>
              <w:ind w:firstLine="420"/>
              <w:jc w:val="center"/>
              <w:rPr>
                <w:rFonts w:hint="eastAsia" w:ascii="仿宋" w:hAnsi="仿宋" w:eastAsia="仿宋" w:cs="仿宋"/>
                <w:color w:val="auto"/>
                <w:spacing w:val="0"/>
                <w:sz w:val="22"/>
                <w:szCs w:val="22"/>
                <w:highlight w:val="none"/>
              </w:rPr>
            </w:pPr>
          </w:p>
        </w:tc>
        <w:tc>
          <w:tcPr>
            <w:tcW w:w="424" w:type="pct"/>
            <w:vMerge w:val="continue"/>
            <w:noWrap w:val="0"/>
            <w:vAlign w:val="center"/>
          </w:tcPr>
          <w:p>
            <w:pPr>
              <w:widowControl/>
              <w:spacing w:line="400" w:lineRule="exact"/>
              <w:ind w:firstLine="420"/>
              <w:jc w:val="center"/>
              <w:rPr>
                <w:rFonts w:hint="eastAsia" w:ascii="仿宋" w:hAnsi="仿宋" w:eastAsia="仿宋" w:cs="仿宋"/>
                <w:color w:val="auto"/>
                <w:spacing w:val="0"/>
                <w:sz w:val="22"/>
                <w:szCs w:val="22"/>
                <w:highlight w:val="none"/>
              </w:rPr>
            </w:pPr>
          </w:p>
        </w:tc>
        <w:tc>
          <w:tcPr>
            <w:tcW w:w="1390" w:type="pct"/>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rPr>
              <w:t>投标有效期</w:t>
            </w:r>
          </w:p>
        </w:tc>
        <w:tc>
          <w:tcPr>
            <w:tcW w:w="2784" w:type="pct"/>
            <w:noWrap w:val="0"/>
            <w:vAlign w:val="center"/>
          </w:tcPr>
          <w:p>
            <w:pPr>
              <w:spacing w:line="400" w:lineRule="exact"/>
              <w:ind w:right="105" w:rightChars="50" w:firstLine="0" w:firstLineChars="0"/>
              <w:jc w:val="center"/>
              <w:rPr>
                <w:rFonts w:hint="eastAsia" w:ascii="仿宋" w:hAnsi="仿宋" w:eastAsia="仿宋" w:cs="仿宋"/>
                <w:color w:val="auto"/>
                <w:spacing w:val="0"/>
                <w:sz w:val="22"/>
                <w:szCs w:val="22"/>
                <w:highlight w:val="none"/>
              </w:rPr>
            </w:pPr>
            <w:r>
              <w:rPr>
                <w:rFonts w:hint="eastAsia" w:ascii="仿宋" w:hAnsi="仿宋" w:eastAsia="仿宋" w:cs="仿宋"/>
                <w:color w:val="auto"/>
                <w:spacing w:val="0"/>
                <w:sz w:val="22"/>
                <w:szCs w:val="22"/>
                <w:highlight w:val="none"/>
              </w:rPr>
              <w:t>符合第二章“</w:t>
            </w:r>
            <w:r>
              <w:rPr>
                <w:rFonts w:hint="eastAsia" w:ascii="仿宋" w:hAnsi="仿宋" w:eastAsia="仿宋" w:cs="仿宋"/>
                <w:color w:val="auto"/>
                <w:spacing w:val="0"/>
                <w:sz w:val="22"/>
                <w:szCs w:val="22"/>
                <w:highlight w:val="none"/>
                <w:lang w:eastAsia="zh-CN"/>
              </w:rPr>
              <w:t>供应商须知</w:t>
            </w:r>
            <w:r>
              <w:rPr>
                <w:rFonts w:hint="eastAsia" w:ascii="仿宋" w:hAnsi="仿宋" w:eastAsia="仿宋" w:cs="仿宋"/>
                <w:color w:val="auto"/>
                <w:spacing w:val="0"/>
                <w:sz w:val="22"/>
                <w:szCs w:val="22"/>
                <w:highlight w:val="none"/>
                <w:lang w:val="en-US" w:eastAsia="zh-CN"/>
              </w:rPr>
              <w:t>前附表</w:t>
            </w:r>
            <w:r>
              <w:rPr>
                <w:rFonts w:hint="eastAsia" w:ascii="仿宋" w:hAnsi="仿宋" w:eastAsia="仿宋" w:cs="仿宋"/>
                <w:color w:val="auto"/>
                <w:spacing w:val="0"/>
                <w:sz w:val="22"/>
                <w:szCs w:val="22"/>
                <w:highlight w:val="none"/>
              </w:rPr>
              <w:t>”第</w:t>
            </w:r>
            <w:r>
              <w:rPr>
                <w:rFonts w:hint="eastAsia" w:ascii="仿宋" w:hAnsi="仿宋" w:eastAsia="仿宋" w:cs="仿宋"/>
                <w:color w:val="auto"/>
                <w:spacing w:val="0"/>
                <w:sz w:val="22"/>
                <w:szCs w:val="22"/>
                <w:highlight w:val="none"/>
                <w:lang w:val="en-US" w:eastAsia="zh-CN"/>
              </w:rPr>
              <w:t>16</w:t>
            </w:r>
            <w:r>
              <w:rPr>
                <w:rFonts w:hint="eastAsia" w:ascii="仿宋" w:hAnsi="仿宋" w:eastAsia="仿宋" w:cs="仿宋"/>
                <w:color w:val="auto"/>
                <w:spacing w:val="0"/>
                <w:sz w:val="22"/>
                <w:szCs w:val="22"/>
                <w:highlight w:val="none"/>
              </w:rPr>
              <w:t>项规定</w:t>
            </w:r>
          </w:p>
        </w:tc>
      </w:tr>
    </w:tbl>
    <w:p>
      <w:pPr>
        <w:spacing w:line="360" w:lineRule="auto"/>
        <w:outlineLvl w:val="2"/>
        <w:rPr>
          <w:rFonts w:hint="eastAsia" w:ascii="仿宋" w:hAnsi="仿宋" w:eastAsia="仿宋" w:cs="仿宋"/>
          <w:sz w:val="24"/>
          <w:szCs w:val="32"/>
          <w:lang w:eastAsia="zh-CN"/>
        </w:rPr>
      </w:pPr>
      <w:bookmarkStart w:id="19" w:name="_Toc2783"/>
      <w:r>
        <w:rPr>
          <w:rFonts w:hint="eastAsia" w:ascii="仿宋" w:hAnsi="仿宋" w:eastAsia="仿宋" w:cs="仿宋"/>
          <w:sz w:val="24"/>
          <w:szCs w:val="32"/>
          <w:lang w:eastAsia="zh-CN"/>
        </w:rPr>
        <w:t>（六）授予合同</w:t>
      </w:r>
      <w:bookmarkEnd w:id="19"/>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26 成交通知</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26.1采购人按规定确定成交供应商后，在指定的政府采购信息发布媒体上发布成交公告，同时向成交供应商发出《成交通知书》。</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26.2《成交通知书》将作为签订合同的依据。</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27 变更数量的权力</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采购人在授予合同时，保留对单一来源采购文件中规定的标的物数量予以调整的权力。</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28签订合同</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28.1成交供应商在接到《成交通知书》后，应及时与采购人联系，并按照指定的时间、地点与采购人签订合同。</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28.2单一来源采购文件、成交供应商的响应文件及其协商过程中的澄清和承诺文件等，均为签订合同的依据，成交供应商不得再提出任何背离上述文件内容的条件或要求。</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sectPr>
          <w:pgSz w:w="11906" w:h="16838"/>
          <w:pgMar w:top="1440" w:right="1800" w:bottom="1440" w:left="1800" w:header="851" w:footer="992" w:gutter="0"/>
          <w:pgNumType w:fmt="decimal"/>
          <w:cols w:space="425" w:num="1"/>
          <w:docGrid w:type="lines" w:linePitch="312" w:charSpace="0"/>
        </w:sectPr>
      </w:pPr>
    </w:p>
    <w:p>
      <w:pPr>
        <w:spacing w:line="360" w:lineRule="auto"/>
        <w:jc w:val="center"/>
        <w:outlineLvl w:val="0"/>
        <w:rPr>
          <w:rFonts w:hint="eastAsia" w:ascii="仿宋" w:hAnsi="仿宋" w:eastAsia="仿宋" w:cs="仿宋"/>
          <w:b/>
          <w:bCs/>
          <w:sz w:val="32"/>
          <w:szCs w:val="40"/>
          <w:lang w:eastAsia="zh-CN"/>
        </w:rPr>
      </w:pPr>
      <w:bookmarkStart w:id="20" w:name="_Toc2242"/>
      <w:r>
        <w:rPr>
          <w:rFonts w:hint="eastAsia" w:ascii="仿宋" w:hAnsi="仿宋" w:eastAsia="仿宋" w:cs="仿宋"/>
          <w:b/>
          <w:bCs/>
          <w:sz w:val="32"/>
          <w:szCs w:val="40"/>
          <w:lang w:eastAsia="zh-CN"/>
        </w:rPr>
        <w:t>第三章 合同格式及合同条款</w:t>
      </w:r>
      <w:bookmarkEnd w:id="20"/>
    </w:p>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（参考格式，以实际签订为准）</w:t>
      </w:r>
    </w:p>
    <w:p>
      <w:pPr>
        <w:spacing w:line="360" w:lineRule="auto"/>
        <w:ind w:firstLine="480" w:firstLineChars="200"/>
        <w:rPr>
          <w:rFonts w:hint="eastAsia" w:ascii="仿宋" w:hAnsi="仿宋" w:eastAsia="仿宋" w:cs="仿宋"/>
          <w:sz w:val="24"/>
          <w:szCs w:val="24"/>
          <w:lang w:eastAsia="zh-CN"/>
        </w:rPr>
      </w:pPr>
    </w:p>
    <w:p>
      <w:pPr>
        <w:pStyle w:val="2"/>
        <w:bidi w:val="0"/>
        <w:jc w:val="center"/>
        <w:rPr>
          <w:rFonts w:hint="eastAsia" w:ascii="仿宋" w:hAnsi="仿宋" w:eastAsia="仿宋" w:cs="仿宋"/>
          <w:b w:val="0"/>
          <w:bCs/>
          <w:color w:val="auto"/>
          <w:sz w:val="28"/>
        </w:rPr>
      </w:pPr>
      <w:bookmarkStart w:id="21" w:name="_Toc10112"/>
      <w:bookmarkStart w:id="22" w:name="_Toc19477"/>
      <w:bookmarkStart w:id="23" w:name="_Toc3476"/>
      <w:r>
        <w:rPr>
          <w:rFonts w:hint="eastAsia" w:ascii="仿宋" w:hAnsi="仿宋" w:eastAsia="仿宋" w:cs="仿宋"/>
          <w:sz w:val="28"/>
          <w:szCs w:val="28"/>
        </w:rPr>
        <w:t>第一节 通用合同条款</w:t>
      </w:r>
      <w:bookmarkEnd w:id="21"/>
      <w:bookmarkEnd w:id="22"/>
      <w:bookmarkEnd w:id="23"/>
    </w:p>
    <w:p>
      <w:pPr>
        <w:ind w:firstLine="600"/>
        <w:jc w:val="center"/>
        <w:rPr>
          <w:rFonts w:hint="eastAsia" w:ascii="仿宋" w:hAnsi="仿宋" w:eastAsia="仿宋" w:cs="仿宋"/>
          <w:color w:val="auto"/>
          <w:sz w:val="30"/>
          <w:szCs w:val="30"/>
        </w:rPr>
      </w:pPr>
      <w:r>
        <w:rPr>
          <w:rFonts w:hint="eastAsia" w:ascii="仿宋" w:hAnsi="仿宋" w:eastAsia="仿宋" w:cs="仿宋"/>
          <w:color w:val="auto"/>
        </w:rPr>
        <w:t>采用（GF—2017—0201）标准合同文件中通用合同条款（此处略）。</w:t>
      </w:r>
    </w:p>
    <w:p>
      <w:pPr>
        <w:pStyle w:val="13"/>
        <w:spacing w:line="451" w:lineRule="exact"/>
        <w:ind w:right="4"/>
        <w:jc w:val="center"/>
        <w:rPr>
          <w:rFonts w:hint="eastAsia" w:ascii="仿宋" w:hAnsi="仿宋" w:eastAsia="仿宋" w:cs="仿宋"/>
          <w:color w:val="auto"/>
          <w:kern w:val="2"/>
          <w:sz w:val="30"/>
          <w:szCs w:val="30"/>
        </w:rPr>
      </w:pPr>
    </w:p>
    <w:p>
      <w:pPr>
        <w:pStyle w:val="13"/>
        <w:spacing w:line="451" w:lineRule="exact"/>
        <w:ind w:right="4"/>
        <w:jc w:val="center"/>
        <w:rPr>
          <w:rFonts w:hint="eastAsia" w:ascii="仿宋" w:hAnsi="仿宋" w:eastAsia="仿宋" w:cs="仿宋"/>
          <w:color w:val="auto"/>
          <w:kern w:val="2"/>
          <w:sz w:val="30"/>
          <w:szCs w:val="30"/>
        </w:rPr>
      </w:pPr>
    </w:p>
    <w:p>
      <w:pPr>
        <w:pStyle w:val="13"/>
        <w:spacing w:line="451" w:lineRule="exact"/>
        <w:ind w:right="4"/>
        <w:jc w:val="center"/>
        <w:rPr>
          <w:rFonts w:hint="eastAsia" w:ascii="仿宋" w:hAnsi="仿宋" w:eastAsia="仿宋" w:cs="仿宋"/>
          <w:color w:val="auto"/>
          <w:kern w:val="2"/>
          <w:sz w:val="30"/>
          <w:szCs w:val="30"/>
        </w:rPr>
      </w:pPr>
    </w:p>
    <w:p>
      <w:pPr>
        <w:pStyle w:val="13"/>
        <w:spacing w:line="451" w:lineRule="exact"/>
        <w:ind w:right="4"/>
        <w:jc w:val="center"/>
        <w:rPr>
          <w:rFonts w:hint="eastAsia" w:ascii="仿宋" w:hAnsi="仿宋" w:eastAsia="仿宋" w:cs="仿宋"/>
          <w:color w:val="auto"/>
          <w:kern w:val="2"/>
          <w:sz w:val="30"/>
          <w:szCs w:val="30"/>
        </w:rPr>
      </w:pPr>
    </w:p>
    <w:p>
      <w:pPr>
        <w:pStyle w:val="13"/>
        <w:spacing w:line="451" w:lineRule="exact"/>
        <w:ind w:right="4"/>
        <w:jc w:val="center"/>
        <w:rPr>
          <w:rFonts w:hint="eastAsia" w:ascii="仿宋" w:hAnsi="仿宋" w:eastAsia="仿宋" w:cs="仿宋"/>
          <w:color w:val="auto"/>
          <w:kern w:val="2"/>
          <w:sz w:val="30"/>
          <w:szCs w:val="30"/>
        </w:rPr>
      </w:pPr>
    </w:p>
    <w:p>
      <w:pPr>
        <w:pStyle w:val="13"/>
        <w:spacing w:line="451" w:lineRule="exact"/>
        <w:ind w:right="4"/>
        <w:jc w:val="center"/>
        <w:rPr>
          <w:rFonts w:hint="eastAsia" w:ascii="仿宋" w:hAnsi="仿宋" w:eastAsia="仿宋" w:cs="仿宋"/>
          <w:color w:val="auto"/>
          <w:kern w:val="2"/>
          <w:sz w:val="30"/>
          <w:szCs w:val="30"/>
        </w:rPr>
      </w:pPr>
    </w:p>
    <w:p>
      <w:pPr>
        <w:pStyle w:val="13"/>
        <w:spacing w:line="451" w:lineRule="exact"/>
        <w:ind w:right="4"/>
        <w:jc w:val="center"/>
        <w:rPr>
          <w:rFonts w:hint="eastAsia" w:ascii="仿宋" w:hAnsi="仿宋" w:eastAsia="仿宋" w:cs="仿宋"/>
          <w:color w:val="auto"/>
          <w:kern w:val="2"/>
          <w:sz w:val="30"/>
          <w:szCs w:val="30"/>
        </w:rPr>
      </w:pPr>
    </w:p>
    <w:p>
      <w:pPr>
        <w:pStyle w:val="13"/>
        <w:spacing w:line="451" w:lineRule="exact"/>
        <w:ind w:right="4"/>
        <w:jc w:val="center"/>
        <w:rPr>
          <w:rFonts w:hint="eastAsia" w:ascii="仿宋" w:hAnsi="仿宋" w:eastAsia="仿宋" w:cs="仿宋"/>
          <w:color w:val="auto"/>
          <w:kern w:val="2"/>
          <w:sz w:val="30"/>
          <w:szCs w:val="30"/>
        </w:rPr>
      </w:pPr>
    </w:p>
    <w:p>
      <w:pPr>
        <w:pStyle w:val="13"/>
        <w:spacing w:line="451" w:lineRule="exact"/>
        <w:ind w:right="4"/>
        <w:jc w:val="center"/>
        <w:rPr>
          <w:rFonts w:hint="eastAsia" w:ascii="仿宋" w:hAnsi="仿宋" w:eastAsia="仿宋" w:cs="仿宋"/>
          <w:color w:val="auto"/>
          <w:kern w:val="2"/>
          <w:sz w:val="30"/>
          <w:szCs w:val="30"/>
        </w:rPr>
      </w:pPr>
    </w:p>
    <w:p>
      <w:pPr>
        <w:pStyle w:val="13"/>
        <w:spacing w:line="451" w:lineRule="exact"/>
        <w:ind w:right="4"/>
        <w:jc w:val="center"/>
        <w:rPr>
          <w:rFonts w:hint="eastAsia" w:ascii="仿宋" w:hAnsi="仿宋" w:eastAsia="仿宋" w:cs="仿宋"/>
          <w:color w:val="auto"/>
          <w:kern w:val="2"/>
          <w:sz w:val="30"/>
          <w:szCs w:val="30"/>
        </w:rPr>
      </w:pPr>
    </w:p>
    <w:p>
      <w:pPr>
        <w:pStyle w:val="13"/>
        <w:spacing w:line="451" w:lineRule="exact"/>
        <w:ind w:right="4"/>
        <w:jc w:val="center"/>
        <w:rPr>
          <w:rFonts w:hint="eastAsia" w:ascii="仿宋" w:hAnsi="仿宋" w:eastAsia="仿宋" w:cs="仿宋"/>
          <w:color w:val="auto"/>
          <w:kern w:val="2"/>
          <w:sz w:val="30"/>
          <w:szCs w:val="30"/>
        </w:rPr>
      </w:pPr>
    </w:p>
    <w:p>
      <w:pPr>
        <w:ind w:firstLine="420"/>
        <w:rPr>
          <w:rFonts w:hint="eastAsia" w:ascii="仿宋" w:hAnsi="仿宋" w:eastAsia="仿宋" w:cs="仿宋"/>
          <w:color w:val="auto"/>
          <w:szCs w:val="21"/>
        </w:rPr>
      </w:pPr>
    </w:p>
    <w:p>
      <w:pPr>
        <w:pStyle w:val="2"/>
        <w:bidi w:val="0"/>
        <w:jc w:val="center"/>
        <w:rPr>
          <w:rFonts w:hint="eastAsia" w:ascii="仿宋" w:hAnsi="仿宋" w:eastAsia="仿宋" w:cs="仿宋"/>
          <w:sz w:val="28"/>
          <w:szCs w:val="28"/>
        </w:rPr>
      </w:pPr>
      <w:bookmarkStart w:id="24" w:name="_Toc26518"/>
      <w:bookmarkStart w:id="25" w:name="_Toc339618723"/>
      <w:bookmarkStart w:id="26" w:name="_Toc25716"/>
      <w:r>
        <w:rPr>
          <w:rFonts w:hint="eastAsia" w:ascii="仿宋" w:hAnsi="仿宋" w:eastAsia="仿宋" w:cs="仿宋"/>
          <w:sz w:val="28"/>
          <w:szCs w:val="28"/>
        </w:rPr>
        <w:t>第二节 专用合同条款</w:t>
      </w:r>
      <w:bookmarkEnd w:id="24"/>
      <w:bookmarkEnd w:id="25"/>
      <w:bookmarkEnd w:id="26"/>
    </w:p>
    <w:p>
      <w:pPr>
        <w:ind w:firstLine="420"/>
        <w:jc w:val="center"/>
        <w:rPr>
          <w:rFonts w:hint="eastAsia" w:ascii="仿宋" w:hAnsi="仿宋" w:eastAsia="仿宋" w:cs="仿宋"/>
          <w:color w:val="auto"/>
        </w:rPr>
      </w:pPr>
      <w:r>
        <w:rPr>
          <w:rFonts w:hint="eastAsia" w:ascii="仿宋" w:hAnsi="仿宋" w:eastAsia="仿宋" w:cs="仿宋"/>
          <w:color w:val="auto"/>
        </w:rPr>
        <w:t>采用（GF—2017—0201）标准合同文件中</w:t>
      </w:r>
      <w:r>
        <w:rPr>
          <w:rFonts w:hint="eastAsia" w:ascii="仿宋" w:hAnsi="仿宋" w:eastAsia="仿宋" w:cs="仿宋"/>
          <w:color w:val="auto"/>
          <w:lang w:val="en-US" w:eastAsia="zh-CN"/>
        </w:rPr>
        <w:t>专用</w:t>
      </w:r>
      <w:r>
        <w:rPr>
          <w:rFonts w:hint="eastAsia" w:ascii="仿宋" w:hAnsi="仿宋" w:eastAsia="仿宋" w:cs="仿宋"/>
          <w:color w:val="auto"/>
        </w:rPr>
        <w:t>合同条款（此处略）。</w:t>
      </w:r>
    </w:p>
    <w:p>
      <w:pPr>
        <w:pStyle w:val="2"/>
        <w:bidi w:val="0"/>
        <w:jc w:val="center"/>
        <w:rPr>
          <w:rFonts w:hint="eastAsia" w:ascii="仿宋" w:hAnsi="仿宋" w:eastAsia="仿宋" w:cs="仿宋"/>
          <w:color w:val="auto"/>
        </w:rPr>
      </w:pPr>
      <w:r>
        <w:rPr>
          <w:rFonts w:hint="eastAsia" w:ascii="仿宋" w:hAnsi="仿宋" w:eastAsia="仿宋" w:cs="仿宋"/>
          <w:color w:val="auto"/>
          <w:sz w:val="24"/>
        </w:rPr>
        <w:br w:type="page"/>
      </w:r>
      <w:bookmarkStart w:id="27" w:name="_Toc339618724"/>
      <w:bookmarkStart w:id="28" w:name="_Toc7837"/>
      <w:bookmarkStart w:id="29" w:name="_Toc1539"/>
      <w:bookmarkStart w:id="30" w:name="_Toc20307"/>
      <w:r>
        <w:rPr>
          <w:rFonts w:hint="eastAsia" w:ascii="仿宋" w:hAnsi="仿宋" w:eastAsia="仿宋" w:cs="仿宋"/>
          <w:sz w:val="28"/>
          <w:szCs w:val="28"/>
        </w:rPr>
        <w:t>第三节 合同附件格式</w:t>
      </w:r>
      <w:bookmarkEnd w:id="27"/>
      <w:bookmarkEnd w:id="28"/>
      <w:bookmarkEnd w:id="29"/>
      <w:bookmarkEnd w:id="30"/>
    </w:p>
    <w:p>
      <w:pPr>
        <w:bidi w:val="0"/>
        <w:rPr>
          <w:rFonts w:hint="eastAsia" w:ascii="仿宋" w:hAnsi="仿宋" w:eastAsia="仿宋" w:cs="仿宋"/>
          <w:b/>
          <w:bCs/>
        </w:rPr>
      </w:pPr>
      <w:bookmarkStart w:id="31" w:name="_Toc339618725"/>
      <w:r>
        <w:rPr>
          <w:rFonts w:hint="eastAsia" w:ascii="仿宋" w:hAnsi="仿宋" w:eastAsia="仿宋" w:cs="仿宋"/>
          <w:b/>
          <w:bCs/>
        </w:rPr>
        <w:t>附件一：合同协议书</w:t>
      </w:r>
      <w:bookmarkEnd w:id="31"/>
    </w:p>
    <w:p>
      <w:pPr>
        <w:spacing w:line="400" w:lineRule="exact"/>
        <w:ind w:firstLine="560"/>
        <w:jc w:val="center"/>
        <w:rPr>
          <w:rFonts w:hint="eastAsia" w:ascii="仿宋" w:hAnsi="仿宋" w:eastAsia="仿宋" w:cs="仿宋"/>
          <w:color w:val="auto"/>
          <w:sz w:val="28"/>
          <w:szCs w:val="28"/>
        </w:rPr>
      </w:pPr>
      <w:r>
        <w:rPr>
          <w:rFonts w:hint="eastAsia" w:ascii="仿宋" w:hAnsi="仿宋" w:eastAsia="仿宋" w:cs="仿宋"/>
          <w:color w:val="auto"/>
          <w:sz w:val="28"/>
          <w:szCs w:val="28"/>
        </w:rPr>
        <w:t>合同协议书</w:t>
      </w:r>
    </w:p>
    <w:p>
      <w:pPr>
        <w:wordWrap w:val="0"/>
        <w:spacing w:line="400" w:lineRule="exact"/>
        <w:ind w:firstLine="420"/>
        <w:jc w:val="right"/>
        <w:rPr>
          <w:rFonts w:hint="eastAsia" w:ascii="仿宋" w:hAnsi="仿宋" w:eastAsia="仿宋" w:cs="仿宋"/>
          <w:color w:val="auto"/>
        </w:rPr>
      </w:pPr>
      <w:r>
        <w:rPr>
          <w:rFonts w:hint="eastAsia" w:ascii="仿宋" w:hAnsi="仿宋" w:eastAsia="仿宋" w:cs="仿宋"/>
          <w:color w:val="auto"/>
        </w:rPr>
        <w:t>编号：</w:t>
      </w:r>
      <w:r>
        <w:rPr>
          <w:rFonts w:hint="eastAsia" w:ascii="仿宋" w:hAnsi="仿宋" w:eastAsia="仿宋" w:cs="仿宋"/>
          <w:color w:val="auto"/>
          <w:u w:val="single"/>
        </w:rPr>
        <w:t xml:space="preserve">               </w:t>
      </w:r>
    </w:p>
    <w:p>
      <w:pPr>
        <w:spacing w:line="380" w:lineRule="exact"/>
        <w:ind w:firstLine="422"/>
        <w:rPr>
          <w:rFonts w:hint="eastAsia" w:ascii="仿宋" w:hAnsi="仿宋" w:eastAsia="仿宋" w:cs="仿宋"/>
          <w:b/>
          <w:color w:val="auto"/>
          <w:u w:val="single"/>
        </w:rPr>
      </w:pPr>
      <w:r>
        <w:rPr>
          <w:rFonts w:hint="eastAsia" w:ascii="仿宋" w:hAnsi="仿宋" w:eastAsia="仿宋" w:cs="仿宋"/>
          <w:b/>
          <w:color w:val="auto"/>
        </w:rPr>
        <w:t>发包人（全称）：</w:t>
      </w:r>
      <w:r>
        <w:rPr>
          <w:rFonts w:hint="eastAsia" w:ascii="仿宋" w:hAnsi="仿宋" w:eastAsia="仿宋" w:cs="仿宋"/>
          <w:b/>
          <w:color w:val="auto"/>
          <w:u w:val="single"/>
        </w:rPr>
        <w:t xml:space="preserve">                                                                 </w:t>
      </w:r>
    </w:p>
    <w:p>
      <w:pPr>
        <w:spacing w:line="380" w:lineRule="exact"/>
        <w:ind w:firstLine="542"/>
        <w:rPr>
          <w:rFonts w:hint="eastAsia" w:ascii="仿宋" w:hAnsi="仿宋" w:eastAsia="仿宋" w:cs="仿宋"/>
          <w:b/>
          <w:color w:val="auto"/>
          <w:spacing w:val="10"/>
          <w:szCs w:val="21"/>
        </w:rPr>
      </w:pPr>
      <w:r>
        <w:rPr>
          <w:rFonts w:hint="eastAsia" w:ascii="仿宋" w:hAnsi="仿宋" w:eastAsia="仿宋" w:cs="仿宋"/>
          <w:b/>
          <w:color w:val="auto"/>
          <w:spacing w:val="30"/>
          <w:szCs w:val="21"/>
        </w:rPr>
        <w:t>法定代表人</w:t>
      </w:r>
      <w:r>
        <w:rPr>
          <w:rFonts w:hint="eastAsia" w:ascii="仿宋" w:hAnsi="仿宋" w:eastAsia="仿宋" w:cs="仿宋"/>
          <w:b/>
          <w:color w:val="auto"/>
          <w:spacing w:val="10"/>
          <w:szCs w:val="21"/>
        </w:rPr>
        <w:t>：</w:t>
      </w:r>
      <w:r>
        <w:rPr>
          <w:rFonts w:hint="eastAsia" w:ascii="仿宋" w:hAnsi="仿宋" w:eastAsia="仿宋" w:cs="仿宋"/>
          <w:b/>
          <w:color w:val="auto"/>
          <w:szCs w:val="21"/>
          <w:u w:val="single"/>
        </w:rPr>
        <w:t xml:space="preserve">                                                                 </w:t>
      </w:r>
    </w:p>
    <w:p>
      <w:pPr>
        <w:spacing w:line="380" w:lineRule="exact"/>
        <w:ind w:firstLine="462"/>
        <w:rPr>
          <w:rFonts w:hint="eastAsia" w:ascii="仿宋" w:hAnsi="仿宋" w:eastAsia="仿宋" w:cs="仿宋"/>
          <w:b/>
          <w:color w:val="auto"/>
        </w:rPr>
      </w:pPr>
      <w:r>
        <w:rPr>
          <w:rFonts w:hint="eastAsia" w:ascii="仿宋" w:hAnsi="仿宋" w:eastAsia="仿宋" w:cs="仿宋"/>
          <w:b/>
          <w:color w:val="auto"/>
          <w:spacing w:val="10"/>
          <w:szCs w:val="21"/>
        </w:rPr>
        <w:t>法定注册地址：</w:t>
      </w:r>
      <w:r>
        <w:rPr>
          <w:rFonts w:hint="eastAsia" w:ascii="仿宋" w:hAnsi="仿宋" w:eastAsia="仿宋" w:cs="仿宋"/>
          <w:b/>
          <w:color w:val="auto"/>
          <w:szCs w:val="21"/>
          <w:u w:val="single"/>
        </w:rPr>
        <w:t xml:space="preserve">                                                                 </w:t>
      </w:r>
    </w:p>
    <w:p>
      <w:pPr>
        <w:spacing w:line="400" w:lineRule="exact"/>
        <w:ind w:firstLine="422"/>
        <w:rPr>
          <w:rFonts w:hint="eastAsia" w:ascii="仿宋" w:hAnsi="仿宋" w:eastAsia="仿宋" w:cs="仿宋"/>
          <w:b/>
          <w:color w:val="auto"/>
        </w:rPr>
      </w:pPr>
    </w:p>
    <w:p>
      <w:pPr>
        <w:spacing w:line="380" w:lineRule="exact"/>
        <w:ind w:firstLine="422"/>
        <w:rPr>
          <w:rFonts w:hint="eastAsia" w:ascii="仿宋" w:hAnsi="仿宋" w:eastAsia="仿宋" w:cs="仿宋"/>
          <w:b/>
          <w:color w:val="auto"/>
        </w:rPr>
      </w:pPr>
      <w:r>
        <w:rPr>
          <w:rFonts w:hint="eastAsia" w:ascii="仿宋" w:hAnsi="仿宋" w:eastAsia="仿宋" w:cs="仿宋"/>
          <w:b/>
          <w:color w:val="auto"/>
        </w:rPr>
        <w:t>承包人(全称）：</w:t>
      </w:r>
      <w:r>
        <w:rPr>
          <w:rFonts w:hint="eastAsia" w:ascii="仿宋" w:hAnsi="仿宋" w:eastAsia="仿宋" w:cs="仿宋"/>
          <w:b/>
          <w:color w:val="auto"/>
          <w:u w:val="single"/>
        </w:rPr>
        <w:t xml:space="preserve">                                                                   </w:t>
      </w:r>
    </w:p>
    <w:p>
      <w:pPr>
        <w:spacing w:line="380" w:lineRule="exact"/>
        <w:ind w:firstLine="542"/>
        <w:rPr>
          <w:rFonts w:hint="eastAsia" w:ascii="仿宋" w:hAnsi="仿宋" w:eastAsia="仿宋" w:cs="仿宋"/>
          <w:b/>
          <w:color w:val="auto"/>
          <w:szCs w:val="21"/>
        </w:rPr>
      </w:pPr>
      <w:r>
        <w:rPr>
          <w:rFonts w:hint="eastAsia" w:ascii="仿宋" w:hAnsi="仿宋" w:eastAsia="仿宋" w:cs="仿宋"/>
          <w:b/>
          <w:color w:val="auto"/>
          <w:spacing w:val="30"/>
          <w:szCs w:val="21"/>
        </w:rPr>
        <w:t>法定代表人：</w:t>
      </w:r>
      <w:r>
        <w:rPr>
          <w:rFonts w:hint="eastAsia" w:ascii="仿宋" w:hAnsi="仿宋" w:eastAsia="仿宋" w:cs="仿宋"/>
          <w:b/>
          <w:color w:val="auto"/>
          <w:szCs w:val="21"/>
          <w:u w:val="single"/>
        </w:rPr>
        <w:t xml:space="preserve">                                                                 </w:t>
      </w:r>
    </w:p>
    <w:p>
      <w:pPr>
        <w:spacing w:after="205" w:afterLines="50" w:line="380" w:lineRule="exact"/>
        <w:ind w:firstLine="462"/>
        <w:rPr>
          <w:rFonts w:hint="eastAsia" w:ascii="仿宋" w:hAnsi="仿宋" w:eastAsia="仿宋" w:cs="仿宋"/>
          <w:b/>
          <w:color w:val="auto"/>
        </w:rPr>
      </w:pPr>
      <w:r>
        <w:rPr>
          <w:rFonts w:hint="eastAsia" w:ascii="仿宋" w:hAnsi="仿宋" w:eastAsia="仿宋" w:cs="仿宋"/>
          <w:b/>
          <w:color w:val="auto"/>
          <w:spacing w:val="10"/>
          <w:szCs w:val="21"/>
        </w:rPr>
        <w:t>法定注册地址：</w:t>
      </w:r>
      <w:r>
        <w:rPr>
          <w:rFonts w:hint="eastAsia" w:ascii="仿宋" w:hAnsi="仿宋" w:eastAsia="仿宋" w:cs="仿宋"/>
          <w:b/>
          <w:color w:val="auto"/>
          <w:szCs w:val="21"/>
          <w:u w:val="single"/>
        </w:rPr>
        <w:t xml:space="preserve">                                                                 </w:t>
      </w:r>
    </w:p>
    <w:p>
      <w:pPr>
        <w:spacing w:line="290" w:lineRule="exact"/>
        <w:ind w:firstLine="420"/>
        <w:rPr>
          <w:rFonts w:hint="eastAsia" w:ascii="仿宋" w:hAnsi="仿宋" w:eastAsia="仿宋" w:cs="仿宋"/>
          <w:color w:val="auto"/>
        </w:rPr>
      </w:pPr>
      <w:r>
        <w:rPr>
          <w:rFonts w:hint="eastAsia" w:ascii="仿宋" w:hAnsi="仿宋" w:eastAsia="仿宋" w:cs="仿宋"/>
          <w:color w:val="auto"/>
        </w:rPr>
        <w:t>发包人为建设</w:t>
      </w:r>
      <w:r>
        <w:rPr>
          <w:rFonts w:hint="eastAsia" w:ascii="仿宋" w:hAnsi="仿宋" w:eastAsia="仿宋" w:cs="仿宋"/>
          <w:color w:val="auto"/>
          <w:u w:val="single"/>
        </w:rPr>
        <w:t xml:space="preserve">                                 </w:t>
      </w:r>
      <w:r>
        <w:rPr>
          <w:rFonts w:hint="eastAsia" w:ascii="仿宋" w:hAnsi="仿宋" w:eastAsia="仿宋" w:cs="仿宋"/>
          <w:color w:val="auto"/>
        </w:rPr>
        <w:t>(以下简称“本工程”)，已接受承包人提出的承担本工程的施工、竣工、交付并维修其任何缺陷的投标。依照《中华人民共和国招标投标法》、《中华人民共和国合同法》及其他有关法律、行政法规，遵循平等、自愿、公平和诚实信用的原则，双方共同达成并订立如下协议。</w:t>
      </w:r>
    </w:p>
    <w:p>
      <w:pPr>
        <w:spacing w:line="290" w:lineRule="exact"/>
        <w:ind w:firstLine="420"/>
        <w:rPr>
          <w:rFonts w:hint="eastAsia" w:ascii="仿宋" w:hAnsi="仿宋" w:eastAsia="仿宋" w:cs="仿宋"/>
          <w:color w:val="auto"/>
        </w:rPr>
      </w:pPr>
      <w:r>
        <w:rPr>
          <w:rFonts w:hint="eastAsia" w:ascii="仿宋" w:hAnsi="仿宋" w:eastAsia="仿宋" w:cs="仿宋"/>
          <w:color w:val="auto"/>
        </w:rPr>
        <w:t>一、工程概况</w:t>
      </w:r>
    </w:p>
    <w:p>
      <w:pPr>
        <w:spacing w:line="290" w:lineRule="exact"/>
        <w:ind w:firstLine="420"/>
        <w:rPr>
          <w:rFonts w:hint="eastAsia" w:ascii="仿宋" w:hAnsi="仿宋" w:eastAsia="仿宋" w:cs="仿宋"/>
          <w:color w:val="auto"/>
        </w:rPr>
      </w:pPr>
      <w:r>
        <w:rPr>
          <w:rFonts w:hint="eastAsia" w:ascii="仿宋" w:hAnsi="仿宋" w:eastAsia="仿宋" w:cs="仿宋"/>
          <w:color w:val="auto"/>
        </w:rPr>
        <w:t>工程名称：</w:t>
      </w:r>
      <w:r>
        <w:rPr>
          <w:rFonts w:hint="eastAsia" w:ascii="仿宋" w:hAnsi="仿宋" w:eastAsia="仿宋" w:cs="仿宋"/>
          <w:color w:val="auto"/>
          <w:u w:val="single"/>
        </w:rPr>
        <w:t xml:space="preserve">                </w:t>
      </w:r>
      <w:r>
        <w:rPr>
          <w:rFonts w:hint="eastAsia" w:ascii="仿宋" w:hAnsi="仿宋" w:eastAsia="仿宋" w:cs="仿宋"/>
          <w:color w:val="auto"/>
        </w:rPr>
        <w:t xml:space="preserve"> (项目名称)</w:t>
      </w:r>
      <w:r>
        <w:rPr>
          <w:rFonts w:hint="eastAsia" w:ascii="仿宋" w:hAnsi="仿宋" w:eastAsia="仿宋" w:cs="仿宋"/>
          <w:color w:val="auto"/>
          <w:u w:val="single"/>
        </w:rPr>
        <w:t xml:space="preserve">                   </w:t>
      </w:r>
      <w:r>
        <w:rPr>
          <w:rFonts w:hint="eastAsia" w:ascii="仿宋" w:hAnsi="仿宋" w:eastAsia="仿宋" w:cs="仿宋"/>
          <w:color w:val="auto"/>
        </w:rPr>
        <w:t>标段</w:t>
      </w:r>
    </w:p>
    <w:p>
      <w:pPr>
        <w:spacing w:line="290" w:lineRule="exact"/>
        <w:ind w:firstLine="420"/>
        <w:rPr>
          <w:rFonts w:hint="eastAsia" w:ascii="仿宋" w:hAnsi="仿宋" w:eastAsia="仿宋" w:cs="仿宋"/>
          <w:color w:val="auto"/>
        </w:rPr>
      </w:pPr>
      <w:r>
        <w:rPr>
          <w:rFonts w:hint="eastAsia" w:ascii="仿宋" w:hAnsi="仿宋" w:eastAsia="仿宋" w:cs="仿宋"/>
          <w:color w:val="auto"/>
        </w:rPr>
        <w:t>工程地点：</w:t>
      </w:r>
      <w:r>
        <w:rPr>
          <w:rFonts w:hint="eastAsia" w:ascii="仿宋" w:hAnsi="仿宋" w:eastAsia="仿宋" w:cs="仿宋"/>
          <w:color w:val="auto"/>
          <w:u w:val="single"/>
        </w:rPr>
        <w:t xml:space="preserve">                                                 </w:t>
      </w:r>
    </w:p>
    <w:p>
      <w:pPr>
        <w:spacing w:line="290" w:lineRule="exact"/>
        <w:ind w:firstLine="420"/>
        <w:rPr>
          <w:rFonts w:hint="eastAsia" w:ascii="仿宋" w:hAnsi="仿宋" w:eastAsia="仿宋" w:cs="仿宋"/>
          <w:color w:val="auto"/>
        </w:rPr>
      </w:pPr>
      <w:r>
        <w:rPr>
          <w:rFonts w:hint="eastAsia" w:ascii="仿宋" w:hAnsi="仿宋" w:eastAsia="仿宋" w:cs="仿宋"/>
          <w:color w:val="auto"/>
        </w:rPr>
        <w:t>工程内容：</w:t>
      </w:r>
      <w:r>
        <w:rPr>
          <w:rFonts w:hint="eastAsia" w:ascii="仿宋" w:hAnsi="仿宋" w:eastAsia="仿宋" w:cs="仿宋"/>
          <w:color w:val="auto"/>
          <w:u w:val="single"/>
        </w:rPr>
        <w:t xml:space="preserve">                                                 </w:t>
      </w:r>
    </w:p>
    <w:p>
      <w:pPr>
        <w:spacing w:line="290" w:lineRule="exact"/>
        <w:ind w:firstLine="420"/>
        <w:rPr>
          <w:rFonts w:hint="eastAsia" w:ascii="仿宋" w:hAnsi="仿宋" w:eastAsia="仿宋" w:cs="仿宋"/>
          <w:color w:val="auto"/>
        </w:rPr>
      </w:pPr>
      <w:r>
        <w:rPr>
          <w:rFonts w:hint="eastAsia" w:ascii="仿宋" w:hAnsi="仿宋" w:eastAsia="仿宋" w:cs="仿宋"/>
          <w:color w:val="auto"/>
        </w:rPr>
        <w:t>群体工程应附“承包人承揽工程项目一览表”(附件1)</w:t>
      </w:r>
    </w:p>
    <w:p>
      <w:pPr>
        <w:spacing w:line="290" w:lineRule="exact"/>
        <w:ind w:firstLine="420"/>
        <w:rPr>
          <w:rFonts w:hint="eastAsia" w:ascii="仿宋" w:hAnsi="仿宋" w:eastAsia="仿宋" w:cs="仿宋"/>
          <w:color w:val="auto"/>
        </w:rPr>
      </w:pPr>
      <w:r>
        <w:rPr>
          <w:rFonts w:hint="eastAsia" w:ascii="仿宋" w:hAnsi="仿宋" w:eastAsia="仿宋" w:cs="仿宋"/>
          <w:color w:val="auto"/>
        </w:rPr>
        <w:t>工程立项批准文号：</w:t>
      </w:r>
      <w:r>
        <w:rPr>
          <w:rFonts w:hint="eastAsia" w:ascii="仿宋" w:hAnsi="仿宋" w:eastAsia="仿宋" w:cs="仿宋"/>
          <w:color w:val="auto"/>
          <w:u w:val="single"/>
        </w:rPr>
        <w:t xml:space="preserve">                                         </w:t>
      </w:r>
    </w:p>
    <w:p>
      <w:pPr>
        <w:spacing w:line="290" w:lineRule="exact"/>
        <w:ind w:firstLine="420"/>
        <w:rPr>
          <w:rFonts w:hint="eastAsia" w:ascii="仿宋" w:hAnsi="仿宋" w:eastAsia="仿宋" w:cs="仿宋"/>
          <w:color w:val="auto"/>
          <w:u w:val="single"/>
        </w:rPr>
      </w:pPr>
      <w:r>
        <w:rPr>
          <w:rFonts w:hint="eastAsia" w:ascii="仿宋" w:hAnsi="仿宋" w:eastAsia="仿宋" w:cs="仿宋"/>
          <w:color w:val="auto"/>
        </w:rPr>
        <w:t>资金来源：</w:t>
      </w:r>
      <w:r>
        <w:rPr>
          <w:rFonts w:hint="eastAsia" w:ascii="仿宋" w:hAnsi="仿宋" w:eastAsia="仿宋" w:cs="仿宋"/>
          <w:color w:val="auto"/>
          <w:u w:val="single"/>
        </w:rPr>
        <w:t xml:space="preserve">                                                 </w:t>
      </w:r>
    </w:p>
    <w:p>
      <w:pPr>
        <w:spacing w:line="290" w:lineRule="exact"/>
        <w:ind w:firstLine="420"/>
        <w:rPr>
          <w:rFonts w:hint="eastAsia" w:ascii="仿宋" w:hAnsi="仿宋" w:eastAsia="仿宋" w:cs="仿宋"/>
          <w:color w:val="auto"/>
        </w:rPr>
      </w:pPr>
      <w:r>
        <w:rPr>
          <w:rFonts w:hint="eastAsia" w:ascii="仿宋" w:hAnsi="仿宋" w:eastAsia="仿宋" w:cs="仿宋"/>
          <w:color w:val="auto"/>
        </w:rPr>
        <w:t>二、工程承包范围</w:t>
      </w:r>
    </w:p>
    <w:p>
      <w:pPr>
        <w:spacing w:line="290" w:lineRule="exact"/>
        <w:ind w:left="420" w:firstLine="420"/>
        <w:rPr>
          <w:rFonts w:hint="eastAsia" w:ascii="仿宋" w:hAnsi="仿宋" w:eastAsia="仿宋" w:cs="仿宋"/>
          <w:color w:val="auto"/>
        </w:rPr>
      </w:pPr>
      <w:r>
        <w:rPr>
          <w:rFonts w:hint="eastAsia" w:ascii="仿宋" w:hAnsi="仿宋" w:eastAsia="仿宋" w:cs="仿宋"/>
          <w:color w:val="auto"/>
        </w:rPr>
        <w:t>承包范围：</w:t>
      </w:r>
      <w:r>
        <w:rPr>
          <w:rFonts w:hint="eastAsia" w:ascii="仿宋" w:hAnsi="仿宋" w:eastAsia="仿宋" w:cs="仿宋"/>
          <w:color w:val="auto"/>
          <w:u w:val="single"/>
        </w:rPr>
        <w:t xml:space="preserve">                                                 </w:t>
      </w:r>
    </w:p>
    <w:p>
      <w:pPr>
        <w:spacing w:line="290" w:lineRule="exact"/>
        <w:ind w:left="420" w:firstLine="420"/>
        <w:rPr>
          <w:rFonts w:hint="eastAsia" w:ascii="仿宋" w:hAnsi="仿宋" w:eastAsia="仿宋" w:cs="仿宋"/>
          <w:color w:val="auto"/>
        </w:rPr>
      </w:pPr>
      <w:r>
        <w:rPr>
          <w:rFonts w:hint="eastAsia" w:ascii="仿宋" w:hAnsi="仿宋" w:eastAsia="仿宋" w:cs="仿宋"/>
          <w:color w:val="auto"/>
        </w:rPr>
        <w:t>详细承包范围见第七章“技术标准和要求”。</w:t>
      </w:r>
    </w:p>
    <w:p>
      <w:pPr>
        <w:spacing w:line="290" w:lineRule="exact"/>
        <w:ind w:firstLine="420"/>
        <w:rPr>
          <w:rFonts w:hint="eastAsia" w:ascii="仿宋" w:hAnsi="仿宋" w:eastAsia="仿宋" w:cs="仿宋"/>
          <w:color w:val="auto"/>
        </w:rPr>
      </w:pPr>
      <w:r>
        <w:rPr>
          <w:rFonts w:hint="eastAsia" w:ascii="仿宋" w:hAnsi="仿宋" w:eastAsia="仿宋" w:cs="仿宋"/>
          <w:color w:val="auto"/>
        </w:rPr>
        <w:t>三、合同工期</w:t>
      </w:r>
    </w:p>
    <w:p>
      <w:pPr>
        <w:spacing w:line="290" w:lineRule="exact"/>
        <w:ind w:firstLine="420"/>
        <w:rPr>
          <w:rFonts w:hint="eastAsia" w:ascii="仿宋" w:hAnsi="仿宋" w:eastAsia="仿宋" w:cs="仿宋"/>
          <w:color w:val="auto"/>
        </w:rPr>
      </w:pPr>
      <w:r>
        <w:rPr>
          <w:rFonts w:hint="eastAsia" w:ascii="仿宋" w:hAnsi="仿宋" w:eastAsia="仿宋" w:cs="仿宋"/>
          <w:color w:val="auto"/>
        </w:rPr>
        <w:t>计划开工日期：</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w:t>
      </w:r>
    </w:p>
    <w:p>
      <w:pPr>
        <w:spacing w:line="290" w:lineRule="exact"/>
        <w:ind w:firstLine="420"/>
        <w:rPr>
          <w:rFonts w:hint="eastAsia" w:ascii="仿宋" w:hAnsi="仿宋" w:eastAsia="仿宋" w:cs="仿宋"/>
          <w:color w:val="auto"/>
        </w:rPr>
      </w:pPr>
      <w:r>
        <w:rPr>
          <w:rFonts w:hint="eastAsia" w:ascii="仿宋" w:hAnsi="仿宋" w:eastAsia="仿宋" w:cs="仿宋"/>
          <w:color w:val="auto"/>
        </w:rPr>
        <w:t>计划竣工日期：</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w:t>
      </w:r>
    </w:p>
    <w:p>
      <w:pPr>
        <w:spacing w:line="290" w:lineRule="exact"/>
        <w:ind w:firstLine="420"/>
        <w:rPr>
          <w:rFonts w:hint="eastAsia" w:ascii="仿宋" w:hAnsi="仿宋" w:eastAsia="仿宋" w:cs="仿宋"/>
          <w:color w:val="auto"/>
        </w:rPr>
      </w:pPr>
      <w:r>
        <w:rPr>
          <w:rFonts w:hint="eastAsia" w:ascii="仿宋" w:hAnsi="仿宋" w:eastAsia="仿宋" w:cs="仿宋"/>
          <w:color w:val="auto"/>
        </w:rPr>
        <w:t>工期总日历天数</w:t>
      </w:r>
      <w:r>
        <w:rPr>
          <w:rFonts w:hint="eastAsia" w:ascii="仿宋" w:hAnsi="仿宋" w:eastAsia="仿宋" w:cs="仿宋"/>
          <w:color w:val="auto"/>
          <w:u w:val="single"/>
        </w:rPr>
        <w:t xml:space="preserve">                           </w:t>
      </w:r>
      <w:r>
        <w:rPr>
          <w:rFonts w:hint="eastAsia" w:ascii="仿宋" w:hAnsi="仿宋" w:eastAsia="仿宋" w:cs="仿宋"/>
          <w:color w:val="auto"/>
        </w:rPr>
        <w:t>天，自监理人发出的开工通知中载明的开工日期起算。</w:t>
      </w:r>
    </w:p>
    <w:p>
      <w:pPr>
        <w:spacing w:line="290" w:lineRule="exact"/>
        <w:ind w:firstLine="420"/>
        <w:rPr>
          <w:rFonts w:hint="eastAsia" w:ascii="仿宋" w:hAnsi="仿宋" w:eastAsia="仿宋" w:cs="仿宋"/>
          <w:color w:val="auto"/>
        </w:rPr>
      </w:pPr>
      <w:r>
        <w:rPr>
          <w:rFonts w:hint="eastAsia" w:ascii="仿宋" w:hAnsi="仿宋" w:eastAsia="仿宋" w:cs="仿宋"/>
          <w:color w:val="auto"/>
        </w:rPr>
        <w:t>四、质量标准</w:t>
      </w:r>
    </w:p>
    <w:p>
      <w:pPr>
        <w:spacing w:line="290" w:lineRule="exact"/>
        <w:ind w:firstLine="420"/>
        <w:rPr>
          <w:rFonts w:hint="eastAsia" w:ascii="仿宋" w:hAnsi="仿宋" w:eastAsia="仿宋" w:cs="仿宋"/>
          <w:color w:val="auto"/>
        </w:rPr>
      </w:pPr>
      <w:r>
        <w:rPr>
          <w:rFonts w:hint="eastAsia" w:ascii="仿宋" w:hAnsi="仿宋" w:eastAsia="仿宋" w:cs="仿宋"/>
          <w:color w:val="auto"/>
        </w:rPr>
        <w:t>工程质量标准：</w:t>
      </w:r>
      <w:r>
        <w:rPr>
          <w:rFonts w:hint="eastAsia" w:ascii="仿宋" w:hAnsi="仿宋" w:eastAsia="仿宋" w:cs="仿宋"/>
          <w:color w:val="auto"/>
          <w:u w:val="single"/>
        </w:rPr>
        <w:t xml:space="preserve">                                               </w:t>
      </w:r>
    </w:p>
    <w:p>
      <w:pPr>
        <w:spacing w:line="290" w:lineRule="exact"/>
        <w:ind w:firstLine="420"/>
        <w:rPr>
          <w:rFonts w:hint="eastAsia" w:ascii="仿宋" w:hAnsi="仿宋" w:eastAsia="仿宋" w:cs="仿宋"/>
          <w:color w:val="auto"/>
        </w:rPr>
      </w:pPr>
      <w:r>
        <w:rPr>
          <w:rFonts w:hint="eastAsia" w:ascii="仿宋" w:hAnsi="仿宋" w:eastAsia="仿宋" w:cs="仿宋"/>
          <w:color w:val="auto"/>
        </w:rPr>
        <w:t>五、合同形式</w:t>
      </w:r>
    </w:p>
    <w:p>
      <w:pPr>
        <w:spacing w:line="290" w:lineRule="exact"/>
        <w:ind w:firstLine="420"/>
        <w:rPr>
          <w:rFonts w:hint="eastAsia" w:ascii="仿宋" w:hAnsi="仿宋" w:eastAsia="仿宋" w:cs="仿宋"/>
          <w:color w:val="auto"/>
        </w:rPr>
      </w:pPr>
      <w:r>
        <w:rPr>
          <w:rFonts w:hint="eastAsia" w:ascii="仿宋" w:hAnsi="仿宋" w:eastAsia="仿宋" w:cs="仿宋"/>
          <w:color w:val="auto"/>
        </w:rPr>
        <w:t>本合同采用</w:t>
      </w:r>
      <w:r>
        <w:rPr>
          <w:rFonts w:hint="eastAsia" w:ascii="仿宋" w:hAnsi="仿宋" w:eastAsia="仿宋" w:cs="仿宋"/>
          <w:color w:val="auto"/>
          <w:u w:val="single"/>
        </w:rPr>
        <w:t xml:space="preserve">                                                    </w:t>
      </w:r>
      <w:r>
        <w:rPr>
          <w:rFonts w:hint="eastAsia" w:ascii="仿宋" w:hAnsi="仿宋" w:eastAsia="仿宋" w:cs="仿宋"/>
          <w:color w:val="auto"/>
        </w:rPr>
        <w:t>合同形式。</w:t>
      </w:r>
    </w:p>
    <w:p>
      <w:pPr>
        <w:spacing w:line="290" w:lineRule="exact"/>
        <w:ind w:firstLine="420"/>
        <w:rPr>
          <w:rFonts w:hint="eastAsia" w:ascii="仿宋" w:hAnsi="仿宋" w:eastAsia="仿宋" w:cs="仿宋"/>
          <w:color w:val="auto"/>
        </w:rPr>
      </w:pPr>
      <w:r>
        <w:rPr>
          <w:rFonts w:hint="eastAsia" w:ascii="仿宋" w:hAnsi="仿宋" w:eastAsia="仿宋" w:cs="仿宋"/>
          <w:color w:val="auto"/>
        </w:rPr>
        <w:t>六、签约合同价</w:t>
      </w:r>
    </w:p>
    <w:p>
      <w:pPr>
        <w:spacing w:line="290" w:lineRule="exact"/>
        <w:ind w:firstLine="420"/>
        <w:rPr>
          <w:rFonts w:hint="eastAsia" w:ascii="仿宋" w:hAnsi="仿宋" w:eastAsia="仿宋" w:cs="仿宋"/>
          <w:color w:val="auto"/>
        </w:rPr>
      </w:pPr>
      <w:r>
        <w:rPr>
          <w:rFonts w:hint="eastAsia" w:ascii="仿宋" w:hAnsi="仿宋" w:eastAsia="仿宋" w:cs="仿宋"/>
          <w:color w:val="auto"/>
        </w:rPr>
        <w:t>金额(大写）：</w:t>
      </w:r>
      <w:r>
        <w:rPr>
          <w:rFonts w:hint="eastAsia" w:ascii="仿宋" w:hAnsi="仿宋" w:eastAsia="仿宋" w:cs="仿宋"/>
          <w:color w:val="auto"/>
          <w:u w:val="single"/>
        </w:rPr>
        <w:t xml:space="preserve">                                                     </w:t>
      </w:r>
      <w:r>
        <w:rPr>
          <w:rFonts w:hint="eastAsia" w:ascii="仿宋" w:hAnsi="仿宋" w:eastAsia="仿宋" w:cs="仿宋"/>
          <w:color w:val="auto"/>
        </w:rPr>
        <w:t>元(人民币)</w:t>
      </w:r>
    </w:p>
    <w:p>
      <w:pPr>
        <w:spacing w:line="290" w:lineRule="exact"/>
        <w:ind w:firstLine="630" w:firstLineChars="300"/>
        <w:rPr>
          <w:rFonts w:hint="eastAsia" w:ascii="仿宋" w:hAnsi="仿宋" w:eastAsia="仿宋" w:cs="仿宋"/>
          <w:color w:val="auto"/>
        </w:rPr>
      </w:pPr>
      <w:r>
        <w:rPr>
          <w:rFonts w:hint="eastAsia" w:ascii="仿宋" w:hAnsi="仿宋" w:eastAsia="仿宋" w:cs="仿宋"/>
          <w:color w:val="auto"/>
        </w:rPr>
        <w:t>(小写)￥：</w:t>
      </w:r>
      <w:r>
        <w:rPr>
          <w:rFonts w:hint="eastAsia" w:ascii="仿宋" w:hAnsi="仿宋" w:eastAsia="仿宋" w:cs="仿宋"/>
          <w:color w:val="auto"/>
          <w:u w:val="single"/>
        </w:rPr>
        <w:t xml:space="preserve">                                                     </w:t>
      </w:r>
      <w:r>
        <w:rPr>
          <w:rFonts w:hint="eastAsia" w:ascii="仿宋" w:hAnsi="仿宋" w:eastAsia="仿宋" w:cs="仿宋"/>
          <w:color w:val="auto"/>
        </w:rPr>
        <w:t>元</w:t>
      </w:r>
    </w:p>
    <w:p>
      <w:pPr>
        <w:spacing w:line="290" w:lineRule="exact"/>
        <w:ind w:firstLine="420"/>
        <w:rPr>
          <w:rFonts w:hint="eastAsia" w:ascii="仿宋" w:hAnsi="仿宋" w:eastAsia="仿宋" w:cs="仿宋"/>
          <w:color w:val="auto"/>
        </w:rPr>
      </w:pPr>
      <w:r>
        <w:rPr>
          <w:rFonts w:hint="eastAsia" w:ascii="仿宋" w:hAnsi="仿宋" w:eastAsia="仿宋" w:cs="仿宋"/>
          <w:color w:val="auto"/>
        </w:rPr>
        <w:t>其中：安全文明施工费：</w:t>
      </w:r>
      <w:r>
        <w:rPr>
          <w:rFonts w:hint="eastAsia" w:ascii="仿宋" w:hAnsi="仿宋" w:eastAsia="仿宋" w:cs="仿宋"/>
          <w:color w:val="auto"/>
          <w:u w:val="single"/>
        </w:rPr>
        <w:t xml:space="preserve">                                         </w:t>
      </w:r>
      <w:r>
        <w:rPr>
          <w:rFonts w:hint="eastAsia" w:ascii="仿宋" w:hAnsi="仿宋" w:eastAsia="仿宋" w:cs="仿宋"/>
          <w:color w:val="auto"/>
        </w:rPr>
        <w:t>元</w:t>
      </w:r>
    </w:p>
    <w:p>
      <w:pPr>
        <w:spacing w:line="290" w:lineRule="exact"/>
        <w:ind w:firstLine="1050" w:firstLineChars="500"/>
        <w:rPr>
          <w:rFonts w:hint="eastAsia" w:ascii="仿宋" w:hAnsi="仿宋" w:eastAsia="仿宋" w:cs="仿宋"/>
          <w:color w:val="auto"/>
        </w:rPr>
      </w:pPr>
      <w:r>
        <w:rPr>
          <w:rFonts w:hint="eastAsia" w:ascii="仿宋" w:hAnsi="仿宋" w:eastAsia="仿宋" w:cs="仿宋"/>
          <w:color w:val="auto"/>
        </w:rPr>
        <w:t>暂列金额：</w:t>
      </w:r>
      <w:r>
        <w:rPr>
          <w:rFonts w:hint="eastAsia" w:ascii="仿宋" w:hAnsi="仿宋" w:eastAsia="仿宋" w:cs="仿宋"/>
          <w:color w:val="auto"/>
          <w:u w:val="single"/>
        </w:rPr>
        <w:t xml:space="preserve">                  </w:t>
      </w:r>
      <w:r>
        <w:rPr>
          <w:rFonts w:hint="eastAsia" w:ascii="仿宋" w:hAnsi="仿宋" w:eastAsia="仿宋" w:cs="仿宋"/>
          <w:color w:val="auto"/>
        </w:rPr>
        <w:t>元（其中计日工金额</w:t>
      </w:r>
      <w:r>
        <w:rPr>
          <w:rFonts w:hint="eastAsia" w:ascii="仿宋" w:hAnsi="仿宋" w:eastAsia="仿宋" w:cs="仿宋"/>
          <w:color w:val="auto"/>
          <w:u w:val="single"/>
        </w:rPr>
        <w:t xml:space="preserve">          </w:t>
      </w:r>
      <w:r>
        <w:rPr>
          <w:rFonts w:hint="eastAsia" w:ascii="仿宋" w:hAnsi="仿宋" w:eastAsia="仿宋" w:cs="仿宋"/>
          <w:color w:val="auto"/>
        </w:rPr>
        <w:t>元）</w:t>
      </w:r>
    </w:p>
    <w:p>
      <w:pPr>
        <w:spacing w:line="290" w:lineRule="exact"/>
        <w:ind w:firstLine="1050" w:firstLineChars="500"/>
        <w:rPr>
          <w:rFonts w:hint="eastAsia" w:ascii="仿宋" w:hAnsi="仿宋" w:eastAsia="仿宋" w:cs="仿宋"/>
          <w:color w:val="auto"/>
        </w:rPr>
      </w:pPr>
      <w:r>
        <w:rPr>
          <w:rFonts w:hint="eastAsia" w:ascii="仿宋" w:hAnsi="仿宋" w:eastAsia="仿宋" w:cs="仿宋"/>
          <w:color w:val="auto"/>
        </w:rPr>
        <w:t>材料和工程设备暂估价：</w:t>
      </w:r>
      <w:r>
        <w:rPr>
          <w:rFonts w:hint="eastAsia" w:ascii="仿宋" w:hAnsi="仿宋" w:eastAsia="仿宋" w:cs="仿宋"/>
          <w:color w:val="auto"/>
          <w:u w:val="single"/>
        </w:rPr>
        <w:t xml:space="preserve">                                   </w:t>
      </w:r>
      <w:r>
        <w:rPr>
          <w:rFonts w:hint="eastAsia" w:ascii="仿宋" w:hAnsi="仿宋" w:eastAsia="仿宋" w:cs="仿宋"/>
          <w:color w:val="auto"/>
        </w:rPr>
        <w:t>元</w:t>
      </w:r>
    </w:p>
    <w:p>
      <w:pPr>
        <w:spacing w:line="290" w:lineRule="exact"/>
        <w:ind w:firstLine="1050" w:firstLineChars="500"/>
        <w:rPr>
          <w:rFonts w:hint="eastAsia" w:ascii="仿宋" w:hAnsi="仿宋" w:eastAsia="仿宋" w:cs="仿宋"/>
          <w:color w:val="auto"/>
        </w:rPr>
      </w:pPr>
      <w:r>
        <w:rPr>
          <w:rFonts w:hint="eastAsia" w:ascii="仿宋" w:hAnsi="仿宋" w:eastAsia="仿宋" w:cs="仿宋"/>
          <w:color w:val="auto"/>
        </w:rPr>
        <w:t>专业工程暂估价：</w:t>
      </w:r>
      <w:r>
        <w:rPr>
          <w:rFonts w:hint="eastAsia" w:ascii="仿宋" w:hAnsi="仿宋" w:eastAsia="仿宋" w:cs="仿宋"/>
          <w:color w:val="auto"/>
          <w:u w:val="single"/>
        </w:rPr>
        <w:t xml:space="preserve">                                         </w:t>
      </w:r>
      <w:r>
        <w:rPr>
          <w:rFonts w:hint="eastAsia" w:ascii="仿宋" w:hAnsi="仿宋" w:eastAsia="仿宋" w:cs="仿宋"/>
          <w:color w:val="auto"/>
        </w:rPr>
        <w:t>元</w:t>
      </w:r>
    </w:p>
    <w:p>
      <w:pPr>
        <w:spacing w:line="290" w:lineRule="exact"/>
        <w:ind w:firstLine="420"/>
        <w:rPr>
          <w:rFonts w:hint="eastAsia" w:ascii="仿宋" w:hAnsi="仿宋" w:eastAsia="仿宋" w:cs="仿宋"/>
          <w:color w:val="auto"/>
        </w:rPr>
      </w:pPr>
      <w:r>
        <w:rPr>
          <w:rFonts w:hint="eastAsia" w:ascii="仿宋" w:hAnsi="仿宋" w:eastAsia="仿宋" w:cs="仿宋"/>
          <w:color w:val="auto"/>
        </w:rPr>
        <w:t>七、承包人项目经理：</w:t>
      </w:r>
    </w:p>
    <w:p>
      <w:pPr>
        <w:spacing w:line="290" w:lineRule="exact"/>
        <w:ind w:firstLine="420"/>
        <w:rPr>
          <w:rFonts w:hint="eastAsia" w:ascii="仿宋" w:hAnsi="仿宋" w:eastAsia="仿宋" w:cs="仿宋"/>
          <w:color w:val="auto"/>
        </w:rPr>
      </w:pPr>
      <w:r>
        <w:rPr>
          <w:rFonts w:hint="eastAsia" w:ascii="仿宋" w:hAnsi="仿宋" w:eastAsia="仿宋" w:cs="仿宋"/>
          <w:color w:val="auto"/>
        </w:rPr>
        <w:t>姓名：</w:t>
      </w:r>
      <w:r>
        <w:rPr>
          <w:rFonts w:hint="eastAsia" w:ascii="仿宋" w:hAnsi="仿宋" w:eastAsia="仿宋" w:cs="仿宋"/>
          <w:color w:val="auto"/>
          <w:u w:val="single"/>
        </w:rPr>
        <w:t xml:space="preserve">                          </w:t>
      </w:r>
      <w:r>
        <w:rPr>
          <w:rFonts w:hint="eastAsia" w:ascii="仿宋" w:hAnsi="仿宋" w:eastAsia="仿宋" w:cs="仿宋"/>
          <w:color w:val="auto"/>
        </w:rPr>
        <w:t>；     职称：</w:t>
      </w:r>
      <w:r>
        <w:rPr>
          <w:rFonts w:hint="eastAsia" w:ascii="仿宋" w:hAnsi="仿宋" w:eastAsia="仿宋" w:cs="仿宋"/>
          <w:color w:val="auto"/>
          <w:u w:val="single"/>
        </w:rPr>
        <w:t xml:space="preserve">                            </w:t>
      </w:r>
      <w:r>
        <w:rPr>
          <w:rFonts w:hint="eastAsia" w:ascii="仿宋" w:hAnsi="仿宋" w:eastAsia="仿宋" w:cs="仿宋"/>
          <w:color w:val="auto"/>
        </w:rPr>
        <w:t>；</w:t>
      </w:r>
    </w:p>
    <w:p>
      <w:pPr>
        <w:spacing w:line="290" w:lineRule="exact"/>
        <w:ind w:firstLine="420"/>
        <w:rPr>
          <w:rFonts w:hint="eastAsia" w:ascii="仿宋" w:hAnsi="仿宋" w:eastAsia="仿宋" w:cs="仿宋"/>
          <w:color w:val="auto"/>
        </w:rPr>
      </w:pPr>
      <w:r>
        <w:rPr>
          <w:rFonts w:hint="eastAsia" w:ascii="仿宋" w:hAnsi="仿宋" w:eastAsia="仿宋" w:cs="仿宋"/>
          <w:color w:val="auto"/>
        </w:rPr>
        <w:t>身份证号：</w:t>
      </w:r>
      <w:r>
        <w:rPr>
          <w:rFonts w:hint="eastAsia" w:ascii="仿宋" w:hAnsi="仿宋" w:eastAsia="仿宋" w:cs="仿宋"/>
          <w:color w:val="auto"/>
          <w:u w:val="single"/>
        </w:rPr>
        <w:t xml:space="preserve">                      </w:t>
      </w:r>
      <w:r>
        <w:rPr>
          <w:rFonts w:hint="eastAsia" w:ascii="仿宋" w:hAnsi="仿宋" w:eastAsia="仿宋" w:cs="仿宋"/>
          <w:color w:val="auto"/>
        </w:rPr>
        <w:t>；     建造师执业资格证书号：</w:t>
      </w:r>
      <w:r>
        <w:rPr>
          <w:rFonts w:hint="eastAsia" w:ascii="仿宋" w:hAnsi="仿宋" w:eastAsia="仿宋" w:cs="仿宋"/>
          <w:color w:val="auto"/>
          <w:u w:val="single"/>
        </w:rPr>
        <w:t xml:space="preserve">            </w:t>
      </w:r>
      <w:r>
        <w:rPr>
          <w:rFonts w:hint="eastAsia" w:ascii="仿宋" w:hAnsi="仿宋" w:eastAsia="仿宋" w:cs="仿宋"/>
          <w:color w:val="auto"/>
        </w:rPr>
        <w:t>；</w:t>
      </w:r>
    </w:p>
    <w:p>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建造师注册证书号：</w:t>
      </w:r>
      <w:r>
        <w:rPr>
          <w:rFonts w:hint="eastAsia" w:ascii="仿宋" w:hAnsi="仿宋" w:eastAsia="仿宋" w:cs="仿宋"/>
          <w:color w:val="auto"/>
          <w:u w:val="single"/>
        </w:rPr>
        <w:t xml:space="preserve">                                                         </w:t>
      </w:r>
      <w:r>
        <w:rPr>
          <w:rFonts w:hint="eastAsia" w:ascii="仿宋" w:hAnsi="仿宋" w:eastAsia="仿宋" w:cs="仿宋"/>
          <w:color w:val="auto"/>
          <w:szCs w:val="21"/>
        </w:rPr>
        <w:t>。</w:t>
      </w:r>
    </w:p>
    <w:p>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建造师执业印章号：</w:t>
      </w:r>
      <w:r>
        <w:rPr>
          <w:rFonts w:hint="eastAsia" w:ascii="仿宋" w:hAnsi="仿宋" w:eastAsia="仿宋" w:cs="仿宋"/>
          <w:color w:val="auto"/>
          <w:u w:val="single"/>
        </w:rPr>
        <w:t xml:space="preserve">                                                         </w:t>
      </w:r>
      <w:r>
        <w:rPr>
          <w:rFonts w:hint="eastAsia" w:ascii="仿宋" w:hAnsi="仿宋" w:eastAsia="仿宋" w:cs="仿宋"/>
          <w:color w:val="auto"/>
          <w:szCs w:val="21"/>
        </w:rPr>
        <w:t>。</w:t>
      </w:r>
    </w:p>
    <w:p>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安全生产考核合格证书号：</w:t>
      </w:r>
      <w:r>
        <w:rPr>
          <w:rFonts w:hint="eastAsia" w:ascii="仿宋" w:hAnsi="仿宋" w:eastAsia="仿宋" w:cs="仿宋"/>
          <w:color w:val="auto"/>
          <w:u w:val="single"/>
        </w:rPr>
        <w:t xml:space="preserve">                                                   </w:t>
      </w:r>
      <w:r>
        <w:rPr>
          <w:rFonts w:hint="eastAsia" w:ascii="仿宋" w:hAnsi="仿宋" w:eastAsia="仿宋" w:cs="仿宋"/>
          <w:color w:val="auto"/>
          <w:szCs w:val="21"/>
        </w:rPr>
        <w:t>。</w:t>
      </w:r>
    </w:p>
    <w:p>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八、合同文件的组成</w:t>
      </w:r>
    </w:p>
    <w:p>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下列文件共同构成合同文件：</w:t>
      </w:r>
    </w:p>
    <w:p>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1、本协议书；</w:t>
      </w:r>
    </w:p>
    <w:p>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2、中标通知书；</w:t>
      </w:r>
    </w:p>
    <w:p>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3、响应函及响应函附录；</w:t>
      </w:r>
    </w:p>
    <w:p>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4、专用合同条款；</w:t>
      </w:r>
    </w:p>
    <w:p>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5、通用合同条款；</w:t>
      </w:r>
    </w:p>
    <w:p>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6、技术标准和要求；</w:t>
      </w:r>
    </w:p>
    <w:p>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7、图纸；</w:t>
      </w:r>
    </w:p>
    <w:p>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8、已标价工程量清单；</w:t>
      </w:r>
    </w:p>
    <w:p>
      <w:pPr>
        <w:spacing w:after="205" w:afterLines="50"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9、其他合同文件。</w:t>
      </w:r>
    </w:p>
    <w:p>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上述文件互相补充和解释，如有不明确或不一致之处，以合同约定次序在先者为准。</w:t>
      </w:r>
    </w:p>
    <w:p>
      <w:pPr>
        <w:spacing w:line="340" w:lineRule="exact"/>
        <w:ind w:firstLine="420"/>
        <w:rPr>
          <w:rFonts w:hint="eastAsia" w:ascii="仿宋" w:hAnsi="仿宋" w:eastAsia="仿宋" w:cs="仿宋"/>
          <w:color w:val="auto"/>
          <w:szCs w:val="21"/>
        </w:rPr>
      </w:pPr>
      <w:r>
        <w:rPr>
          <w:rFonts w:hint="eastAsia" w:ascii="仿宋" w:hAnsi="仿宋" w:eastAsia="仿宋" w:cs="仿宋"/>
          <w:color w:val="auto"/>
          <w:szCs w:val="21"/>
        </w:rPr>
        <w:t>九、本协议书中有关词语定义与合同条款中的定义相同。</w:t>
      </w:r>
    </w:p>
    <w:p>
      <w:pPr>
        <w:spacing w:line="340" w:lineRule="exact"/>
        <w:ind w:firstLine="420"/>
        <w:rPr>
          <w:rFonts w:hint="eastAsia" w:ascii="仿宋" w:hAnsi="仿宋" w:eastAsia="仿宋" w:cs="仿宋"/>
          <w:color w:val="auto"/>
          <w:szCs w:val="21"/>
        </w:rPr>
      </w:pPr>
      <w:r>
        <w:rPr>
          <w:rFonts w:hint="eastAsia" w:ascii="仿宋" w:hAnsi="仿宋" w:eastAsia="仿宋" w:cs="仿宋"/>
          <w:color w:val="auto"/>
          <w:szCs w:val="21"/>
        </w:rPr>
        <w:t>十、承包人承诺按照合同约定进行施工、竣工、交付并在缺陷责任期内对工程缺陷承担维修责任。</w:t>
      </w:r>
    </w:p>
    <w:p>
      <w:pPr>
        <w:spacing w:line="340" w:lineRule="exact"/>
        <w:ind w:firstLine="420"/>
        <w:rPr>
          <w:rFonts w:hint="eastAsia" w:ascii="仿宋" w:hAnsi="仿宋" w:eastAsia="仿宋" w:cs="仿宋"/>
          <w:color w:val="auto"/>
          <w:szCs w:val="21"/>
        </w:rPr>
      </w:pPr>
      <w:r>
        <w:rPr>
          <w:rFonts w:hint="eastAsia" w:ascii="仿宋" w:hAnsi="仿宋" w:eastAsia="仿宋" w:cs="仿宋"/>
          <w:color w:val="auto"/>
          <w:szCs w:val="21"/>
        </w:rPr>
        <w:t>十一、发包人承诺按照合同约定的条件、期限和方式向承包人支付合同价款。</w:t>
      </w:r>
    </w:p>
    <w:p>
      <w:pPr>
        <w:spacing w:line="340" w:lineRule="exact"/>
        <w:ind w:firstLine="420"/>
        <w:rPr>
          <w:rFonts w:hint="eastAsia" w:ascii="仿宋" w:hAnsi="仿宋" w:eastAsia="仿宋" w:cs="仿宋"/>
          <w:color w:val="auto"/>
          <w:szCs w:val="21"/>
        </w:rPr>
      </w:pPr>
      <w:r>
        <w:rPr>
          <w:rFonts w:hint="eastAsia" w:ascii="仿宋" w:hAnsi="仿宋" w:eastAsia="仿宋" w:cs="仿宋"/>
          <w:color w:val="auto"/>
          <w:szCs w:val="21"/>
        </w:rPr>
        <w:t>十二、本协议书连同其他合同文件正本一式两份，合同双方各执一份；副本一式</w:t>
      </w:r>
      <w:r>
        <w:rPr>
          <w:rFonts w:hint="eastAsia" w:ascii="仿宋" w:hAnsi="仿宋" w:eastAsia="仿宋" w:cs="仿宋"/>
          <w:color w:val="auto"/>
          <w:szCs w:val="21"/>
          <w:u w:val="single"/>
        </w:rPr>
        <w:t xml:space="preserve">       </w:t>
      </w:r>
    </w:p>
    <w:p>
      <w:pPr>
        <w:spacing w:line="340" w:lineRule="exact"/>
        <w:ind w:firstLine="420"/>
        <w:rPr>
          <w:rFonts w:hint="eastAsia" w:ascii="仿宋" w:hAnsi="仿宋" w:eastAsia="仿宋" w:cs="仿宋"/>
          <w:color w:val="auto"/>
          <w:szCs w:val="21"/>
        </w:rPr>
      </w:pPr>
      <w:r>
        <w:rPr>
          <w:rFonts w:hint="eastAsia" w:ascii="仿宋" w:hAnsi="仿宋" w:eastAsia="仿宋" w:cs="仿宋"/>
          <w:color w:val="auto"/>
          <w:szCs w:val="21"/>
        </w:rPr>
        <w:t>份，其中一份在合同报送建设行政主管部门备案时留存。</w:t>
      </w:r>
    </w:p>
    <w:p>
      <w:pPr>
        <w:spacing w:line="340" w:lineRule="exact"/>
        <w:ind w:firstLine="420"/>
        <w:rPr>
          <w:rFonts w:hint="eastAsia" w:ascii="仿宋" w:hAnsi="仿宋" w:eastAsia="仿宋" w:cs="仿宋"/>
          <w:color w:val="auto"/>
          <w:szCs w:val="21"/>
        </w:rPr>
      </w:pPr>
      <w:r>
        <w:rPr>
          <w:rFonts w:hint="eastAsia" w:ascii="仿宋" w:hAnsi="仿宋" w:eastAsia="仿宋" w:cs="仿宋"/>
          <w:color w:val="auto"/>
          <w:szCs w:val="21"/>
        </w:rPr>
        <w:t>十三、合同未尽事宜，双方另行签订补充协议，但不得背离本协议第八条所约定的合同文件的实质性内容。补充协议是合同文件的组成部分。</w:t>
      </w:r>
    </w:p>
    <w:p>
      <w:pPr>
        <w:spacing w:line="340" w:lineRule="exact"/>
        <w:ind w:firstLine="420"/>
        <w:rPr>
          <w:rFonts w:hint="eastAsia" w:ascii="仿宋" w:hAnsi="仿宋" w:eastAsia="仿宋" w:cs="仿宋"/>
          <w:color w:val="auto"/>
          <w:szCs w:val="21"/>
        </w:rPr>
      </w:pPr>
    </w:p>
    <w:p>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发包人：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(盖单位章)  </w:t>
      </w:r>
      <w:r>
        <w:rPr>
          <w:rFonts w:hint="eastAsia" w:ascii="仿宋" w:hAnsi="仿宋" w:eastAsia="仿宋" w:cs="仿宋"/>
          <w:color w:val="auto"/>
          <w:sz w:val="15"/>
          <w:szCs w:val="15"/>
        </w:rPr>
        <w:t xml:space="preserve">    </w:t>
      </w:r>
      <w:r>
        <w:rPr>
          <w:rFonts w:hint="eastAsia" w:ascii="仿宋" w:hAnsi="仿宋" w:eastAsia="仿宋" w:cs="仿宋"/>
          <w:color w:val="auto"/>
          <w:szCs w:val="21"/>
        </w:rPr>
        <w:t xml:space="preserve">  承包人：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(盖单位章)</w:t>
      </w:r>
    </w:p>
    <w:p>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 xml:space="preserve">法定代表人或其                       </w:t>
      </w:r>
      <w:r>
        <w:rPr>
          <w:rFonts w:hint="eastAsia" w:ascii="仿宋" w:hAnsi="仿宋" w:eastAsia="仿宋" w:cs="仿宋"/>
          <w:color w:val="auto"/>
          <w:sz w:val="15"/>
          <w:szCs w:val="15"/>
        </w:rPr>
        <w:t xml:space="preserve"> </w:t>
      </w:r>
      <w:r>
        <w:rPr>
          <w:rFonts w:hint="eastAsia" w:ascii="仿宋" w:hAnsi="仿宋" w:eastAsia="仿宋" w:cs="仿宋"/>
          <w:color w:val="auto"/>
          <w:szCs w:val="21"/>
        </w:rPr>
        <w:t xml:space="preserve">  法定代表人或其</w:t>
      </w:r>
    </w:p>
    <w:p>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委托代理人：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(签字)  </w:t>
      </w:r>
      <w:r>
        <w:rPr>
          <w:rFonts w:hint="eastAsia" w:ascii="仿宋" w:hAnsi="仿宋" w:eastAsia="仿宋" w:cs="仿宋"/>
          <w:color w:val="auto"/>
          <w:sz w:val="28"/>
          <w:szCs w:val="28"/>
        </w:rPr>
        <w:t xml:space="preserve"> </w:t>
      </w:r>
      <w:r>
        <w:rPr>
          <w:rFonts w:hint="eastAsia" w:ascii="仿宋" w:hAnsi="仿宋" w:eastAsia="仿宋" w:cs="仿宋"/>
          <w:color w:val="auto"/>
          <w:szCs w:val="21"/>
        </w:rPr>
        <w:t xml:space="preserve">  委托代理人：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(签字)</w:t>
      </w:r>
    </w:p>
    <w:p>
      <w:pPr>
        <w:spacing w:line="400" w:lineRule="exact"/>
        <w:ind w:firstLine="420"/>
        <w:rPr>
          <w:rFonts w:hint="eastAsia" w:ascii="仿宋" w:hAnsi="仿宋" w:eastAsia="仿宋" w:cs="仿宋"/>
          <w:color w:val="auto"/>
          <w:szCs w:val="21"/>
        </w:rPr>
      </w:pPr>
    </w:p>
    <w:p>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日      </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pPr>
        <w:spacing w:line="400" w:lineRule="exact"/>
        <w:ind w:firstLine="420"/>
        <w:rPr>
          <w:rFonts w:hint="eastAsia" w:ascii="仿宋" w:hAnsi="仿宋" w:eastAsia="仿宋" w:cs="仿宋"/>
          <w:color w:val="auto"/>
          <w:szCs w:val="21"/>
          <w:u w:val="single"/>
        </w:rPr>
      </w:pPr>
      <w:r>
        <w:rPr>
          <w:rFonts w:hint="eastAsia" w:ascii="仿宋" w:hAnsi="仿宋" w:eastAsia="仿宋" w:cs="仿宋"/>
          <w:color w:val="auto"/>
          <w:szCs w:val="21"/>
        </w:rPr>
        <w:t>签约地点：</w:t>
      </w:r>
      <w:r>
        <w:rPr>
          <w:rFonts w:hint="eastAsia" w:ascii="仿宋" w:hAnsi="仿宋" w:eastAsia="仿宋" w:cs="仿宋"/>
          <w:color w:val="auto"/>
          <w:szCs w:val="21"/>
          <w:u w:val="single"/>
        </w:rPr>
        <w:t xml:space="preserve">                                                                 </w:t>
      </w:r>
    </w:p>
    <w:p>
      <w:pPr>
        <w:pStyle w:val="4"/>
        <w:ind w:left="0" w:leftChars="0" w:firstLine="0" w:firstLineChars="0"/>
        <w:jc w:val="left"/>
        <w:rPr>
          <w:rFonts w:hint="eastAsia" w:ascii="仿宋" w:hAnsi="仿宋" w:eastAsia="仿宋" w:cs="仿宋"/>
          <w:b/>
          <w:bCs/>
          <w:color w:val="auto"/>
          <w:szCs w:val="21"/>
        </w:rPr>
      </w:pPr>
    </w:p>
    <w:p>
      <w:pPr>
        <w:pStyle w:val="4"/>
        <w:ind w:left="0" w:leftChars="0" w:firstLine="0" w:firstLineChars="0"/>
        <w:jc w:val="left"/>
        <w:rPr>
          <w:rFonts w:hint="eastAsia" w:ascii="仿宋" w:hAnsi="仿宋" w:eastAsia="仿宋" w:cs="仿宋"/>
          <w:b/>
          <w:bCs/>
          <w:color w:val="auto"/>
          <w:szCs w:val="21"/>
        </w:rPr>
      </w:pPr>
      <w:r>
        <w:rPr>
          <w:rFonts w:hint="eastAsia" w:ascii="仿宋" w:hAnsi="仿宋" w:eastAsia="仿宋" w:cs="仿宋"/>
          <w:b/>
          <w:bCs/>
          <w:color w:val="auto"/>
          <w:szCs w:val="21"/>
        </w:rPr>
        <w:t>合同融资注意事项：</w:t>
      </w:r>
    </w:p>
    <w:p>
      <w:pPr>
        <w:pStyle w:val="4"/>
        <w:numPr>
          <w:ilvl w:val="0"/>
          <w:numId w:val="2"/>
        </w:numPr>
        <w:ind w:left="0" w:leftChars="0" w:firstLine="0" w:firstLineChars="0"/>
        <w:jc w:val="left"/>
        <w:rPr>
          <w:rFonts w:hint="eastAsia" w:ascii="仿宋" w:hAnsi="仿宋" w:eastAsia="仿宋" w:cs="仿宋"/>
          <w:b/>
          <w:bCs/>
          <w:color w:val="auto"/>
          <w:szCs w:val="21"/>
        </w:rPr>
      </w:pPr>
      <w:r>
        <w:rPr>
          <w:rFonts w:hint="eastAsia" w:ascii="仿宋" w:hAnsi="仿宋" w:eastAsia="仿宋" w:cs="仿宋"/>
          <w:b/>
          <w:bCs/>
          <w:color w:val="auto"/>
          <w:szCs w:val="21"/>
        </w:rPr>
        <w:t>投标人预进行合同融资的，在签订合同时，投标人的合同账号需为合同融资行指定的账户和账号。</w:t>
      </w:r>
    </w:p>
    <w:p>
      <w:pPr>
        <w:pStyle w:val="4"/>
        <w:numPr>
          <w:ilvl w:val="0"/>
          <w:numId w:val="2"/>
        </w:numPr>
        <w:ind w:left="0" w:leftChars="0" w:firstLine="0" w:firstLineChars="0"/>
        <w:jc w:val="left"/>
        <w:rPr>
          <w:rFonts w:hint="eastAsia" w:ascii="仿宋" w:hAnsi="仿宋" w:eastAsia="仿宋" w:cs="仿宋"/>
          <w:b/>
          <w:bCs/>
          <w:color w:val="auto"/>
          <w:szCs w:val="21"/>
        </w:rPr>
      </w:pPr>
      <w:r>
        <w:rPr>
          <w:rFonts w:hint="eastAsia" w:ascii="仿宋" w:hAnsi="仿宋" w:eastAsia="仿宋" w:cs="仿宋"/>
          <w:b/>
          <w:bCs/>
          <w:color w:val="auto"/>
          <w:szCs w:val="21"/>
        </w:rPr>
        <w:t>预进行合同融资的合同，采购人在合同备案时，需将备案系统中投标人默认账户和账号修改为合同融资行指定的账户和账号，然后再提交合同备案。</w:t>
      </w:r>
    </w:p>
    <w:p>
      <w:pPr>
        <w:spacing w:line="360" w:lineRule="auto"/>
        <w:jc w:val="center"/>
        <w:outlineLvl w:val="0"/>
        <w:rPr>
          <w:rFonts w:hint="eastAsia" w:ascii="仿宋" w:hAnsi="仿宋" w:eastAsia="仿宋" w:cs="仿宋"/>
          <w:b/>
          <w:bCs/>
          <w:sz w:val="32"/>
          <w:szCs w:val="40"/>
          <w:lang w:eastAsia="zh-CN"/>
        </w:rPr>
      </w:pPr>
      <w:bookmarkStart w:id="32" w:name="_Toc26958"/>
      <w:r>
        <w:rPr>
          <w:rFonts w:hint="eastAsia" w:ascii="仿宋" w:hAnsi="仿宋" w:eastAsia="仿宋" w:cs="仿宋"/>
          <w:b/>
          <w:bCs/>
          <w:sz w:val="32"/>
          <w:szCs w:val="40"/>
          <w:lang w:val="en-US" w:eastAsia="zh-CN"/>
        </w:rPr>
        <w:t xml:space="preserve">第四章 </w:t>
      </w:r>
      <w:r>
        <w:rPr>
          <w:rFonts w:hint="eastAsia" w:ascii="仿宋" w:hAnsi="仿宋" w:eastAsia="仿宋" w:cs="仿宋"/>
          <w:b/>
          <w:bCs/>
          <w:sz w:val="32"/>
          <w:szCs w:val="40"/>
          <w:lang w:eastAsia="zh-CN"/>
        </w:rPr>
        <w:t>项目内容及要求</w:t>
      </w:r>
      <w:bookmarkEnd w:id="32"/>
    </w:p>
    <w:p>
      <w:pPr>
        <w:spacing w:line="360" w:lineRule="auto"/>
        <w:ind w:firstLine="480" w:firstLineChars="200"/>
        <w:rPr>
          <w:rFonts w:hint="eastAsia" w:ascii="仿宋" w:hAnsi="仿宋" w:eastAsia="仿宋" w:cs="仿宋"/>
          <w:sz w:val="24"/>
          <w:szCs w:val="32"/>
          <w:lang w:eastAsia="zh-CN"/>
        </w:rPr>
      </w:pPr>
    </w:p>
    <w:p>
      <w:pPr>
        <w:spacing w:line="360" w:lineRule="auto"/>
        <w:jc w:val="center"/>
        <w:rPr>
          <w:rFonts w:hint="eastAsia" w:ascii="仿宋" w:hAnsi="仿宋" w:eastAsia="仿宋" w:cs="仿宋"/>
          <w:sz w:val="24"/>
          <w:szCs w:val="32"/>
          <w:lang w:eastAsia="zh-CN"/>
        </w:rPr>
      </w:pPr>
      <w:r>
        <w:rPr>
          <w:rFonts w:hint="eastAsia" w:ascii="仿宋" w:hAnsi="仿宋" w:eastAsia="仿宋" w:cs="仿宋"/>
          <w:sz w:val="24"/>
          <w:szCs w:val="32"/>
          <w:lang w:eastAsia="zh-CN"/>
        </w:rPr>
        <w:t>预期达到的经济技术指标和经济效益、社会效益、生态效益</w:t>
      </w:r>
    </w:p>
    <w:p>
      <w:pPr>
        <w:spacing w:line="360" w:lineRule="auto"/>
        <w:ind w:firstLine="482" w:firstLineChars="200"/>
        <w:rPr>
          <w:rFonts w:hint="eastAsia" w:ascii="仿宋" w:hAnsi="仿宋" w:eastAsia="仿宋" w:cs="仿宋"/>
          <w:b/>
          <w:bCs/>
          <w:sz w:val="24"/>
          <w:szCs w:val="32"/>
          <w:lang w:eastAsia="zh-CN"/>
        </w:rPr>
      </w:pPr>
      <w:r>
        <w:rPr>
          <w:rFonts w:hint="eastAsia" w:ascii="仿宋" w:hAnsi="仿宋" w:eastAsia="仿宋" w:cs="仿宋"/>
          <w:b/>
          <w:bCs/>
          <w:sz w:val="24"/>
          <w:szCs w:val="32"/>
          <w:lang w:eastAsia="zh-CN"/>
        </w:rPr>
        <w:t>(一)经济技术指标</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1、引进两年生优质良种嫁接苗在固始县郭陆滩镇青峰村营造固始县甜柿良种示范推广项目基地280亩，株行距3米x4米，每亩栽种56棵，共栽植15680棵，苗木栽植成活率95%以上，林木保存率达到90%以上。</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2、采取理论知识培训和现场观摩考察培训相结合的手段，开办培训班4期，培训林农及技术人员320人次，发放技术资料2000份。</w:t>
      </w:r>
    </w:p>
    <w:p>
      <w:pPr>
        <w:spacing w:line="360" w:lineRule="auto"/>
        <w:ind w:firstLine="482" w:firstLineChars="200"/>
        <w:rPr>
          <w:rFonts w:hint="eastAsia" w:ascii="仿宋" w:hAnsi="仿宋" w:eastAsia="仿宋" w:cs="仿宋"/>
          <w:b/>
          <w:bCs/>
          <w:sz w:val="24"/>
          <w:szCs w:val="32"/>
          <w:lang w:eastAsia="zh-CN"/>
        </w:rPr>
      </w:pPr>
      <w:r>
        <w:rPr>
          <w:rFonts w:hint="eastAsia" w:ascii="仿宋" w:hAnsi="仿宋" w:eastAsia="仿宋" w:cs="仿宋"/>
          <w:b/>
          <w:bCs/>
          <w:sz w:val="24"/>
          <w:szCs w:val="32"/>
          <w:lang w:eastAsia="zh-CN"/>
        </w:rPr>
        <w:t>(二)经济效益</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本项目实施后，可显著促进农民增收。柿子种植较常规农业种植增值5000元/亩以上。盛果期亩产鲜果平均可达2000公斤/亩，280亩推广示范园建成以后，盛果期可产柿子鲜果56万公斤左右，按照目前6元/公斤的价格，年销售额可达336万元。</w:t>
      </w:r>
    </w:p>
    <w:p>
      <w:pPr>
        <w:spacing w:line="360" w:lineRule="auto"/>
        <w:ind w:firstLine="482" w:firstLineChars="200"/>
        <w:rPr>
          <w:rFonts w:hint="eastAsia" w:ascii="仿宋" w:hAnsi="仿宋" w:eastAsia="仿宋" w:cs="仿宋"/>
          <w:b/>
          <w:bCs/>
          <w:sz w:val="24"/>
          <w:szCs w:val="32"/>
          <w:lang w:eastAsia="zh-CN"/>
        </w:rPr>
      </w:pPr>
      <w:r>
        <w:rPr>
          <w:rFonts w:hint="eastAsia" w:ascii="仿宋" w:hAnsi="仿宋" w:eastAsia="仿宋" w:cs="仿宋"/>
          <w:b/>
          <w:bCs/>
          <w:sz w:val="24"/>
          <w:szCs w:val="32"/>
          <w:lang w:eastAsia="zh-CN"/>
        </w:rPr>
        <w:t>(三)生态效益</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柿树是河南省林业局印发的《河南省主要造林绿化树种推荐名录》的主要树种之一。其具有涵养水源、保持水土、制造氧气、滞留尘埃、吸收和抵抗化学物质和细菌的污染、改善地下水、调节温度和湿度作用。对改善当地生态环境，促进社会、经济的发展具有重要意义。</w:t>
      </w:r>
    </w:p>
    <w:p>
      <w:pPr>
        <w:spacing w:line="360" w:lineRule="auto"/>
        <w:ind w:firstLine="482" w:firstLineChars="200"/>
        <w:rPr>
          <w:rFonts w:hint="eastAsia" w:ascii="仿宋" w:hAnsi="仿宋" w:eastAsia="仿宋" w:cs="仿宋"/>
          <w:b/>
          <w:bCs/>
          <w:sz w:val="24"/>
          <w:szCs w:val="32"/>
          <w:lang w:eastAsia="zh-CN"/>
        </w:rPr>
      </w:pPr>
      <w:r>
        <w:rPr>
          <w:rFonts w:hint="eastAsia" w:ascii="仿宋" w:hAnsi="仿宋" w:eastAsia="仿宋" w:cs="仿宋"/>
          <w:b/>
          <w:bCs/>
          <w:sz w:val="24"/>
          <w:szCs w:val="32"/>
          <w:lang w:eastAsia="zh-CN"/>
        </w:rPr>
        <w:t>(四)社会效益</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一是项目基地建设，将促进项目区经济发展，解决群众致富增收困难问题。二是有利于带动群众积极发展甜柿种植产业，为贫困地区群众找到新的持久的经济增长点，促进群众经济收入，提高群众生活水平。三是基地建设需要大量用工。因此，可提供大量的就业机会，就地消化当地剩余劳动力，缓解社会就业压力保持社会稳定。</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sectPr>
          <w:pgSz w:w="11906" w:h="16838"/>
          <w:pgMar w:top="1440" w:right="1800" w:bottom="1440" w:left="1800" w:header="851" w:footer="992" w:gutter="0"/>
          <w:pgNumType w:fmt="decimal"/>
          <w:cols w:space="425" w:num="1"/>
          <w:docGrid w:type="lines" w:linePitch="312" w:charSpace="0"/>
        </w:sectPr>
      </w:pPr>
    </w:p>
    <w:p>
      <w:pPr>
        <w:spacing w:line="360" w:lineRule="auto"/>
        <w:jc w:val="center"/>
        <w:outlineLvl w:val="0"/>
        <w:rPr>
          <w:rFonts w:hint="eastAsia" w:ascii="仿宋" w:hAnsi="仿宋" w:eastAsia="仿宋" w:cs="仿宋"/>
          <w:b/>
          <w:bCs/>
          <w:sz w:val="32"/>
          <w:szCs w:val="40"/>
          <w:lang w:eastAsia="zh-CN"/>
        </w:rPr>
      </w:pPr>
      <w:bookmarkStart w:id="33" w:name="_Toc26615"/>
      <w:r>
        <w:rPr>
          <w:rFonts w:hint="eastAsia" w:ascii="仿宋" w:hAnsi="仿宋" w:eastAsia="仿宋" w:cs="仿宋"/>
          <w:b/>
          <w:bCs/>
          <w:sz w:val="32"/>
          <w:szCs w:val="40"/>
          <w:lang w:eastAsia="zh-CN"/>
        </w:rPr>
        <w:t>第五章 响应文件格式</w:t>
      </w:r>
      <w:bookmarkEnd w:id="33"/>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jc w:val="center"/>
        <w:rPr>
          <w:rFonts w:hint="eastAsia" w:ascii="仿宋" w:hAnsi="仿宋" w:eastAsia="仿宋" w:cs="仿宋"/>
          <w:b/>
          <w:bCs/>
          <w:sz w:val="36"/>
          <w:szCs w:val="44"/>
          <w:lang w:eastAsia="zh-CN"/>
        </w:rPr>
      </w:pPr>
      <w:r>
        <w:rPr>
          <w:rFonts w:hint="eastAsia" w:ascii="仿宋" w:hAnsi="仿宋" w:eastAsia="仿宋" w:cs="仿宋"/>
          <w:b/>
          <w:bCs/>
          <w:sz w:val="36"/>
          <w:szCs w:val="44"/>
          <w:u w:val="single"/>
          <w:lang w:val="en-US" w:eastAsia="zh-CN"/>
        </w:rPr>
        <w:t xml:space="preserve">                       </w:t>
      </w:r>
      <w:r>
        <w:rPr>
          <w:rFonts w:hint="eastAsia" w:ascii="仿宋" w:hAnsi="仿宋" w:eastAsia="仿宋" w:cs="仿宋"/>
          <w:b/>
          <w:bCs/>
          <w:sz w:val="36"/>
          <w:szCs w:val="44"/>
          <w:lang w:eastAsia="zh-CN"/>
        </w:rPr>
        <w:t>（项目名称）</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jc w:val="center"/>
        <w:rPr>
          <w:rFonts w:hint="eastAsia" w:ascii="仿宋" w:hAnsi="仿宋" w:eastAsia="仿宋" w:cs="仿宋"/>
          <w:b/>
          <w:bCs/>
          <w:sz w:val="56"/>
          <w:szCs w:val="72"/>
          <w:lang w:eastAsia="zh-CN"/>
        </w:rPr>
      </w:pPr>
      <w:r>
        <w:rPr>
          <w:rFonts w:hint="eastAsia" w:ascii="仿宋" w:hAnsi="仿宋" w:eastAsia="仿宋" w:cs="仿宋"/>
          <w:b/>
          <w:bCs/>
          <w:sz w:val="56"/>
          <w:szCs w:val="72"/>
          <w:lang w:eastAsia="zh-CN"/>
        </w:rPr>
        <w:t>单一来源响应文件</w:t>
      </w:r>
    </w:p>
    <w:p>
      <w:pPr>
        <w:spacing w:line="360" w:lineRule="auto"/>
        <w:jc w:val="center"/>
        <w:rPr>
          <w:rFonts w:hint="eastAsia" w:ascii="仿宋" w:hAnsi="仿宋" w:eastAsia="仿宋" w:cs="仿宋"/>
          <w:b/>
          <w:bCs/>
          <w:sz w:val="28"/>
          <w:szCs w:val="36"/>
          <w:lang w:eastAsia="zh-CN"/>
        </w:rPr>
      </w:pPr>
    </w:p>
    <w:p>
      <w:pPr>
        <w:spacing w:line="360" w:lineRule="auto"/>
        <w:jc w:val="center"/>
        <w:rPr>
          <w:rFonts w:hint="eastAsia" w:ascii="仿宋" w:hAnsi="仿宋" w:eastAsia="仿宋" w:cs="仿宋"/>
          <w:b/>
          <w:bCs/>
          <w:sz w:val="28"/>
          <w:szCs w:val="36"/>
          <w:lang w:eastAsia="zh-CN"/>
        </w:rPr>
      </w:pPr>
      <w:r>
        <w:rPr>
          <w:rFonts w:hint="eastAsia" w:ascii="仿宋" w:hAnsi="仿宋" w:eastAsia="仿宋" w:cs="仿宋"/>
          <w:b/>
          <w:bCs/>
          <w:sz w:val="28"/>
          <w:szCs w:val="36"/>
          <w:lang w:eastAsia="zh-CN"/>
        </w:rPr>
        <w:t>项目编号：</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562" w:firstLineChars="200"/>
        <w:jc w:val="center"/>
        <w:rPr>
          <w:rFonts w:hint="eastAsia" w:ascii="仿宋" w:hAnsi="仿宋" w:eastAsia="仿宋" w:cs="仿宋"/>
          <w:b/>
          <w:bCs/>
          <w:sz w:val="28"/>
          <w:szCs w:val="36"/>
          <w:lang w:eastAsia="zh-CN"/>
        </w:rPr>
      </w:pPr>
      <w:r>
        <w:rPr>
          <w:rFonts w:hint="eastAsia" w:ascii="仿宋" w:hAnsi="仿宋" w:eastAsia="仿宋" w:cs="仿宋"/>
          <w:b/>
          <w:bCs/>
          <w:sz w:val="28"/>
          <w:szCs w:val="36"/>
          <w:lang w:eastAsia="zh-CN"/>
        </w:rPr>
        <w:t>供应商：</w:t>
      </w:r>
      <w:r>
        <w:rPr>
          <w:rFonts w:hint="eastAsia" w:ascii="仿宋" w:hAnsi="仿宋" w:eastAsia="仿宋" w:cs="仿宋"/>
          <w:b/>
          <w:bCs/>
          <w:sz w:val="28"/>
          <w:szCs w:val="36"/>
          <w:u w:val="single"/>
          <w:lang w:val="en-US" w:eastAsia="zh-CN"/>
        </w:rPr>
        <w:t xml:space="preserve">                                </w:t>
      </w:r>
      <w:r>
        <w:rPr>
          <w:rFonts w:hint="eastAsia" w:ascii="仿宋" w:hAnsi="仿宋" w:eastAsia="仿宋" w:cs="仿宋"/>
          <w:b/>
          <w:bCs/>
          <w:sz w:val="28"/>
          <w:szCs w:val="36"/>
          <w:lang w:eastAsia="zh-CN"/>
        </w:rPr>
        <w:t>（单位电子签章）</w:t>
      </w:r>
    </w:p>
    <w:p>
      <w:pPr>
        <w:spacing w:line="360" w:lineRule="auto"/>
        <w:ind w:firstLine="562" w:firstLineChars="200"/>
        <w:jc w:val="center"/>
        <w:rPr>
          <w:rFonts w:hint="eastAsia" w:ascii="仿宋" w:hAnsi="仿宋" w:eastAsia="仿宋" w:cs="仿宋"/>
          <w:b/>
          <w:bCs/>
          <w:sz w:val="28"/>
          <w:szCs w:val="36"/>
          <w:lang w:eastAsia="zh-CN"/>
        </w:rPr>
      </w:pPr>
      <w:r>
        <w:rPr>
          <w:rFonts w:hint="eastAsia" w:ascii="仿宋" w:hAnsi="仿宋" w:eastAsia="仿宋" w:cs="仿宋"/>
          <w:b/>
          <w:bCs/>
          <w:sz w:val="28"/>
          <w:szCs w:val="36"/>
          <w:lang w:eastAsia="zh-CN"/>
        </w:rPr>
        <w:t>法定代表人或其委托代理人：</w:t>
      </w:r>
      <w:r>
        <w:rPr>
          <w:rFonts w:hint="eastAsia" w:ascii="仿宋" w:hAnsi="仿宋" w:eastAsia="仿宋" w:cs="仿宋"/>
          <w:b/>
          <w:bCs/>
          <w:sz w:val="28"/>
          <w:szCs w:val="36"/>
          <w:u w:val="single"/>
          <w:lang w:val="en-US" w:eastAsia="zh-CN"/>
        </w:rPr>
        <w:t xml:space="preserve">        </w:t>
      </w:r>
      <w:r>
        <w:rPr>
          <w:rFonts w:hint="eastAsia" w:ascii="仿宋" w:hAnsi="仿宋" w:eastAsia="仿宋" w:cs="仿宋"/>
          <w:b/>
          <w:bCs/>
          <w:sz w:val="28"/>
          <w:szCs w:val="36"/>
          <w:lang w:eastAsia="zh-CN"/>
        </w:rPr>
        <w:t>（电子签名或电子签章）</w:t>
      </w:r>
    </w:p>
    <w:p>
      <w:pPr>
        <w:spacing w:line="360" w:lineRule="auto"/>
        <w:ind w:firstLine="562" w:firstLineChars="200"/>
        <w:jc w:val="center"/>
        <w:rPr>
          <w:rFonts w:hint="eastAsia" w:ascii="仿宋" w:hAnsi="仿宋" w:eastAsia="仿宋" w:cs="仿宋"/>
          <w:b/>
          <w:bCs/>
          <w:sz w:val="28"/>
          <w:szCs w:val="36"/>
          <w:lang w:eastAsia="zh-CN"/>
        </w:rPr>
      </w:pPr>
      <w:r>
        <w:rPr>
          <w:rFonts w:hint="eastAsia" w:ascii="仿宋" w:hAnsi="仿宋" w:eastAsia="仿宋" w:cs="仿宋"/>
          <w:b/>
          <w:bCs/>
          <w:sz w:val="28"/>
          <w:szCs w:val="36"/>
          <w:lang w:eastAsia="zh-CN"/>
        </w:rPr>
        <w:t>日期：</w:t>
      </w:r>
      <w:r>
        <w:rPr>
          <w:rFonts w:hint="eastAsia" w:ascii="仿宋" w:hAnsi="仿宋" w:eastAsia="仿宋" w:cs="仿宋"/>
          <w:b/>
          <w:bCs/>
          <w:sz w:val="28"/>
          <w:szCs w:val="36"/>
          <w:u w:val="single"/>
          <w:lang w:eastAsia="zh-CN"/>
        </w:rPr>
        <w:t xml:space="preserve"> </w:t>
      </w:r>
      <w:r>
        <w:rPr>
          <w:rFonts w:hint="eastAsia" w:ascii="仿宋" w:hAnsi="仿宋" w:eastAsia="仿宋" w:cs="仿宋"/>
          <w:b/>
          <w:bCs/>
          <w:sz w:val="28"/>
          <w:szCs w:val="36"/>
          <w:u w:val="single"/>
          <w:lang w:val="en-US" w:eastAsia="zh-CN"/>
        </w:rPr>
        <w:t xml:space="preserve">   </w:t>
      </w:r>
      <w:r>
        <w:rPr>
          <w:rFonts w:hint="eastAsia" w:ascii="仿宋" w:hAnsi="仿宋" w:eastAsia="仿宋" w:cs="仿宋"/>
          <w:b/>
          <w:bCs/>
          <w:sz w:val="28"/>
          <w:szCs w:val="36"/>
          <w:u w:val="single"/>
          <w:lang w:eastAsia="zh-CN"/>
        </w:rPr>
        <w:t xml:space="preserve">  </w:t>
      </w:r>
      <w:r>
        <w:rPr>
          <w:rFonts w:hint="eastAsia" w:ascii="仿宋" w:hAnsi="仿宋" w:eastAsia="仿宋" w:cs="仿宋"/>
          <w:b/>
          <w:bCs/>
          <w:sz w:val="28"/>
          <w:szCs w:val="36"/>
          <w:lang w:eastAsia="zh-CN"/>
        </w:rPr>
        <w:t>年</w:t>
      </w:r>
      <w:r>
        <w:rPr>
          <w:rFonts w:hint="eastAsia" w:ascii="仿宋" w:hAnsi="仿宋" w:eastAsia="仿宋" w:cs="仿宋"/>
          <w:b/>
          <w:bCs/>
          <w:sz w:val="28"/>
          <w:szCs w:val="36"/>
          <w:u w:val="single"/>
          <w:lang w:eastAsia="zh-CN"/>
        </w:rPr>
        <w:t xml:space="preserve">    </w:t>
      </w:r>
      <w:r>
        <w:rPr>
          <w:rFonts w:hint="eastAsia" w:ascii="仿宋" w:hAnsi="仿宋" w:eastAsia="仿宋" w:cs="仿宋"/>
          <w:b/>
          <w:bCs/>
          <w:sz w:val="28"/>
          <w:szCs w:val="36"/>
          <w:lang w:eastAsia="zh-CN"/>
        </w:rPr>
        <w:t>月</w:t>
      </w:r>
      <w:r>
        <w:rPr>
          <w:rFonts w:hint="eastAsia" w:ascii="仿宋" w:hAnsi="仿宋" w:eastAsia="仿宋" w:cs="仿宋"/>
          <w:b/>
          <w:bCs/>
          <w:sz w:val="28"/>
          <w:szCs w:val="36"/>
          <w:u w:val="single"/>
          <w:lang w:eastAsia="zh-CN"/>
        </w:rPr>
        <w:t xml:space="preserve">    </w:t>
      </w:r>
      <w:r>
        <w:rPr>
          <w:rFonts w:hint="eastAsia" w:ascii="仿宋" w:hAnsi="仿宋" w:eastAsia="仿宋" w:cs="仿宋"/>
          <w:b/>
          <w:bCs/>
          <w:sz w:val="28"/>
          <w:szCs w:val="36"/>
          <w:lang w:eastAsia="zh-CN"/>
        </w:rPr>
        <w:t>日</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jc w:val="center"/>
        <w:rPr>
          <w:rFonts w:hint="eastAsia" w:ascii="仿宋" w:hAnsi="仿宋" w:eastAsia="仿宋" w:cs="仿宋"/>
          <w:b/>
          <w:bCs/>
          <w:sz w:val="32"/>
          <w:szCs w:val="40"/>
          <w:lang w:eastAsia="zh-CN"/>
        </w:rPr>
      </w:pPr>
      <w:r>
        <w:rPr>
          <w:rFonts w:hint="eastAsia" w:ascii="仿宋" w:hAnsi="仿宋" w:eastAsia="仿宋" w:cs="仿宋"/>
          <w:b/>
          <w:bCs/>
          <w:sz w:val="32"/>
          <w:szCs w:val="40"/>
          <w:lang w:eastAsia="zh-CN"/>
        </w:rPr>
        <w:t>目  录</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一、投标函及投标函附录</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二、法定代表人身份证明或授权委托书</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三、投标保证金</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四、投标分项报价表</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五、服务方案与承诺</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六、资格审查资料</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七、其他材料</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sectPr>
          <w:pgSz w:w="11906" w:h="16838"/>
          <w:pgMar w:top="1440" w:right="1800" w:bottom="1440" w:left="1800" w:header="851" w:footer="992" w:gutter="0"/>
          <w:pgNumType w:fmt="decimal"/>
          <w:cols w:space="425" w:num="1"/>
          <w:docGrid w:type="lines" w:linePitch="312" w:charSpace="0"/>
        </w:sectPr>
      </w:pPr>
    </w:p>
    <w:p>
      <w:pPr>
        <w:spacing w:line="360" w:lineRule="auto"/>
        <w:jc w:val="center"/>
        <w:outlineLvl w:val="1"/>
        <w:rPr>
          <w:rFonts w:hint="eastAsia" w:ascii="仿宋" w:hAnsi="仿宋" w:eastAsia="仿宋" w:cs="仿宋"/>
          <w:b/>
          <w:bCs/>
          <w:sz w:val="28"/>
          <w:szCs w:val="36"/>
          <w:lang w:eastAsia="zh-CN"/>
        </w:rPr>
      </w:pPr>
      <w:bookmarkStart w:id="34" w:name="_Toc1441"/>
      <w:r>
        <w:rPr>
          <w:rFonts w:hint="eastAsia" w:ascii="仿宋" w:hAnsi="仿宋" w:eastAsia="仿宋" w:cs="仿宋"/>
          <w:b/>
          <w:bCs/>
          <w:sz w:val="28"/>
          <w:szCs w:val="36"/>
          <w:lang w:eastAsia="zh-CN"/>
        </w:rPr>
        <w:t>一、投标函及投标函附录</w:t>
      </w:r>
      <w:bookmarkEnd w:id="34"/>
    </w:p>
    <w:p>
      <w:pPr>
        <w:spacing w:line="360" w:lineRule="auto"/>
        <w:jc w:val="center"/>
        <w:outlineLvl w:val="2"/>
        <w:rPr>
          <w:rFonts w:hint="eastAsia" w:ascii="仿宋" w:hAnsi="仿宋" w:eastAsia="仿宋" w:cs="仿宋"/>
          <w:b/>
          <w:bCs/>
          <w:sz w:val="28"/>
          <w:szCs w:val="36"/>
          <w:lang w:eastAsia="zh-CN"/>
        </w:rPr>
      </w:pPr>
      <w:bookmarkStart w:id="35" w:name="_Toc8549"/>
      <w:r>
        <w:rPr>
          <w:rFonts w:hint="eastAsia" w:ascii="仿宋" w:hAnsi="仿宋" w:eastAsia="仿宋" w:cs="仿宋"/>
          <w:b/>
          <w:bCs/>
          <w:sz w:val="28"/>
          <w:szCs w:val="36"/>
          <w:lang w:eastAsia="zh-CN"/>
        </w:rPr>
        <w:t>（一）投标函</w:t>
      </w:r>
      <w:bookmarkEnd w:id="35"/>
    </w:p>
    <w:p>
      <w:pPr>
        <w:spacing w:line="360" w:lineRule="auto"/>
        <w:rPr>
          <w:rFonts w:hint="eastAsia" w:ascii="仿宋" w:hAnsi="仿宋" w:eastAsia="仿宋" w:cs="仿宋"/>
          <w:sz w:val="24"/>
          <w:szCs w:val="32"/>
          <w:lang w:eastAsia="zh-CN"/>
        </w:rPr>
      </w:pPr>
    </w:p>
    <w:p>
      <w:pPr>
        <w:spacing w:line="360" w:lineRule="auto"/>
        <w:rPr>
          <w:rFonts w:hint="eastAsia" w:ascii="仿宋" w:hAnsi="仿宋" w:eastAsia="仿宋" w:cs="仿宋"/>
          <w:sz w:val="24"/>
          <w:szCs w:val="32"/>
          <w:lang w:eastAsia="zh-CN"/>
        </w:rPr>
      </w:pPr>
      <w:r>
        <w:rPr>
          <w:rFonts w:hint="eastAsia" w:ascii="仿宋" w:hAnsi="仿宋" w:eastAsia="仿宋" w:cs="仿宋"/>
          <w:sz w:val="24"/>
          <w:szCs w:val="32"/>
          <w:lang w:eastAsia="zh-CN"/>
        </w:rPr>
        <w:t>致：</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（采购人名称）：</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1．我方已仔细研究了</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（项目名称）单一来源采购文件的全部内容，包括修改文件（如有）及有关附件，已经充分理解并掌握了本项目协商的全部有关情况，同意接受单一来源采购文件的全部内容和条件，首次报价愿意以（大写）</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，（小写）¥</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元 的投标报价，按合同约定实施和完成全部内容。</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w:t>
      </w:r>
      <w:r>
        <w:rPr>
          <w:rFonts w:hint="eastAsia" w:ascii="仿宋" w:hAnsi="仿宋" w:eastAsia="仿宋" w:cs="仿宋"/>
          <w:sz w:val="24"/>
          <w:szCs w:val="32"/>
          <w:lang w:val="en-US" w:eastAsia="zh-CN"/>
        </w:rPr>
        <w:t>.</w:t>
      </w:r>
      <w:r>
        <w:rPr>
          <w:rFonts w:hint="eastAsia" w:ascii="仿宋" w:hAnsi="仿宋" w:eastAsia="仿宋" w:cs="仿宋"/>
          <w:sz w:val="24"/>
          <w:szCs w:val="32"/>
          <w:lang w:eastAsia="zh-CN"/>
        </w:rPr>
        <w:t>我方承诺在投标有效期内不修改、撤销响应文件，投标有效期为：</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3．如我方中标：</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（1）我方承诺在收到成交通知书后，在成交通知书规定的期限内与你方签订合同。</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（2）随同本投标函递交的投标函附录属于合同文件的组成部分。</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（3）我方承诺在合同约定的期限内完成全部合同内容。</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4．我方在此声明，所递交的响应文件及有关资料内容完整、真实和准确。</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5．</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（其他补充说明）。</w:t>
      </w:r>
    </w:p>
    <w:p>
      <w:pPr>
        <w:spacing w:line="360" w:lineRule="auto"/>
        <w:ind w:firstLine="480" w:firstLineChars="200"/>
        <w:rPr>
          <w:rFonts w:hint="eastAsia" w:ascii="仿宋" w:hAnsi="仿宋" w:eastAsia="仿宋" w:cs="仿宋"/>
          <w:sz w:val="24"/>
          <w:szCs w:val="32"/>
          <w:lang w:eastAsia="zh-CN"/>
        </w:rPr>
      </w:pPr>
    </w:p>
    <w:p>
      <w:pPr>
        <w:spacing w:line="360" w:lineRule="auto"/>
        <w:ind w:left="0" w:leftChars="0" w:firstLine="1680" w:firstLineChars="700"/>
        <w:rPr>
          <w:rFonts w:hint="eastAsia" w:ascii="仿宋" w:hAnsi="仿宋" w:eastAsia="仿宋" w:cs="仿宋"/>
          <w:sz w:val="24"/>
          <w:szCs w:val="32"/>
          <w:lang w:eastAsia="zh-CN"/>
        </w:rPr>
      </w:pPr>
      <w:r>
        <w:rPr>
          <w:rFonts w:hint="eastAsia" w:ascii="仿宋" w:hAnsi="仿宋" w:eastAsia="仿宋" w:cs="仿宋"/>
          <w:sz w:val="24"/>
          <w:szCs w:val="32"/>
          <w:lang w:eastAsia="zh-CN"/>
        </w:rPr>
        <w:t>供应商：</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 xml:space="preserve">（单位电子签章）  </w:t>
      </w:r>
    </w:p>
    <w:p>
      <w:pPr>
        <w:spacing w:line="360" w:lineRule="auto"/>
        <w:ind w:left="0" w:leftChars="0" w:firstLine="1680" w:firstLineChars="700"/>
        <w:rPr>
          <w:rFonts w:hint="eastAsia" w:ascii="仿宋" w:hAnsi="仿宋" w:eastAsia="仿宋" w:cs="仿宋"/>
          <w:sz w:val="24"/>
          <w:szCs w:val="32"/>
          <w:lang w:eastAsia="zh-CN"/>
        </w:rPr>
      </w:pPr>
      <w:r>
        <w:rPr>
          <w:rFonts w:hint="eastAsia" w:ascii="仿宋" w:hAnsi="仿宋" w:eastAsia="仿宋" w:cs="仿宋"/>
          <w:sz w:val="24"/>
          <w:szCs w:val="32"/>
          <w:lang w:eastAsia="zh-CN"/>
        </w:rPr>
        <w:t>法定代表人或其委托代理人：</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（电子签名或电子签章）</w:t>
      </w:r>
    </w:p>
    <w:p>
      <w:pPr>
        <w:spacing w:line="360" w:lineRule="auto"/>
        <w:ind w:left="0" w:leftChars="0" w:firstLine="1680" w:firstLineChars="700"/>
        <w:rPr>
          <w:rFonts w:hint="eastAsia" w:ascii="仿宋" w:hAnsi="仿宋" w:eastAsia="仿宋" w:cs="仿宋"/>
          <w:sz w:val="24"/>
          <w:szCs w:val="32"/>
          <w:lang w:eastAsia="zh-CN"/>
        </w:rPr>
      </w:pPr>
      <w:r>
        <w:rPr>
          <w:rFonts w:hint="eastAsia" w:ascii="仿宋" w:hAnsi="仿宋" w:eastAsia="仿宋" w:cs="仿宋"/>
          <w:sz w:val="24"/>
          <w:szCs w:val="32"/>
          <w:lang w:eastAsia="zh-CN"/>
        </w:rPr>
        <w:t>地址：</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 xml:space="preserve">  </w:t>
      </w:r>
    </w:p>
    <w:p>
      <w:pPr>
        <w:spacing w:line="360" w:lineRule="auto"/>
        <w:ind w:left="0" w:leftChars="0" w:firstLine="1680" w:firstLineChars="700"/>
        <w:rPr>
          <w:rFonts w:hint="eastAsia" w:ascii="仿宋" w:hAnsi="仿宋" w:eastAsia="仿宋" w:cs="仿宋"/>
          <w:sz w:val="24"/>
          <w:szCs w:val="32"/>
          <w:u w:val="single"/>
          <w:lang w:eastAsia="zh-CN"/>
        </w:rPr>
      </w:pPr>
      <w:r>
        <w:rPr>
          <w:rFonts w:hint="eastAsia" w:ascii="仿宋" w:hAnsi="仿宋" w:eastAsia="仿宋" w:cs="仿宋"/>
          <w:sz w:val="24"/>
          <w:szCs w:val="32"/>
          <w:lang w:eastAsia="zh-CN"/>
        </w:rPr>
        <w:t>电话：</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u w:val="single"/>
          <w:lang w:eastAsia="zh-CN"/>
        </w:rPr>
        <w:t xml:space="preserve">  </w:t>
      </w:r>
    </w:p>
    <w:p>
      <w:pPr>
        <w:spacing w:line="360" w:lineRule="auto"/>
        <w:ind w:left="0" w:leftChars="0" w:firstLine="1680" w:firstLineChars="700"/>
        <w:rPr>
          <w:rFonts w:hint="eastAsia" w:ascii="仿宋" w:hAnsi="仿宋" w:eastAsia="仿宋" w:cs="仿宋"/>
          <w:sz w:val="24"/>
          <w:szCs w:val="32"/>
          <w:lang w:eastAsia="zh-CN"/>
        </w:rPr>
      </w:pPr>
      <w:r>
        <w:rPr>
          <w:rFonts w:hint="eastAsia" w:ascii="仿宋" w:hAnsi="仿宋" w:eastAsia="仿宋" w:cs="仿宋"/>
          <w:sz w:val="24"/>
          <w:szCs w:val="32"/>
          <w:lang w:eastAsia="zh-CN"/>
        </w:rPr>
        <w:t>传真：</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 xml:space="preserve">  </w:t>
      </w:r>
    </w:p>
    <w:p>
      <w:pPr>
        <w:spacing w:line="360" w:lineRule="auto"/>
        <w:ind w:left="0" w:leftChars="0" w:firstLine="1680" w:firstLineChars="700"/>
        <w:rPr>
          <w:rFonts w:hint="eastAsia" w:ascii="仿宋" w:hAnsi="仿宋" w:eastAsia="仿宋" w:cs="仿宋"/>
          <w:sz w:val="24"/>
          <w:szCs w:val="32"/>
          <w:u w:val="single"/>
          <w:lang w:eastAsia="zh-CN"/>
        </w:rPr>
      </w:pPr>
      <w:r>
        <w:rPr>
          <w:rFonts w:hint="eastAsia" w:ascii="仿宋" w:hAnsi="仿宋" w:eastAsia="仿宋" w:cs="仿宋"/>
          <w:sz w:val="24"/>
          <w:szCs w:val="32"/>
          <w:lang w:eastAsia="zh-CN"/>
        </w:rPr>
        <w:t>邮政编码：</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u w:val="single"/>
          <w:lang w:eastAsia="zh-CN"/>
        </w:rPr>
        <w:t xml:space="preserve"> </w:t>
      </w:r>
    </w:p>
    <w:p>
      <w:pPr>
        <w:spacing w:line="360" w:lineRule="auto"/>
        <w:ind w:left="0" w:leftChars="0" w:firstLine="1680" w:firstLineChars="700"/>
        <w:jc w:val="right"/>
        <w:rPr>
          <w:rFonts w:hint="eastAsia" w:ascii="仿宋" w:hAnsi="仿宋" w:eastAsia="仿宋" w:cs="仿宋"/>
          <w:sz w:val="24"/>
          <w:szCs w:val="32"/>
          <w:lang w:eastAsia="zh-CN"/>
        </w:rPr>
      </w:pPr>
      <w:r>
        <w:rPr>
          <w:rFonts w:hint="eastAsia" w:ascii="仿宋" w:hAnsi="仿宋" w:eastAsia="仿宋" w:cs="仿宋"/>
          <w:sz w:val="24"/>
          <w:szCs w:val="32"/>
          <w:lang w:eastAsia="zh-CN"/>
        </w:rPr>
        <w:t xml:space="preserve">年  </w:t>
      </w:r>
      <w:r>
        <w:rPr>
          <w:rFonts w:hint="eastAsia" w:ascii="仿宋" w:hAnsi="仿宋" w:eastAsia="仿宋" w:cs="仿宋"/>
          <w:sz w:val="24"/>
          <w:szCs w:val="32"/>
          <w:lang w:val="en-US" w:eastAsia="zh-CN"/>
        </w:rPr>
        <w:t xml:space="preserve">  </w:t>
      </w:r>
      <w:r>
        <w:rPr>
          <w:rFonts w:hint="eastAsia" w:ascii="仿宋" w:hAnsi="仿宋" w:eastAsia="仿宋" w:cs="仿宋"/>
          <w:sz w:val="24"/>
          <w:szCs w:val="32"/>
          <w:lang w:eastAsia="zh-CN"/>
        </w:rPr>
        <w:t xml:space="preserve">月 </w:t>
      </w:r>
      <w:r>
        <w:rPr>
          <w:rFonts w:hint="eastAsia" w:ascii="仿宋" w:hAnsi="仿宋" w:eastAsia="仿宋" w:cs="仿宋"/>
          <w:sz w:val="24"/>
          <w:szCs w:val="32"/>
          <w:lang w:val="en-US" w:eastAsia="zh-CN"/>
        </w:rPr>
        <w:t xml:space="preserve"> </w:t>
      </w:r>
      <w:r>
        <w:rPr>
          <w:rFonts w:hint="eastAsia" w:ascii="仿宋" w:hAnsi="仿宋" w:eastAsia="仿宋" w:cs="仿宋"/>
          <w:sz w:val="24"/>
          <w:szCs w:val="32"/>
          <w:lang w:eastAsia="zh-CN"/>
        </w:rPr>
        <w:t xml:space="preserve"> 日</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sectPr>
          <w:pgSz w:w="11906" w:h="16838"/>
          <w:pgMar w:top="1440" w:right="1800" w:bottom="1440" w:left="1800" w:header="851" w:footer="992" w:gutter="0"/>
          <w:pgNumType w:fmt="decimal"/>
          <w:cols w:space="425" w:num="1"/>
          <w:docGrid w:type="lines" w:linePitch="312" w:charSpace="0"/>
        </w:sectPr>
      </w:pPr>
    </w:p>
    <w:p>
      <w:pPr>
        <w:spacing w:line="360" w:lineRule="auto"/>
        <w:jc w:val="center"/>
        <w:outlineLvl w:val="2"/>
        <w:rPr>
          <w:rFonts w:hint="eastAsia" w:ascii="仿宋" w:hAnsi="仿宋" w:eastAsia="仿宋" w:cs="仿宋"/>
          <w:b/>
          <w:bCs/>
          <w:sz w:val="28"/>
          <w:szCs w:val="36"/>
          <w:lang w:eastAsia="zh-CN"/>
        </w:rPr>
      </w:pPr>
      <w:bookmarkStart w:id="36" w:name="_Toc27330"/>
      <w:r>
        <w:rPr>
          <w:rFonts w:hint="eastAsia" w:ascii="仿宋" w:hAnsi="仿宋" w:eastAsia="仿宋" w:cs="仿宋"/>
          <w:b/>
          <w:bCs/>
          <w:sz w:val="28"/>
          <w:szCs w:val="36"/>
          <w:lang w:eastAsia="zh-CN"/>
        </w:rPr>
        <w:t>（</w:t>
      </w:r>
      <w:r>
        <w:rPr>
          <w:rFonts w:hint="eastAsia" w:ascii="仿宋" w:hAnsi="仿宋" w:eastAsia="仿宋" w:cs="仿宋"/>
          <w:b/>
          <w:bCs/>
          <w:sz w:val="28"/>
          <w:szCs w:val="36"/>
          <w:lang w:val="en-US" w:eastAsia="zh-CN"/>
        </w:rPr>
        <w:t>二）</w:t>
      </w:r>
      <w:r>
        <w:rPr>
          <w:rFonts w:hint="eastAsia" w:ascii="仿宋" w:hAnsi="仿宋" w:eastAsia="仿宋" w:cs="仿宋"/>
          <w:b/>
          <w:bCs/>
          <w:sz w:val="28"/>
          <w:szCs w:val="36"/>
          <w:lang w:eastAsia="zh-CN"/>
        </w:rPr>
        <w:t>投标函附录</w:t>
      </w:r>
      <w:bookmarkEnd w:id="36"/>
    </w:p>
    <w:tbl>
      <w:tblPr>
        <w:tblStyle w:val="10"/>
        <w:tblW w:w="4999"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48"/>
        <w:gridCol w:w="60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97" w:hRule="atLeast"/>
        </w:trPr>
        <w:tc>
          <w:tcPr>
            <w:tcW w:w="1350" w:type="pct"/>
            <w:noWrap w:val="0"/>
            <w:vAlign w:val="center"/>
          </w:tcPr>
          <w:p>
            <w:pPr>
              <w:spacing w:line="0" w:lineRule="atLeast"/>
              <w:jc w:val="center"/>
              <w:rPr>
                <w:rFonts w:hint="eastAsia" w:ascii="仿宋" w:hAnsi="仿宋" w:eastAsia="仿宋" w:cs="仿宋"/>
                <w:color w:val="auto"/>
                <w:w w:val="99"/>
                <w:sz w:val="24"/>
                <w:highlight w:val="none"/>
              </w:rPr>
            </w:pPr>
            <w:r>
              <w:rPr>
                <w:rFonts w:hint="eastAsia" w:ascii="仿宋" w:hAnsi="仿宋" w:eastAsia="仿宋" w:cs="仿宋"/>
                <w:color w:val="auto"/>
                <w:sz w:val="24"/>
                <w:szCs w:val="22"/>
                <w:highlight w:val="none"/>
              </w:rPr>
              <w:t>项目名称</w:t>
            </w:r>
          </w:p>
        </w:tc>
        <w:tc>
          <w:tcPr>
            <w:tcW w:w="3649" w:type="pct"/>
            <w:noWrap w:val="0"/>
            <w:vAlign w:val="center"/>
          </w:tcPr>
          <w:p>
            <w:pPr>
              <w:spacing w:line="0" w:lineRule="atLeast"/>
              <w:jc w:val="center"/>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7" w:hRule="atLeast"/>
        </w:trPr>
        <w:tc>
          <w:tcPr>
            <w:tcW w:w="1350" w:type="pct"/>
            <w:noWrap w:val="0"/>
            <w:vAlign w:val="center"/>
          </w:tcPr>
          <w:p>
            <w:pPr>
              <w:spacing w:line="0" w:lineRule="atLeast"/>
              <w:jc w:val="center"/>
              <w:rPr>
                <w:rFonts w:hint="eastAsia" w:ascii="仿宋" w:hAnsi="仿宋" w:eastAsia="仿宋" w:cs="仿宋"/>
                <w:color w:val="auto"/>
                <w:w w:val="99"/>
                <w:sz w:val="24"/>
                <w:highlight w:val="none"/>
              </w:rPr>
            </w:pPr>
            <w:r>
              <w:rPr>
                <w:rFonts w:hint="eastAsia" w:ascii="仿宋" w:hAnsi="仿宋" w:eastAsia="仿宋" w:cs="仿宋"/>
                <w:color w:val="auto"/>
                <w:sz w:val="24"/>
                <w:szCs w:val="22"/>
                <w:highlight w:val="none"/>
              </w:rPr>
              <w:t>供应商名称</w:t>
            </w:r>
          </w:p>
        </w:tc>
        <w:tc>
          <w:tcPr>
            <w:tcW w:w="3649" w:type="pct"/>
            <w:noWrap w:val="0"/>
            <w:vAlign w:val="center"/>
          </w:tcPr>
          <w:p>
            <w:pPr>
              <w:spacing w:line="0" w:lineRule="atLeast"/>
              <w:jc w:val="center"/>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7" w:hRule="atLeast"/>
        </w:trPr>
        <w:tc>
          <w:tcPr>
            <w:tcW w:w="1350" w:type="pct"/>
            <w:noWrap w:val="0"/>
            <w:vAlign w:val="center"/>
          </w:tcPr>
          <w:p>
            <w:pPr>
              <w:spacing w:line="0" w:lineRule="atLeast"/>
              <w:jc w:val="center"/>
              <w:rPr>
                <w:rFonts w:hint="eastAsia" w:ascii="仿宋" w:hAnsi="仿宋" w:eastAsia="仿宋" w:cs="仿宋"/>
                <w:color w:val="auto"/>
                <w:w w:val="99"/>
                <w:sz w:val="24"/>
                <w:highlight w:val="none"/>
              </w:rPr>
            </w:pPr>
            <w:r>
              <w:rPr>
                <w:rFonts w:hint="eastAsia" w:ascii="仿宋" w:hAnsi="仿宋" w:eastAsia="仿宋" w:cs="仿宋"/>
                <w:color w:val="auto"/>
                <w:sz w:val="24"/>
                <w:szCs w:val="22"/>
                <w:highlight w:val="none"/>
              </w:rPr>
              <w:t>投标总</w:t>
            </w:r>
            <w:r>
              <w:rPr>
                <w:rFonts w:hint="eastAsia" w:ascii="仿宋" w:hAnsi="仿宋" w:eastAsia="仿宋" w:cs="仿宋"/>
                <w:color w:val="auto"/>
                <w:sz w:val="24"/>
                <w:szCs w:val="22"/>
                <w:highlight w:val="none"/>
                <w:lang w:val="en-US" w:eastAsia="zh-CN"/>
              </w:rPr>
              <w:t>报</w:t>
            </w:r>
            <w:r>
              <w:rPr>
                <w:rFonts w:hint="eastAsia" w:ascii="仿宋" w:hAnsi="仿宋" w:eastAsia="仿宋" w:cs="仿宋"/>
                <w:color w:val="auto"/>
                <w:sz w:val="24"/>
                <w:szCs w:val="22"/>
                <w:highlight w:val="none"/>
              </w:rPr>
              <w:t>价（元）</w:t>
            </w:r>
          </w:p>
        </w:tc>
        <w:tc>
          <w:tcPr>
            <w:tcW w:w="3649" w:type="pct"/>
            <w:noWrap w:val="0"/>
            <w:vAlign w:val="center"/>
          </w:tcPr>
          <w:p>
            <w:pPr>
              <w:spacing w:line="0" w:lineRule="atLeast"/>
              <w:ind w:left="100"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p>
            <w:pPr>
              <w:spacing w:line="0" w:lineRule="atLeast"/>
              <w:ind w:left="100"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7" w:hRule="atLeast"/>
        </w:trPr>
        <w:tc>
          <w:tcPr>
            <w:tcW w:w="1350" w:type="pct"/>
            <w:noWrap w:val="0"/>
            <w:vAlign w:val="center"/>
          </w:tcPr>
          <w:p>
            <w:pPr>
              <w:spacing w:line="0" w:lineRule="atLeast"/>
              <w:jc w:val="center"/>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投标内容</w:t>
            </w:r>
          </w:p>
        </w:tc>
        <w:tc>
          <w:tcPr>
            <w:tcW w:w="3649" w:type="pct"/>
            <w:noWrap w:val="0"/>
            <w:vAlign w:val="center"/>
          </w:tcPr>
          <w:p>
            <w:pPr>
              <w:spacing w:line="0" w:lineRule="atLeast"/>
              <w:ind w:left="100" w:firstLine="240" w:firstLineChars="100"/>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7" w:hRule="atLeast"/>
        </w:trPr>
        <w:tc>
          <w:tcPr>
            <w:tcW w:w="1350" w:type="pct"/>
            <w:noWrap w:val="0"/>
            <w:vAlign w:val="center"/>
          </w:tcPr>
          <w:p>
            <w:pPr>
              <w:spacing w:line="0" w:lineRule="atLeast"/>
              <w:jc w:val="center"/>
              <w:rPr>
                <w:rFonts w:hint="eastAsia" w:ascii="仿宋" w:hAnsi="仿宋" w:eastAsia="仿宋" w:cs="仿宋"/>
                <w:color w:val="auto"/>
                <w:w w:val="99"/>
                <w:sz w:val="24"/>
                <w:highlight w:val="none"/>
                <w:lang w:val="en-US" w:eastAsia="zh-CN"/>
              </w:rPr>
            </w:pPr>
            <w:r>
              <w:rPr>
                <w:rFonts w:hint="eastAsia" w:ascii="仿宋" w:hAnsi="仿宋" w:eastAsia="仿宋" w:cs="仿宋"/>
                <w:color w:val="auto"/>
                <w:sz w:val="24"/>
                <w:szCs w:val="22"/>
                <w:highlight w:val="none"/>
                <w:lang w:val="en-US" w:eastAsia="zh-CN"/>
              </w:rPr>
              <w:t>合同履行</w:t>
            </w:r>
            <w:r>
              <w:rPr>
                <w:rFonts w:hint="eastAsia" w:ascii="仿宋" w:hAnsi="仿宋" w:eastAsia="仿宋" w:cs="仿宋"/>
                <w:color w:val="auto"/>
                <w:sz w:val="24"/>
                <w:szCs w:val="22"/>
                <w:highlight w:val="none"/>
              </w:rPr>
              <w:t>期</w:t>
            </w:r>
            <w:r>
              <w:rPr>
                <w:rFonts w:hint="eastAsia" w:ascii="仿宋" w:hAnsi="仿宋" w:eastAsia="仿宋" w:cs="仿宋"/>
                <w:color w:val="auto"/>
                <w:sz w:val="24"/>
                <w:szCs w:val="22"/>
                <w:highlight w:val="none"/>
                <w:lang w:val="en-US" w:eastAsia="zh-CN"/>
              </w:rPr>
              <w:t>限</w:t>
            </w:r>
          </w:p>
        </w:tc>
        <w:tc>
          <w:tcPr>
            <w:tcW w:w="3649" w:type="pct"/>
            <w:noWrap w:val="0"/>
            <w:vAlign w:val="center"/>
          </w:tcPr>
          <w:p>
            <w:pPr>
              <w:spacing w:line="0" w:lineRule="atLeast"/>
              <w:jc w:val="center"/>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7" w:hRule="atLeast"/>
        </w:trPr>
        <w:tc>
          <w:tcPr>
            <w:tcW w:w="1350" w:type="pct"/>
            <w:noWrap w:val="0"/>
            <w:vAlign w:val="center"/>
          </w:tcPr>
          <w:p>
            <w:pPr>
              <w:spacing w:line="0" w:lineRule="atLeast"/>
              <w:jc w:val="center"/>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质量要求</w:t>
            </w:r>
          </w:p>
        </w:tc>
        <w:tc>
          <w:tcPr>
            <w:tcW w:w="3649" w:type="pct"/>
            <w:noWrap w:val="0"/>
            <w:vAlign w:val="center"/>
          </w:tcPr>
          <w:p>
            <w:pPr>
              <w:spacing w:line="0" w:lineRule="atLeast"/>
              <w:ind w:left="1620"/>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7" w:hRule="atLeast"/>
        </w:trPr>
        <w:tc>
          <w:tcPr>
            <w:tcW w:w="1350" w:type="pct"/>
            <w:noWrap w:val="0"/>
            <w:vAlign w:val="center"/>
          </w:tcPr>
          <w:p>
            <w:pPr>
              <w:spacing w:line="0" w:lineRule="atLeast"/>
              <w:jc w:val="center"/>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投标有效期</w:t>
            </w:r>
          </w:p>
        </w:tc>
        <w:tc>
          <w:tcPr>
            <w:tcW w:w="3649" w:type="pct"/>
            <w:noWrap w:val="0"/>
            <w:vAlign w:val="center"/>
          </w:tcPr>
          <w:p>
            <w:pPr>
              <w:spacing w:line="0" w:lineRule="atLeast"/>
              <w:ind w:left="1620"/>
              <w:rPr>
                <w:rFonts w:hint="eastAsia" w:ascii="仿宋" w:hAnsi="仿宋" w:eastAsia="仿宋" w:cs="仿宋"/>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1350" w:type="pct"/>
            <w:noWrap w:val="0"/>
            <w:vAlign w:val="center"/>
          </w:tcPr>
          <w:p>
            <w:pPr>
              <w:spacing w:line="0" w:lineRule="atLeast"/>
              <w:jc w:val="center"/>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w:t>
            </w:r>
          </w:p>
        </w:tc>
        <w:tc>
          <w:tcPr>
            <w:tcW w:w="3649" w:type="pct"/>
            <w:noWrap w:val="0"/>
            <w:vAlign w:val="center"/>
          </w:tcPr>
          <w:p>
            <w:pPr>
              <w:spacing w:line="0" w:lineRule="atLeast"/>
              <w:jc w:val="center"/>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（供应商可根据单一来源采购文件要求自行补充填写此表）</w:t>
            </w:r>
          </w:p>
        </w:tc>
      </w:tr>
    </w:tbl>
    <w:p>
      <w:pPr>
        <w:spacing w:line="360" w:lineRule="auto"/>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left="0" w:leftChars="0" w:firstLine="1680" w:firstLineChars="700"/>
        <w:rPr>
          <w:rFonts w:hint="eastAsia" w:ascii="仿宋" w:hAnsi="仿宋" w:eastAsia="仿宋" w:cs="仿宋"/>
          <w:sz w:val="24"/>
          <w:szCs w:val="32"/>
          <w:lang w:eastAsia="zh-CN"/>
        </w:rPr>
      </w:pPr>
      <w:r>
        <w:rPr>
          <w:rFonts w:hint="eastAsia" w:ascii="仿宋" w:hAnsi="仿宋" w:eastAsia="仿宋" w:cs="仿宋"/>
          <w:sz w:val="24"/>
          <w:szCs w:val="32"/>
          <w:lang w:eastAsia="zh-CN"/>
        </w:rPr>
        <w:t>供应商：</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 xml:space="preserve">（单位电子签章）  </w:t>
      </w:r>
    </w:p>
    <w:p>
      <w:pPr>
        <w:spacing w:line="360" w:lineRule="auto"/>
        <w:ind w:left="0" w:leftChars="0" w:firstLine="1680" w:firstLineChars="700"/>
        <w:rPr>
          <w:rFonts w:hint="eastAsia" w:ascii="仿宋" w:hAnsi="仿宋" w:eastAsia="仿宋" w:cs="仿宋"/>
          <w:sz w:val="24"/>
          <w:szCs w:val="32"/>
          <w:lang w:eastAsia="zh-CN"/>
        </w:rPr>
      </w:pPr>
      <w:r>
        <w:rPr>
          <w:rFonts w:hint="eastAsia" w:ascii="仿宋" w:hAnsi="仿宋" w:eastAsia="仿宋" w:cs="仿宋"/>
          <w:sz w:val="24"/>
          <w:szCs w:val="32"/>
          <w:lang w:eastAsia="zh-CN"/>
        </w:rPr>
        <w:t>法定代表人或其委托代理人：</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（电子签名或电子签章）</w:t>
      </w:r>
    </w:p>
    <w:p>
      <w:pPr>
        <w:spacing w:line="360" w:lineRule="auto"/>
        <w:ind w:left="0" w:leftChars="0" w:firstLine="1680" w:firstLineChars="700"/>
        <w:jc w:val="right"/>
        <w:rPr>
          <w:rFonts w:hint="eastAsia" w:ascii="仿宋" w:hAnsi="仿宋" w:eastAsia="仿宋" w:cs="仿宋"/>
          <w:sz w:val="24"/>
          <w:szCs w:val="32"/>
          <w:lang w:eastAsia="zh-CN"/>
        </w:rPr>
      </w:pPr>
      <w:r>
        <w:rPr>
          <w:rFonts w:hint="eastAsia" w:ascii="仿宋" w:hAnsi="仿宋" w:eastAsia="仿宋" w:cs="仿宋"/>
          <w:sz w:val="24"/>
          <w:szCs w:val="32"/>
          <w:lang w:eastAsia="zh-CN"/>
        </w:rPr>
        <w:t xml:space="preserve">年  </w:t>
      </w:r>
      <w:r>
        <w:rPr>
          <w:rFonts w:hint="eastAsia" w:ascii="仿宋" w:hAnsi="仿宋" w:eastAsia="仿宋" w:cs="仿宋"/>
          <w:sz w:val="24"/>
          <w:szCs w:val="32"/>
          <w:lang w:val="en-US" w:eastAsia="zh-CN"/>
        </w:rPr>
        <w:t xml:space="preserve">  </w:t>
      </w:r>
      <w:r>
        <w:rPr>
          <w:rFonts w:hint="eastAsia" w:ascii="仿宋" w:hAnsi="仿宋" w:eastAsia="仿宋" w:cs="仿宋"/>
          <w:sz w:val="24"/>
          <w:szCs w:val="32"/>
          <w:lang w:eastAsia="zh-CN"/>
        </w:rPr>
        <w:t xml:space="preserve">月 </w:t>
      </w:r>
      <w:r>
        <w:rPr>
          <w:rFonts w:hint="eastAsia" w:ascii="仿宋" w:hAnsi="仿宋" w:eastAsia="仿宋" w:cs="仿宋"/>
          <w:sz w:val="24"/>
          <w:szCs w:val="32"/>
          <w:lang w:val="en-US" w:eastAsia="zh-CN"/>
        </w:rPr>
        <w:t xml:space="preserve"> </w:t>
      </w:r>
      <w:r>
        <w:rPr>
          <w:rFonts w:hint="eastAsia" w:ascii="仿宋" w:hAnsi="仿宋" w:eastAsia="仿宋" w:cs="仿宋"/>
          <w:sz w:val="24"/>
          <w:szCs w:val="32"/>
          <w:lang w:eastAsia="zh-CN"/>
        </w:rPr>
        <w:t xml:space="preserve"> 日</w:t>
      </w:r>
    </w:p>
    <w:p>
      <w:pPr>
        <w:spacing w:line="360" w:lineRule="auto"/>
        <w:ind w:firstLine="480" w:firstLineChars="200"/>
        <w:rPr>
          <w:rFonts w:hint="eastAsia" w:ascii="仿宋" w:hAnsi="仿宋" w:eastAsia="仿宋" w:cs="仿宋"/>
          <w:sz w:val="24"/>
          <w:szCs w:val="32"/>
          <w:lang w:eastAsia="zh-CN"/>
        </w:rPr>
        <w:sectPr>
          <w:pgSz w:w="11906" w:h="16838"/>
          <w:pgMar w:top="1440" w:right="1800" w:bottom="1440" w:left="1800" w:header="851" w:footer="992" w:gutter="0"/>
          <w:pgNumType w:fmt="decimal"/>
          <w:cols w:space="425" w:num="1"/>
          <w:docGrid w:type="lines" w:linePitch="312" w:charSpace="0"/>
        </w:sectPr>
      </w:pPr>
    </w:p>
    <w:p>
      <w:pPr>
        <w:spacing w:line="360" w:lineRule="auto"/>
        <w:jc w:val="center"/>
        <w:outlineLvl w:val="1"/>
        <w:rPr>
          <w:rFonts w:hint="eastAsia" w:ascii="仿宋" w:hAnsi="仿宋" w:eastAsia="仿宋" w:cs="仿宋"/>
          <w:b/>
          <w:bCs/>
          <w:sz w:val="28"/>
          <w:szCs w:val="36"/>
          <w:lang w:eastAsia="zh-CN"/>
        </w:rPr>
      </w:pPr>
      <w:bookmarkStart w:id="37" w:name="_Toc2012"/>
      <w:r>
        <w:rPr>
          <w:rFonts w:hint="eastAsia" w:ascii="仿宋" w:hAnsi="仿宋" w:eastAsia="仿宋" w:cs="仿宋"/>
          <w:b/>
          <w:bCs/>
          <w:sz w:val="28"/>
          <w:szCs w:val="36"/>
          <w:lang w:eastAsia="zh-CN"/>
        </w:rPr>
        <w:t>二、法定代表人身份证明或授权委托书</w:t>
      </w:r>
      <w:bookmarkEnd w:id="37"/>
    </w:p>
    <w:p>
      <w:pPr>
        <w:spacing w:line="360" w:lineRule="auto"/>
        <w:jc w:val="center"/>
        <w:outlineLvl w:val="2"/>
        <w:rPr>
          <w:rFonts w:hint="eastAsia" w:ascii="仿宋" w:hAnsi="仿宋" w:eastAsia="仿宋" w:cs="仿宋"/>
          <w:b/>
          <w:bCs/>
          <w:sz w:val="28"/>
          <w:szCs w:val="36"/>
          <w:lang w:eastAsia="zh-CN"/>
        </w:rPr>
      </w:pPr>
      <w:bookmarkStart w:id="38" w:name="_Toc5994"/>
      <w:r>
        <w:rPr>
          <w:rFonts w:hint="eastAsia" w:ascii="仿宋" w:hAnsi="仿宋" w:eastAsia="仿宋" w:cs="仿宋"/>
          <w:b/>
          <w:bCs/>
          <w:sz w:val="28"/>
          <w:szCs w:val="36"/>
          <w:lang w:eastAsia="zh-CN"/>
        </w:rPr>
        <w:t>（一）法定代表人身份证明</w:t>
      </w:r>
      <w:bookmarkEnd w:id="38"/>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供应商名称：</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 xml:space="preserve">                        </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单位性质：</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 xml:space="preserve">                       </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地址：</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 xml:space="preserve">                       </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成立时间：</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年</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月</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日</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经营期限：</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 xml:space="preserve">                      </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姓名：</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 xml:space="preserve"> 性别：</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 xml:space="preserve"> 年龄：</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 xml:space="preserve"> 职务：</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 xml:space="preserve">     </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系</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（供应商名称）的法定代表人。</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特此证明。</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附：法定代表人身份证（正反面）原件扫描件</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jc w:val="right"/>
        <w:rPr>
          <w:rFonts w:hint="eastAsia" w:ascii="仿宋" w:hAnsi="仿宋" w:eastAsia="仿宋" w:cs="仿宋"/>
          <w:sz w:val="24"/>
          <w:szCs w:val="32"/>
          <w:lang w:eastAsia="zh-CN"/>
        </w:rPr>
      </w:pPr>
      <w:r>
        <w:rPr>
          <w:rFonts w:hint="eastAsia" w:ascii="仿宋" w:hAnsi="仿宋" w:eastAsia="仿宋" w:cs="仿宋"/>
          <w:sz w:val="24"/>
          <w:szCs w:val="32"/>
          <w:lang w:eastAsia="zh-CN"/>
        </w:rPr>
        <w:t xml:space="preserve">                                                                  供应商：</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（单位电子签章）</w:t>
      </w:r>
    </w:p>
    <w:p>
      <w:pPr>
        <w:spacing w:line="360" w:lineRule="auto"/>
        <w:ind w:firstLine="480" w:firstLineChars="200"/>
        <w:jc w:val="right"/>
        <w:rPr>
          <w:rFonts w:hint="eastAsia" w:ascii="仿宋" w:hAnsi="仿宋" w:eastAsia="仿宋" w:cs="仿宋"/>
          <w:sz w:val="24"/>
          <w:szCs w:val="32"/>
          <w:lang w:eastAsia="zh-CN"/>
        </w:rPr>
      </w:pP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lang w:eastAsia="zh-CN"/>
        </w:rPr>
        <w:t>年</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月</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日</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sectPr>
          <w:pgSz w:w="11906" w:h="16838"/>
          <w:pgMar w:top="1440" w:right="1800" w:bottom="1440" w:left="1800" w:header="851" w:footer="992" w:gutter="0"/>
          <w:pgNumType w:fmt="decimal"/>
          <w:cols w:space="425" w:num="1"/>
          <w:docGrid w:type="lines" w:linePitch="312" w:charSpace="0"/>
        </w:sectPr>
      </w:pPr>
    </w:p>
    <w:p>
      <w:pPr>
        <w:spacing w:line="360" w:lineRule="auto"/>
        <w:jc w:val="center"/>
        <w:outlineLvl w:val="2"/>
        <w:rPr>
          <w:rFonts w:hint="eastAsia" w:ascii="仿宋" w:hAnsi="仿宋" w:eastAsia="仿宋" w:cs="仿宋"/>
          <w:b/>
          <w:bCs/>
          <w:sz w:val="28"/>
          <w:szCs w:val="36"/>
          <w:lang w:eastAsia="zh-CN"/>
        </w:rPr>
      </w:pPr>
      <w:bookmarkStart w:id="39" w:name="_Toc31967"/>
      <w:r>
        <w:rPr>
          <w:rFonts w:hint="eastAsia" w:ascii="仿宋" w:hAnsi="仿宋" w:eastAsia="仿宋" w:cs="仿宋"/>
          <w:b/>
          <w:bCs/>
          <w:sz w:val="28"/>
          <w:szCs w:val="36"/>
          <w:lang w:eastAsia="zh-CN"/>
        </w:rPr>
        <w:t>（二）授权委托书</w:t>
      </w:r>
      <w:bookmarkEnd w:id="39"/>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本人</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（姓名）系</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（供应商名称）的法定代表人，现委托</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lang w:eastAsia="zh-CN"/>
        </w:rPr>
        <w:t>（姓名）为我方代理人。代理人根据授权，以我方名义签署、澄清、说明、补正、递交、撤回、修改</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（项目名称）文件、签订合同和处理有关事宜，其法律后果由我方承担。</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本授权委托书的委托期限：</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代理人无转委托权。</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附：法定代表人身份证、委托代理人身份证原件扫描件</w:t>
      </w:r>
    </w:p>
    <w:p>
      <w:pPr>
        <w:spacing w:line="360" w:lineRule="auto"/>
        <w:ind w:firstLine="480" w:firstLineChars="200"/>
        <w:rPr>
          <w:rFonts w:hint="eastAsia" w:ascii="仿宋" w:hAnsi="仿宋" w:eastAsia="仿宋" w:cs="仿宋"/>
          <w:sz w:val="24"/>
          <w:szCs w:val="32"/>
          <w:lang w:eastAsia="zh-CN"/>
        </w:rPr>
      </w:pPr>
    </w:p>
    <w:p>
      <w:pPr>
        <w:spacing w:line="360" w:lineRule="auto"/>
        <w:ind w:left="0" w:leftChars="0" w:firstLine="1058" w:firstLineChars="441"/>
        <w:rPr>
          <w:rFonts w:hint="eastAsia" w:ascii="仿宋" w:hAnsi="仿宋" w:eastAsia="仿宋" w:cs="仿宋"/>
          <w:sz w:val="24"/>
          <w:szCs w:val="32"/>
          <w:lang w:eastAsia="zh-CN"/>
        </w:rPr>
      </w:pPr>
      <w:r>
        <w:rPr>
          <w:rFonts w:hint="eastAsia" w:ascii="仿宋" w:hAnsi="仿宋" w:eastAsia="仿宋" w:cs="仿宋"/>
          <w:sz w:val="24"/>
          <w:szCs w:val="32"/>
          <w:lang w:eastAsia="zh-CN"/>
        </w:rPr>
        <w:t>供  应  商：</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（单位电子签章）</w:t>
      </w:r>
    </w:p>
    <w:p>
      <w:pPr>
        <w:spacing w:line="360" w:lineRule="auto"/>
        <w:ind w:left="0" w:leftChars="0" w:firstLine="1058" w:firstLineChars="441"/>
        <w:rPr>
          <w:rFonts w:hint="eastAsia" w:ascii="仿宋" w:hAnsi="仿宋" w:eastAsia="仿宋" w:cs="仿宋"/>
          <w:sz w:val="24"/>
          <w:szCs w:val="32"/>
          <w:lang w:eastAsia="zh-CN"/>
        </w:rPr>
      </w:pPr>
      <w:r>
        <w:rPr>
          <w:rFonts w:hint="eastAsia" w:ascii="仿宋" w:hAnsi="仿宋" w:eastAsia="仿宋" w:cs="仿宋"/>
          <w:sz w:val="24"/>
          <w:szCs w:val="32"/>
          <w:lang w:eastAsia="zh-CN"/>
        </w:rPr>
        <w:t>法定代表人：</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（电子签名或电子签章）</w:t>
      </w:r>
    </w:p>
    <w:p>
      <w:pPr>
        <w:spacing w:line="360" w:lineRule="auto"/>
        <w:ind w:left="0" w:leftChars="0" w:firstLine="1058" w:firstLineChars="441"/>
        <w:rPr>
          <w:rFonts w:hint="eastAsia" w:ascii="仿宋" w:hAnsi="仿宋" w:eastAsia="仿宋" w:cs="仿宋"/>
          <w:sz w:val="24"/>
          <w:szCs w:val="32"/>
          <w:lang w:eastAsia="zh-CN"/>
        </w:rPr>
      </w:pPr>
      <w:r>
        <w:rPr>
          <w:rFonts w:hint="eastAsia" w:ascii="仿宋" w:hAnsi="仿宋" w:eastAsia="仿宋" w:cs="仿宋"/>
          <w:sz w:val="24"/>
          <w:szCs w:val="32"/>
          <w:lang w:eastAsia="zh-CN"/>
        </w:rPr>
        <w:t>身份证号码：</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 xml:space="preserve">       </w:t>
      </w:r>
    </w:p>
    <w:p>
      <w:pPr>
        <w:spacing w:line="360" w:lineRule="auto"/>
        <w:ind w:left="0" w:leftChars="0" w:firstLine="1058" w:firstLineChars="441"/>
        <w:rPr>
          <w:rFonts w:hint="eastAsia" w:ascii="仿宋" w:hAnsi="仿宋" w:eastAsia="仿宋" w:cs="仿宋"/>
          <w:sz w:val="24"/>
          <w:szCs w:val="32"/>
          <w:lang w:eastAsia="zh-CN"/>
        </w:rPr>
      </w:pPr>
      <w:r>
        <w:rPr>
          <w:rFonts w:hint="eastAsia" w:ascii="仿宋" w:hAnsi="仿宋" w:eastAsia="仿宋" w:cs="仿宋"/>
          <w:sz w:val="24"/>
          <w:szCs w:val="32"/>
          <w:lang w:eastAsia="zh-CN"/>
        </w:rPr>
        <w:t>委托代理人：</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（电子签名或盖章）</w:t>
      </w:r>
    </w:p>
    <w:p>
      <w:pPr>
        <w:spacing w:line="360" w:lineRule="auto"/>
        <w:ind w:left="0" w:leftChars="0" w:firstLine="1058" w:firstLineChars="441"/>
        <w:rPr>
          <w:rFonts w:hint="eastAsia" w:ascii="仿宋" w:hAnsi="仿宋" w:eastAsia="仿宋" w:cs="仿宋"/>
          <w:sz w:val="24"/>
          <w:szCs w:val="32"/>
          <w:lang w:eastAsia="zh-CN"/>
        </w:rPr>
      </w:pPr>
      <w:r>
        <w:rPr>
          <w:rFonts w:hint="eastAsia" w:ascii="仿宋" w:hAnsi="仿宋" w:eastAsia="仿宋" w:cs="仿宋"/>
          <w:sz w:val="24"/>
          <w:szCs w:val="32"/>
          <w:lang w:eastAsia="zh-CN"/>
        </w:rPr>
        <w:t>身份证号码：</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 xml:space="preserve">       </w:t>
      </w:r>
    </w:p>
    <w:p>
      <w:pPr>
        <w:spacing w:line="360" w:lineRule="auto"/>
        <w:ind w:firstLine="480" w:firstLineChars="200"/>
        <w:jc w:val="right"/>
        <w:rPr>
          <w:rFonts w:hint="eastAsia" w:ascii="仿宋" w:hAnsi="仿宋" w:eastAsia="仿宋" w:cs="仿宋"/>
          <w:sz w:val="24"/>
          <w:szCs w:val="32"/>
          <w:lang w:eastAsia="zh-CN"/>
        </w:rPr>
      </w:pPr>
      <w:r>
        <w:rPr>
          <w:rFonts w:hint="eastAsia" w:ascii="仿宋" w:hAnsi="仿宋" w:eastAsia="仿宋" w:cs="仿宋"/>
          <w:sz w:val="24"/>
          <w:szCs w:val="32"/>
          <w:lang w:eastAsia="zh-CN"/>
        </w:rPr>
        <w:t xml:space="preserve">      </w:t>
      </w:r>
      <w:r>
        <w:rPr>
          <w:rFonts w:hint="eastAsia" w:ascii="仿宋" w:hAnsi="仿宋" w:eastAsia="仿宋" w:cs="仿宋"/>
          <w:sz w:val="24"/>
          <w:szCs w:val="32"/>
          <w:lang w:val="en-US" w:eastAsia="zh-CN"/>
        </w:rPr>
        <w:t xml:space="preserve">                                    </w:t>
      </w:r>
      <w:r>
        <w:rPr>
          <w:rFonts w:hint="eastAsia" w:ascii="仿宋" w:hAnsi="仿宋" w:eastAsia="仿宋" w:cs="仿宋"/>
          <w:sz w:val="24"/>
          <w:szCs w:val="32"/>
          <w:lang w:eastAsia="zh-CN"/>
        </w:rPr>
        <w:t xml:space="preserve"> 年    月    日</w:t>
      </w:r>
      <w:r>
        <w:rPr>
          <w:rFonts w:hint="eastAsia" w:ascii="仿宋" w:hAnsi="仿宋" w:eastAsia="仿宋" w:cs="仿宋"/>
          <w:sz w:val="24"/>
          <w:szCs w:val="32"/>
          <w:lang w:eastAsia="zh-CN"/>
        </w:rPr>
        <w:tab/>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注：如果由供应商的法定代表人签署响应文件，则无须提交授权委托书。</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sectPr>
          <w:pgSz w:w="11906" w:h="16838"/>
          <w:pgMar w:top="1440" w:right="1800" w:bottom="1440" w:left="1800" w:header="851" w:footer="992" w:gutter="0"/>
          <w:pgNumType w:fmt="decimal"/>
          <w:cols w:space="425" w:num="1"/>
          <w:docGrid w:type="lines" w:linePitch="312" w:charSpace="0"/>
        </w:sectPr>
      </w:pPr>
    </w:p>
    <w:p>
      <w:pPr>
        <w:spacing w:line="360" w:lineRule="auto"/>
        <w:jc w:val="center"/>
        <w:outlineLvl w:val="1"/>
        <w:rPr>
          <w:rFonts w:hint="eastAsia" w:ascii="仿宋" w:hAnsi="仿宋" w:eastAsia="仿宋" w:cs="仿宋"/>
          <w:b/>
          <w:bCs/>
          <w:sz w:val="28"/>
          <w:szCs w:val="36"/>
          <w:lang w:eastAsia="zh-CN"/>
        </w:rPr>
      </w:pPr>
      <w:bookmarkStart w:id="40" w:name="_Toc30223"/>
      <w:r>
        <w:rPr>
          <w:rFonts w:hint="eastAsia" w:ascii="仿宋" w:hAnsi="仿宋" w:eastAsia="仿宋" w:cs="仿宋"/>
          <w:b/>
          <w:bCs/>
          <w:sz w:val="28"/>
          <w:szCs w:val="36"/>
          <w:lang w:eastAsia="zh-CN"/>
        </w:rPr>
        <w:t>三、投标保证金</w:t>
      </w:r>
      <w:bookmarkEnd w:id="40"/>
    </w:p>
    <w:p>
      <w:pPr>
        <w:spacing w:line="360" w:lineRule="auto"/>
        <w:ind w:firstLine="480" w:firstLineChars="200"/>
        <w:rPr>
          <w:rFonts w:hint="eastAsia" w:ascii="仿宋" w:hAnsi="仿宋" w:eastAsia="仿宋" w:cs="仿宋"/>
          <w:sz w:val="24"/>
          <w:szCs w:val="32"/>
          <w:lang w:eastAsia="zh-CN"/>
        </w:rPr>
      </w:pPr>
    </w:p>
    <w:p>
      <w:pPr>
        <w:spacing w:line="360" w:lineRule="auto"/>
        <w:jc w:val="center"/>
        <w:rPr>
          <w:rFonts w:hint="eastAsia" w:ascii="仿宋" w:hAnsi="仿宋" w:eastAsia="仿宋" w:cs="仿宋"/>
          <w:sz w:val="24"/>
          <w:szCs w:val="32"/>
          <w:lang w:eastAsia="zh-CN"/>
        </w:rPr>
      </w:pPr>
      <w:r>
        <w:rPr>
          <w:rFonts w:hint="eastAsia" w:ascii="仿宋" w:hAnsi="仿宋" w:eastAsia="仿宋" w:cs="仿宋"/>
          <w:sz w:val="24"/>
          <w:szCs w:val="32"/>
          <w:lang w:eastAsia="zh-CN"/>
        </w:rPr>
        <w:t>本项目不要求提供投标保证金。</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sectPr>
          <w:pgSz w:w="11906" w:h="16838"/>
          <w:pgMar w:top="1440" w:right="1800" w:bottom="1440" w:left="1800" w:header="851" w:footer="992" w:gutter="0"/>
          <w:pgNumType w:fmt="decimal"/>
          <w:cols w:space="425" w:num="1"/>
          <w:docGrid w:type="lines" w:linePitch="312" w:charSpace="0"/>
        </w:sectPr>
      </w:pPr>
    </w:p>
    <w:p>
      <w:pPr>
        <w:spacing w:line="360" w:lineRule="auto"/>
        <w:jc w:val="center"/>
        <w:outlineLvl w:val="1"/>
        <w:rPr>
          <w:rFonts w:hint="eastAsia" w:ascii="仿宋" w:hAnsi="仿宋" w:eastAsia="仿宋" w:cs="仿宋"/>
          <w:b/>
          <w:bCs/>
          <w:sz w:val="28"/>
          <w:szCs w:val="36"/>
          <w:lang w:eastAsia="zh-CN"/>
        </w:rPr>
      </w:pPr>
      <w:bookmarkStart w:id="41" w:name="_Toc7173"/>
      <w:r>
        <w:rPr>
          <w:rFonts w:hint="eastAsia" w:ascii="仿宋" w:hAnsi="仿宋" w:eastAsia="仿宋" w:cs="仿宋"/>
          <w:b/>
          <w:bCs/>
          <w:sz w:val="28"/>
          <w:szCs w:val="36"/>
          <w:lang w:eastAsia="zh-CN"/>
        </w:rPr>
        <w:t>四、投标分项报价表</w:t>
      </w:r>
      <w:bookmarkEnd w:id="41"/>
    </w:p>
    <w:p>
      <w:pPr>
        <w:spacing w:line="360" w:lineRule="auto"/>
        <w:ind w:firstLine="480" w:firstLineChars="200"/>
        <w:jc w:val="center"/>
        <w:rPr>
          <w:rFonts w:hint="eastAsia" w:ascii="仿宋" w:hAnsi="仿宋" w:eastAsia="仿宋" w:cs="仿宋"/>
          <w:sz w:val="24"/>
          <w:szCs w:val="32"/>
          <w:lang w:eastAsia="zh-CN"/>
        </w:rPr>
      </w:pPr>
    </w:p>
    <w:p>
      <w:pPr>
        <w:spacing w:line="360" w:lineRule="auto"/>
        <w:ind w:firstLine="480" w:firstLineChars="200"/>
        <w:jc w:val="center"/>
        <w:rPr>
          <w:rFonts w:hint="eastAsia" w:ascii="仿宋" w:hAnsi="仿宋" w:eastAsia="仿宋" w:cs="仿宋"/>
          <w:sz w:val="24"/>
          <w:szCs w:val="32"/>
          <w:lang w:eastAsia="zh-CN"/>
        </w:rPr>
      </w:pPr>
    </w:p>
    <w:p>
      <w:pPr>
        <w:spacing w:line="360" w:lineRule="auto"/>
        <w:jc w:val="center"/>
        <w:rPr>
          <w:rFonts w:hint="eastAsia" w:ascii="仿宋" w:hAnsi="仿宋" w:eastAsia="仿宋" w:cs="仿宋"/>
          <w:sz w:val="24"/>
          <w:szCs w:val="32"/>
          <w:lang w:eastAsia="zh-CN"/>
        </w:rPr>
      </w:pPr>
      <w:r>
        <w:rPr>
          <w:rFonts w:hint="eastAsia" w:ascii="仿宋" w:hAnsi="仿宋" w:eastAsia="仿宋" w:cs="仿宋"/>
          <w:sz w:val="24"/>
          <w:szCs w:val="32"/>
          <w:lang w:eastAsia="zh-CN"/>
        </w:rPr>
        <w:t>格式自拟</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sectPr>
          <w:pgSz w:w="11906" w:h="16838"/>
          <w:pgMar w:top="1440" w:right="1800" w:bottom="1440" w:left="1800" w:header="851" w:footer="992" w:gutter="0"/>
          <w:pgNumType w:fmt="decimal"/>
          <w:cols w:space="425" w:num="1"/>
          <w:docGrid w:type="lines" w:linePitch="312" w:charSpace="0"/>
        </w:sectPr>
      </w:pPr>
    </w:p>
    <w:p>
      <w:pPr>
        <w:spacing w:line="360" w:lineRule="auto"/>
        <w:jc w:val="center"/>
        <w:outlineLvl w:val="1"/>
        <w:rPr>
          <w:rFonts w:hint="eastAsia" w:ascii="仿宋" w:hAnsi="仿宋" w:eastAsia="仿宋" w:cs="仿宋"/>
          <w:b/>
          <w:bCs/>
          <w:sz w:val="28"/>
          <w:szCs w:val="36"/>
          <w:lang w:eastAsia="zh-CN"/>
        </w:rPr>
      </w:pPr>
      <w:bookmarkStart w:id="42" w:name="_Toc2815"/>
      <w:r>
        <w:rPr>
          <w:rFonts w:hint="eastAsia" w:ascii="仿宋" w:hAnsi="仿宋" w:eastAsia="仿宋" w:cs="仿宋"/>
          <w:b/>
          <w:bCs/>
          <w:sz w:val="28"/>
          <w:szCs w:val="36"/>
          <w:lang w:eastAsia="zh-CN"/>
        </w:rPr>
        <w:t>五、服务方案与承诺</w:t>
      </w:r>
      <w:bookmarkEnd w:id="42"/>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jc w:val="center"/>
        <w:rPr>
          <w:rFonts w:hint="eastAsia" w:ascii="仿宋" w:hAnsi="仿宋" w:eastAsia="仿宋" w:cs="仿宋"/>
          <w:sz w:val="24"/>
          <w:szCs w:val="32"/>
          <w:lang w:eastAsia="zh-CN"/>
        </w:rPr>
      </w:pPr>
      <w:r>
        <w:rPr>
          <w:rFonts w:hint="eastAsia" w:ascii="仿宋" w:hAnsi="仿宋" w:eastAsia="仿宋" w:cs="仿宋"/>
          <w:sz w:val="24"/>
          <w:szCs w:val="32"/>
          <w:lang w:eastAsia="zh-CN"/>
        </w:rPr>
        <w:t>供应商根据单一来源采购文件第四章项目内容及要求编制，格式自拟。</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sectPr>
          <w:pgSz w:w="11906" w:h="16838"/>
          <w:pgMar w:top="1440" w:right="1800" w:bottom="1440" w:left="1800" w:header="851" w:footer="992" w:gutter="0"/>
          <w:pgNumType w:fmt="decimal"/>
          <w:cols w:space="425" w:num="1"/>
          <w:docGrid w:type="lines" w:linePitch="312" w:charSpace="0"/>
        </w:sectPr>
      </w:pPr>
    </w:p>
    <w:p>
      <w:pPr>
        <w:spacing w:line="360" w:lineRule="auto"/>
        <w:jc w:val="center"/>
        <w:outlineLvl w:val="1"/>
        <w:rPr>
          <w:rFonts w:hint="eastAsia" w:ascii="仿宋" w:hAnsi="仿宋" w:eastAsia="仿宋" w:cs="仿宋"/>
          <w:b/>
          <w:bCs/>
          <w:sz w:val="28"/>
          <w:szCs w:val="36"/>
          <w:lang w:eastAsia="zh-CN"/>
        </w:rPr>
      </w:pPr>
      <w:bookmarkStart w:id="43" w:name="_Toc6958"/>
      <w:r>
        <w:rPr>
          <w:rFonts w:hint="eastAsia" w:ascii="仿宋" w:hAnsi="仿宋" w:eastAsia="仿宋" w:cs="仿宋"/>
          <w:b/>
          <w:bCs/>
          <w:sz w:val="28"/>
          <w:szCs w:val="36"/>
          <w:lang w:eastAsia="zh-CN"/>
        </w:rPr>
        <w:t>六、资格审查资料</w:t>
      </w:r>
      <w:bookmarkEnd w:id="43"/>
    </w:p>
    <w:p>
      <w:pPr>
        <w:spacing w:line="360" w:lineRule="auto"/>
        <w:jc w:val="center"/>
        <w:outlineLvl w:val="2"/>
        <w:rPr>
          <w:rFonts w:hint="eastAsia" w:ascii="仿宋" w:hAnsi="仿宋" w:eastAsia="仿宋" w:cs="仿宋"/>
          <w:b/>
          <w:bCs/>
          <w:sz w:val="28"/>
          <w:szCs w:val="36"/>
          <w:lang w:eastAsia="zh-CN"/>
        </w:rPr>
      </w:pPr>
      <w:bookmarkStart w:id="44" w:name="_Toc5181"/>
      <w:r>
        <w:rPr>
          <w:rFonts w:hint="eastAsia" w:ascii="仿宋" w:hAnsi="仿宋" w:eastAsia="仿宋" w:cs="仿宋"/>
          <w:b/>
          <w:bCs/>
          <w:sz w:val="28"/>
          <w:szCs w:val="36"/>
          <w:lang w:eastAsia="zh-CN"/>
        </w:rPr>
        <w:t>（一）供应商基本情况表</w:t>
      </w:r>
      <w:bookmarkEnd w:id="44"/>
    </w:p>
    <w:tbl>
      <w:tblPr>
        <w:tblStyle w:val="10"/>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1103"/>
        <w:gridCol w:w="2654"/>
        <w:gridCol w:w="1328"/>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891"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eastAsia="zh-CN"/>
              </w:rPr>
              <w:t>供应商</w:t>
            </w:r>
            <w:r>
              <w:rPr>
                <w:rFonts w:hint="eastAsia" w:ascii="仿宋" w:hAnsi="仿宋" w:eastAsia="仿宋" w:cs="仿宋"/>
                <w:color w:val="auto"/>
                <w:kern w:val="0"/>
                <w:sz w:val="22"/>
                <w:szCs w:val="22"/>
              </w:rPr>
              <w:t>名称</w:t>
            </w:r>
          </w:p>
        </w:tc>
        <w:tc>
          <w:tcPr>
            <w:tcW w:w="7739" w:type="dxa"/>
            <w:gridSpan w:val="4"/>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91"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注册地址</w:t>
            </w:r>
          </w:p>
        </w:tc>
        <w:tc>
          <w:tcPr>
            <w:tcW w:w="3757" w:type="dxa"/>
            <w:gridSpan w:val="2"/>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p>
        </w:tc>
        <w:tc>
          <w:tcPr>
            <w:tcW w:w="1328"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邮政编码</w:t>
            </w:r>
          </w:p>
        </w:tc>
        <w:tc>
          <w:tcPr>
            <w:tcW w:w="2654"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891" w:type="dxa"/>
            <w:vMerge w:val="restart"/>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联系方式</w:t>
            </w:r>
          </w:p>
        </w:tc>
        <w:tc>
          <w:tcPr>
            <w:tcW w:w="1103"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联系人</w:t>
            </w:r>
          </w:p>
        </w:tc>
        <w:tc>
          <w:tcPr>
            <w:tcW w:w="2654"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p>
        </w:tc>
        <w:tc>
          <w:tcPr>
            <w:tcW w:w="1328"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电 话</w:t>
            </w:r>
          </w:p>
        </w:tc>
        <w:tc>
          <w:tcPr>
            <w:tcW w:w="2654"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jc w:val="center"/>
        </w:trPr>
        <w:tc>
          <w:tcPr>
            <w:tcW w:w="1891" w:type="dxa"/>
            <w:vMerge w:val="continue"/>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p>
        </w:tc>
        <w:tc>
          <w:tcPr>
            <w:tcW w:w="1103"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传  真</w:t>
            </w:r>
          </w:p>
        </w:tc>
        <w:tc>
          <w:tcPr>
            <w:tcW w:w="2654"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p>
        </w:tc>
        <w:tc>
          <w:tcPr>
            <w:tcW w:w="1328"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网 址</w:t>
            </w:r>
          </w:p>
        </w:tc>
        <w:tc>
          <w:tcPr>
            <w:tcW w:w="2654"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891"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组织结构</w:t>
            </w:r>
          </w:p>
        </w:tc>
        <w:tc>
          <w:tcPr>
            <w:tcW w:w="7739" w:type="dxa"/>
            <w:gridSpan w:val="4"/>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91"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法定代表人</w:t>
            </w:r>
          </w:p>
        </w:tc>
        <w:tc>
          <w:tcPr>
            <w:tcW w:w="1103"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姓名</w:t>
            </w:r>
          </w:p>
        </w:tc>
        <w:tc>
          <w:tcPr>
            <w:tcW w:w="2654"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p>
        </w:tc>
        <w:tc>
          <w:tcPr>
            <w:tcW w:w="1328"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电话</w:t>
            </w:r>
          </w:p>
        </w:tc>
        <w:tc>
          <w:tcPr>
            <w:tcW w:w="2654"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91"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项目负责人</w:t>
            </w:r>
          </w:p>
        </w:tc>
        <w:tc>
          <w:tcPr>
            <w:tcW w:w="1103"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姓名</w:t>
            </w:r>
          </w:p>
        </w:tc>
        <w:tc>
          <w:tcPr>
            <w:tcW w:w="2654"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p>
        </w:tc>
        <w:tc>
          <w:tcPr>
            <w:tcW w:w="1328"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电话</w:t>
            </w:r>
          </w:p>
        </w:tc>
        <w:tc>
          <w:tcPr>
            <w:tcW w:w="2654"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91"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成立时间</w:t>
            </w:r>
          </w:p>
        </w:tc>
        <w:tc>
          <w:tcPr>
            <w:tcW w:w="3757" w:type="dxa"/>
            <w:gridSpan w:val="2"/>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p>
        </w:tc>
        <w:tc>
          <w:tcPr>
            <w:tcW w:w="3982" w:type="dxa"/>
            <w:gridSpan w:val="2"/>
            <w:noWrap w:val="0"/>
            <w:vAlign w:val="center"/>
          </w:tcPr>
          <w:p>
            <w:pPr>
              <w:autoSpaceDE w:val="0"/>
              <w:autoSpaceDN w:val="0"/>
              <w:adjustRightInd w:val="0"/>
              <w:spacing w:line="360" w:lineRule="exac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891"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营业执照号</w:t>
            </w:r>
          </w:p>
        </w:tc>
        <w:tc>
          <w:tcPr>
            <w:tcW w:w="7739" w:type="dxa"/>
            <w:gridSpan w:val="4"/>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891"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注册资金</w:t>
            </w:r>
          </w:p>
        </w:tc>
        <w:tc>
          <w:tcPr>
            <w:tcW w:w="7739" w:type="dxa"/>
            <w:gridSpan w:val="4"/>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4" w:hRule="atLeast"/>
          <w:jc w:val="center"/>
        </w:trPr>
        <w:tc>
          <w:tcPr>
            <w:tcW w:w="1891"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经营范围</w:t>
            </w:r>
          </w:p>
        </w:tc>
        <w:tc>
          <w:tcPr>
            <w:tcW w:w="7739" w:type="dxa"/>
            <w:gridSpan w:val="4"/>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p>
          <w:p>
            <w:pPr>
              <w:autoSpaceDE w:val="0"/>
              <w:autoSpaceDN w:val="0"/>
              <w:adjustRightInd w:val="0"/>
              <w:spacing w:line="360" w:lineRule="exact"/>
              <w:jc w:val="center"/>
              <w:rPr>
                <w:rFonts w:hint="eastAsia" w:ascii="仿宋" w:hAnsi="仿宋" w:eastAsia="仿宋" w:cs="仿宋"/>
                <w:color w:val="auto"/>
                <w:kern w:val="0"/>
                <w:sz w:val="22"/>
                <w:szCs w:val="22"/>
              </w:rPr>
            </w:pPr>
          </w:p>
          <w:p>
            <w:pPr>
              <w:autoSpaceDE w:val="0"/>
              <w:autoSpaceDN w:val="0"/>
              <w:adjustRightInd w:val="0"/>
              <w:spacing w:line="360" w:lineRule="exact"/>
              <w:jc w:val="center"/>
              <w:rPr>
                <w:rFonts w:hint="eastAsia" w:ascii="仿宋" w:hAnsi="仿宋" w:eastAsia="仿宋" w:cs="仿宋"/>
                <w:color w:val="auto"/>
                <w:kern w:val="0"/>
                <w:sz w:val="22"/>
                <w:szCs w:val="22"/>
              </w:rPr>
            </w:pPr>
          </w:p>
          <w:p>
            <w:pPr>
              <w:autoSpaceDE w:val="0"/>
              <w:autoSpaceDN w:val="0"/>
              <w:adjustRightInd w:val="0"/>
              <w:spacing w:line="360" w:lineRule="exact"/>
              <w:jc w:val="center"/>
              <w:rPr>
                <w:rFonts w:hint="eastAsia" w:ascii="仿宋" w:hAnsi="仿宋" w:eastAsia="仿宋" w:cs="仿宋"/>
                <w:color w:val="auto"/>
                <w:kern w:val="0"/>
                <w:sz w:val="22"/>
                <w:szCs w:val="22"/>
              </w:rPr>
            </w:pPr>
          </w:p>
          <w:p>
            <w:pPr>
              <w:autoSpaceDE w:val="0"/>
              <w:autoSpaceDN w:val="0"/>
              <w:adjustRightInd w:val="0"/>
              <w:spacing w:line="360" w:lineRule="exact"/>
              <w:jc w:val="center"/>
              <w:rPr>
                <w:rFonts w:hint="eastAsia" w:ascii="仿宋" w:hAnsi="仿宋" w:eastAsia="仿宋" w:cs="仿宋"/>
                <w:color w:val="auto"/>
                <w:kern w:val="0"/>
                <w:sz w:val="22"/>
                <w:szCs w:val="22"/>
              </w:rPr>
            </w:pPr>
          </w:p>
          <w:p>
            <w:pPr>
              <w:autoSpaceDE w:val="0"/>
              <w:autoSpaceDN w:val="0"/>
              <w:adjustRightInd w:val="0"/>
              <w:spacing w:line="360" w:lineRule="exact"/>
              <w:jc w:val="center"/>
              <w:rPr>
                <w:rFonts w:hint="eastAsia" w:ascii="仿宋" w:hAnsi="仿宋" w:eastAsia="仿宋" w:cs="仿宋"/>
                <w:color w:val="auto"/>
                <w:kern w:val="0"/>
                <w:sz w:val="22"/>
                <w:szCs w:val="22"/>
              </w:rPr>
            </w:pPr>
          </w:p>
          <w:p>
            <w:pPr>
              <w:autoSpaceDE w:val="0"/>
              <w:autoSpaceDN w:val="0"/>
              <w:adjustRightInd w:val="0"/>
              <w:spacing w:line="360" w:lineRule="exact"/>
              <w:jc w:val="center"/>
              <w:rPr>
                <w:rFonts w:hint="eastAsia" w:ascii="仿宋" w:hAnsi="仿宋" w:eastAsia="仿宋" w:cs="仿宋"/>
                <w:color w:val="auto"/>
                <w:kern w:val="0"/>
                <w:sz w:val="22"/>
                <w:szCs w:val="22"/>
              </w:rPr>
            </w:pPr>
          </w:p>
          <w:p>
            <w:pPr>
              <w:autoSpaceDE w:val="0"/>
              <w:autoSpaceDN w:val="0"/>
              <w:adjustRightInd w:val="0"/>
              <w:spacing w:line="360" w:lineRule="exact"/>
              <w:jc w:val="center"/>
              <w:rPr>
                <w:rFonts w:hint="eastAsia" w:ascii="仿宋" w:hAnsi="仿宋" w:eastAsia="仿宋" w:cs="仿宋"/>
                <w:color w:val="auto"/>
                <w:kern w:val="0"/>
                <w:sz w:val="22"/>
                <w:szCs w:val="22"/>
              </w:rPr>
            </w:pPr>
          </w:p>
          <w:p>
            <w:pPr>
              <w:autoSpaceDE w:val="0"/>
              <w:autoSpaceDN w:val="0"/>
              <w:adjustRightInd w:val="0"/>
              <w:spacing w:line="360" w:lineRule="exact"/>
              <w:jc w:val="center"/>
              <w:rPr>
                <w:rFonts w:hint="eastAsia" w:ascii="仿宋" w:hAnsi="仿宋" w:eastAsia="仿宋" w:cs="仿宋"/>
                <w:color w:val="auto"/>
                <w:kern w:val="0"/>
                <w:sz w:val="22"/>
                <w:szCs w:val="22"/>
              </w:rPr>
            </w:pPr>
          </w:p>
          <w:p>
            <w:pPr>
              <w:autoSpaceDE w:val="0"/>
              <w:autoSpaceDN w:val="0"/>
              <w:adjustRightInd w:val="0"/>
              <w:spacing w:line="360" w:lineRule="exact"/>
              <w:jc w:val="center"/>
              <w:rPr>
                <w:rFonts w:hint="eastAsia" w:ascii="仿宋" w:hAnsi="仿宋" w:eastAsia="仿宋" w:cs="仿宋"/>
                <w:color w:val="auto"/>
                <w:kern w:val="0"/>
                <w:sz w:val="22"/>
                <w:szCs w:val="22"/>
              </w:rPr>
            </w:pPr>
          </w:p>
          <w:p>
            <w:pPr>
              <w:autoSpaceDE w:val="0"/>
              <w:autoSpaceDN w:val="0"/>
              <w:adjustRightInd w:val="0"/>
              <w:spacing w:line="360" w:lineRule="exact"/>
              <w:jc w:val="center"/>
              <w:rPr>
                <w:rFonts w:hint="eastAsia" w:ascii="仿宋" w:hAnsi="仿宋" w:eastAsia="仿宋" w:cs="仿宋"/>
                <w:color w:val="auto"/>
                <w:kern w:val="0"/>
                <w:sz w:val="22"/>
                <w:szCs w:val="22"/>
              </w:rPr>
            </w:pPr>
          </w:p>
          <w:p>
            <w:pPr>
              <w:autoSpaceDE w:val="0"/>
              <w:autoSpaceDN w:val="0"/>
              <w:adjustRightInd w:val="0"/>
              <w:spacing w:line="360" w:lineRule="exact"/>
              <w:jc w:val="center"/>
              <w:rPr>
                <w:rFonts w:hint="eastAsia" w:ascii="仿宋" w:hAnsi="仿宋" w:eastAsia="仿宋" w:cs="仿宋"/>
                <w:color w:val="auto"/>
                <w:kern w:val="0"/>
                <w:sz w:val="22"/>
                <w:szCs w:val="22"/>
              </w:rPr>
            </w:pPr>
          </w:p>
          <w:p>
            <w:pPr>
              <w:autoSpaceDE w:val="0"/>
              <w:autoSpaceDN w:val="0"/>
              <w:adjustRightInd w:val="0"/>
              <w:spacing w:line="360" w:lineRule="exact"/>
              <w:jc w:val="center"/>
              <w:rPr>
                <w:rFonts w:hint="eastAsia" w:ascii="仿宋" w:hAnsi="仿宋" w:eastAsia="仿宋" w:cs="仿宋"/>
                <w:color w:val="auto"/>
                <w:kern w:val="0"/>
                <w:sz w:val="22"/>
                <w:szCs w:val="22"/>
              </w:rPr>
            </w:pPr>
          </w:p>
          <w:p>
            <w:pPr>
              <w:autoSpaceDE w:val="0"/>
              <w:autoSpaceDN w:val="0"/>
              <w:adjustRightInd w:val="0"/>
              <w:spacing w:line="360" w:lineRule="exact"/>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891" w:type="dxa"/>
            <w:noWrap w:val="0"/>
            <w:vAlign w:val="center"/>
          </w:tcPr>
          <w:p>
            <w:pPr>
              <w:autoSpaceDE w:val="0"/>
              <w:autoSpaceDN w:val="0"/>
              <w:adjustRightInd w:val="0"/>
              <w:spacing w:line="360" w:lineRule="exact"/>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备注</w:t>
            </w:r>
          </w:p>
        </w:tc>
        <w:tc>
          <w:tcPr>
            <w:tcW w:w="7739" w:type="dxa"/>
            <w:gridSpan w:val="4"/>
            <w:noWrap w:val="0"/>
            <w:vAlign w:val="center"/>
          </w:tcPr>
          <w:p>
            <w:pPr>
              <w:autoSpaceDE w:val="0"/>
              <w:autoSpaceDN w:val="0"/>
              <w:adjustRightInd w:val="0"/>
              <w:spacing w:line="360" w:lineRule="exact"/>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eastAsia="zh-CN"/>
              </w:rPr>
              <w:t>供应商</w:t>
            </w:r>
            <w:r>
              <w:rPr>
                <w:rFonts w:hint="eastAsia" w:ascii="仿宋" w:hAnsi="仿宋" w:eastAsia="仿宋" w:cs="仿宋"/>
                <w:color w:val="auto"/>
                <w:kern w:val="0"/>
                <w:sz w:val="22"/>
                <w:szCs w:val="22"/>
              </w:rPr>
              <w:t>可根据企业实际情况增加或删减填写此表</w:t>
            </w:r>
          </w:p>
        </w:tc>
      </w:tr>
    </w:tbl>
    <w:p>
      <w:pPr>
        <w:spacing w:line="360" w:lineRule="auto"/>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sectPr>
          <w:pgSz w:w="11906" w:h="16838"/>
          <w:pgMar w:top="1440" w:right="1800" w:bottom="1440" w:left="1800" w:header="851" w:footer="992" w:gutter="0"/>
          <w:pgNumType w:fmt="decimal"/>
          <w:cols w:space="425" w:num="1"/>
          <w:docGrid w:type="lines" w:linePitch="312" w:charSpace="0"/>
        </w:sectPr>
      </w:pPr>
    </w:p>
    <w:p>
      <w:pPr>
        <w:spacing w:line="360" w:lineRule="auto"/>
        <w:jc w:val="center"/>
        <w:outlineLvl w:val="2"/>
        <w:rPr>
          <w:rFonts w:hint="eastAsia" w:ascii="仿宋" w:hAnsi="仿宋" w:eastAsia="仿宋" w:cs="仿宋"/>
          <w:b/>
          <w:bCs/>
          <w:sz w:val="28"/>
          <w:szCs w:val="36"/>
          <w:lang w:eastAsia="zh-CN"/>
        </w:rPr>
      </w:pPr>
      <w:bookmarkStart w:id="45" w:name="_Toc10602"/>
      <w:r>
        <w:rPr>
          <w:rFonts w:hint="eastAsia" w:ascii="仿宋" w:hAnsi="仿宋" w:eastAsia="仿宋" w:cs="仿宋"/>
          <w:b/>
          <w:bCs/>
          <w:sz w:val="28"/>
          <w:szCs w:val="36"/>
          <w:lang w:eastAsia="zh-CN"/>
        </w:rPr>
        <w:t>（二）资格审查材料</w:t>
      </w:r>
      <w:bookmarkEnd w:id="45"/>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jc w:val="center"/>
        <w:rPr>
          <w:rFonts w:hint="eastAsia" w:ascii="仿宋" w:hAnsi="仿宋" w:eastAsia="仿宋" w:cs="仿宋"/>
          <w:sz w:val="24"/>
          <w:szCs w:val="32"/>
          <w:lang w:eastAsia="zh-CN"/>
        </w:rPr>
      </w:pPr>
      <w:r>
        <w:rPr>
          <w:rFonts w:hint="eastAsia" w:ascii="仿宋" w:hAnsi="仿宋" w:eastAsia="仿宋" w:cs="仿宋"/>
          <w:sz w:val="24"/>
          <w:szCs w:val="32"/>
          <w:lang w:eastAsia="zh-CN"/>
        </w:rPr>
        <w:t>格式自拟</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sectPr>
          <w:pgSz w:w="11906" w:h="16838"/>
          <w:pgMar w:top="1440" w:right="1800" w:bottom="1440" w:left="1800" w:header="851" w:footer="992" w:gutter="0"/>
          <w:pgNumType w:fmt="decimal"/>
          <w:cols w:space="425" w:num="1"/>
          <w:docGrid w:type="lines" w:linePitch="312" w:charSpace="0"/>
        </w:sectPr>
      </w:pPr>
    </w:p>
    <w:p>
      <w:pPr>
        <w:spacing w:line="360" w:lineRule="auto"/>
        <w:rPr>
          <w:rFonts w:hint="eastAsia" w:ascii="仿宋" w:hAnsi="仿宋" w:eastAsia="仿宋" w:cs="仿宋"/>
          <w:sz w:val="24"/>
          <w:szCs w:val="32"/>
          <w:lang w:eastAsia="zh-CN"/>
        </w:rPr>
      </w:pPr>
      <w:r>
        <w:rPr>
          <w:rFonts w:hint="eastAsia" w:ascii="仿宋" w:hAnsi="仿宋" w:eastAsia="仿宋" w:cs="仿宋"/>
          <w:sz w:val="24"/>
          <w:szCs w:val="32"/>
          <w:lang w:eastAsia="zh-CN"/>
        </w:rPr>
        <w:t>附件：</w:t>
      </w:r>
    </w:p>
    <w:p>
      <w:pPr>
        <w:spacing w:line="360" w:lineRule="auto"/>
        <w:jc w:val="center"/>
        <w:rPr>
          <w:rFonts w:hint="eastAsia" w:ascii="仿宋" w:hAnsi="仿宋" w:eastAsia="仿宋" w:cs="仿宋"/>
          <w:b/>
          <w:bCs/>
          <w:sz w:val="28"/>
          <w:szCs w:val="36"/>
          <w:lang w:eastAsia="zh-CN"/>
        </w:rPr>
      </w:pPr>
      <w:r>
        <w:rPr>
          <w:rFonts w:hint="eastAsia" w:ascii="仿宋" w:hAnsi="仿宋" w:eastAsia="仿宋" w:cs="仿宋"/>
          <w:b/>
          <w:bCs/>
          <w:sz w:val="28"/>
          <w:szCs w:val="36"/>
          <w:lang w:val="en-US" w:eastAsia="zh-CN"/>
        </w:rPr>
        <w:t>固始</w:t>
      </w:r>
      <w:r>
        <w:rPr>
          <w:rFonts w:hint="eastAsia" w:ascii="仿宋" w:hAnsi="仿宋" w:eastAsia="仿宋" w:cs="仿宋"/>
          <w:b/>
          <w:bCs/>
          <w:sz w:val="28"/>
          <w:szCs w:val="36"/>
          <w:lang w:eastAsia="zh-CN"/>
        </w:rPr>
        <w:t>县政府采购供应商信用承诺函</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致（采购人或采购代理机构）：</w:t>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 xml:space="preserve">            </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单位名称（自然人姓名）：</w:t>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 xml:space="preserve">        </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统一社会信用代码（身份证号码）：</w:t>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ab/>
      </w:r>
      <w:r>
        <w:rPr>
          <w:rFonts w:hint="eastAsia" w:ascii="仿宋" w:hAnsi="仿宋" w:eastAsia="仿宋" w:cs="仿宋"/>
          <w:sz w:val="24"/>
          <w:szCs w:val="32"/>
          <w:lang w:eastAsia="zh-CN"/>
        </w:rPr>
        <w:tab/>
      </w:r>
      <w:r>
        <w:rPr>
          <w:rFonts w:hint="eastAsia" w:ascii="仿宋" w:hAnsi="仿宋" w:eastAsia="仿宋" w:cs="仿宋"/>
          <w:sz w:val="24"/>
          <w:szCs w:val="32"/>
          <w:lang w:eastAsia="zh-CN"/>
        </w:rPr>
        <w:t xml:space="preserve">    </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法定代表人（负责人）：</w:t>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 xml:space="preserve">         </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联系地址和电话：</w:t>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ab/>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 xml:space="preserve">  </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为维护公平、公正、公开的政府采购市场秩序，树立诚实守信的政府采购供应商形象，我单位（本人）自愿作出以下承诺：</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（一）具有独立承担民事责任的能力；</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（二）具有良好的商业信誉和健全的财务会计制度；</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（三）具有履行合同所必需的设备和专业技术能力；</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（四）有依法缴纳税收和社会保障资金的良好记录；</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（五）参加政府采购活动前三年内，在经营活动中没有重大违法记录；</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（六）未被列入经营异常名录或者严重违法失信名单、失信被执行人、重大税收违法案件当事人名单、政府采购严重违法失信行为记录名单；</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（七）未被相关监管部门作出行政处罚且尚在处罚有效期内；</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（八）未曾作出虚假采购承诺；</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（九）符合法律、行政法规规定的其他条件。</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供应商（单位电子签章）：</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法定代表人、负责人、本人、或授权代表（电子签名或电子签章）：</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日期：</w:t>
      </w:r>
      <w:r>
        <w:rPr>
          <w:rFonts w:hint="eastAsia" w:ascii="仿宋" w:hAnsi="仿宋" w:eastAsia="仿宋" w:cs="仿宋"/>
          <w:sz w:val="24"/>
          <w:szCs w:val="32"/>
          <w:lang w:eastAsia="zh-CN"/>
        </w:rPr>
        <w:tab/>
      </w:r>
      <w:r>
        <w:rPr>
          <w:rFonts w:hint="eastAsia" w:ascii="仿宋" w:hAnsi="仿宋" w:eastAsia="仿宋" w:cs="仿宋"/>
          <w:sz w:val="24"/>
          <w:szCs w:val="32"/>
          <w:lang w:eastAsia="zh-CN"/>
        </w:rPr>
        <w:t xml:space="preserve">    年    月    日</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注：投标人的法定代表人或者授权代表的签字或盖章应真实、有效，如由授权代表签字或盖章的，应提供“法定代表人授权书”。</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sectPr>
          <w:pgSz w:w="11906" w:h="16838"/>
          <w:pgMar w:top="1440" w:right="1800" w:bottom="1440" w:left="1800" w:header="851" w:footer="992" w:gutter="0"/>
          <w:pgNumType w:fmt="decimal"/>
          <w:cols w:space="425" w:num="1"/>
          <w:docGrid w:type="lines" w:linePitch="312" w:charSpace="0"/>
        </w:sectPr>
      </w:pPr>
    </w:p>
    <w:p>
      <w:pPr>
        <w:spacing w:line="360" w:lineRule="auto"/>
        <w:jc w:val="center"/>
        <w:outlineLvl w:val="1"/>
        <w:rPr>
          <w:rFonts w:hint="eastAsia" w:ascii="仿宋" w:hAnsi="仿宋" w:eastAsia="仿宋" w:cs="仿宋"/>
          <w:b/>
          <w:bCs/>
          <w:sz w:val="28"/>
          <w:szCs w:val="36"/>
          <w:lang w:eastAsia="zh-CN"/>
        </w:rPr>
      </w:pPr>
      <w:bookmarkStart w:id="46" w:name="_Toc12620"/>
      <w:r>
        <w:rPr>
          <w:rFonts w:hint="eastAsia" w:ascii="仿宋" w:hAnsi="仿宋" w:eastAsia="仿宋" w:cs="仿宋"/>
          <w:b/>
          <w:bCs/>
          <w:sz w:val="28"/>
          <w:szCs w:val="36"/>
          <w:lang w:eastAsia="zh-CN"/>
        </w:rPr>
        <w:t>七、其他材料</w:t>
      </w:r>
      <w:bookmarkEnd w:id="46"/>
    </w:p>
    <w:p>
      <w:pPr>
        <w:spacing w:line="360" w:lineRule="auto"/>
        <w:jc w:val="center"/>
        <w:outlineLvl w:val="2"/>
        <w:rPr>
          <w:rFonts w:hint="eastAsia" w:ascii="仿宋" w:hAnsi="仿宋" w:eastAsia="仿宋" w:cs="仿宋"/>
          <w:b/>
          <w:bCs/>
          <w:sz w:val="28"/>
          <w:szCs w:val="36"/>
          <w:lang w:eastAsia="zh-CN"/>
        </w:rPr>
      </w:pPr>
      <w:bookmarkStart w:id="47" w:name="_Toc10775"/>
      <w:r>
        <w:rPr>
          <w:rFonts w:hint="eastAsia" w:ascii="仿宋" w:hAnsi="仿宋" w:eastAsia="仿宋" w:cs="仿宋"/>
          <w:b/>
          <w:bCs/>
          <w:sz w:val="28"/>
          <w:szCs w:val="36"/>
          <w:lang w:eastAsia="zh-CN"/>
        </w:rPr>
        <w:t>（一）信誉承诺书</w:t>
      </w:r>
      <w:bookmarkEnd w:id="47"/>
    </w:p>
    <w:p>
      <w:pPr>
        <w:spacing w:line="360" w:lineRule="auto"/>
        <w:ind w:firstLine="480" w:firstLineChars="200"/>
        <w:rPr>
          <w:rFonts w:hint="eastAsia" w:ascii="仿宋" w:hAnsi="仿宋" w:eastAsia="仿宋" w:cs="仿宋"/>
          <w:sz w:val="24"/>
          <w:szCs w:val="32"/>
          <w:lang w:eastAsia="zh-CN"/>
        </w:rPr>
      </w:pPr>
    </w:p>
    <w:p>
      <w:pPr>
        <w:spacing w:line="360" w:lineRule="auto"/>
        <w:rPr>
          <w:rFonts w:hint="eastAsia" w:ascii="仿宋" w:hAnsi="仿宋" w:eastAsia="仿宋" w:cs="仿宋"/>
          <w:sz w:val="24"/>
          <w:szCs w:val="32"/>
          <w:lang w:eastAsia="zh-CN"/>
        </w:rPr>
      </w:pP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（采购人名称）：</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 xml:space="preserve">我方在此承诺，我方信誉良好，现阶段没有处于被责令停产、停业，或者投标资格被取消，2022年以来没有骗取中标或者严重违约等问题；我方承诺上述信息的真实和准确，一经发现我方愿意无条件自动放弃中标资格。 </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特此承诺</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jc w:val="right"/>
        <w:rPr>
          <w:rFonts w:hint="eastAsia" w:ascii="仿宋" w:hAnsi="仿宋" w:eastAsia="仿宋" w:cs="仿宋"/>
          <w:sz w:val="24"/>
          <w:szCs w:val="32"/>
          <w:lang w:eastAsia="zh-CN"/>
        </w:rPr>
      </w:pPr>
      <w:r>
        <w:rPr>
          <w:rFonts w:hint="eastAsia" w:ascii="仿宋" w:hAnsi="仿宋" w:eastAsia="仿宋" w:cs="仿宋"/>
          <w:sz w:val="24"/>
          <w:szCs w:val="32"/>
          <w:lang w:val="en-US" w:eastAsia="zh-CN"/>
        </w:rPr>
        <w:t>供 应 商</w:t>
      </w:r>
      <w:r>
        <w:rPr>
          <w:rFonts w:hint="eastAsia" w:ascii="仿宋" w:hAnsi="仿宋" w:eastAsia="仿宋" w:cs="仿宋"/>
          <w:sz w:val="24"/>
          <w:szCs w:val="32"/>
          <w:lang w:eastAsia="zh-CN"/>
        </w:rPr>
        <w:t>：</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（单位电子签章）</w:t>
      </w:r>
    </w:p>
    <w:p>
      <w:pPr>
        <w:spacing w:line="360" w:lineRule="auto"/>
        <w:ind w:firstLine="480" w:firstLineChars="200"/>
        <w:jc w:val="right"/>
        <w:rPr>
          <w:rFonts w:hint="eastAsia" w:ascii="仿宋" w:hAnsi="仿宋" w:eastAsia="仿宋" w:cs="仿宋"/>
          <w:sz w:val="24"/>
          <w:szCs w:val="32"/>
          <w:lang w:eastAsia="zh-CN"/>
        </w:rPr>
      </w:pPr>
      <w:r>
        <w:rPr>
          <w:rFonts w:hint="eastAsia" w:ascii="仿宋" w:hAnsi="仿宋" w:eastAsia="仿宋" w:cs="仿宋"/>
          <w:sz w:val="24"/>
          <w:szCs w:val="32"/>
          <w:lang w:eastAsia="zh-CN"/>
        </w:rPr>
        <w:t>法定代表人或其委托代理人：</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（电子签名或电子签章）</w:t>
      </w:r>
    </w:p>
    <w:p>
      <w:pPr>
        <w:spacing w:line="360" w:lineRule="auto"/>
        <w:ind w:firstLine="480" w:firstLineChars="200"/>
        <w:jc w:val="right"/>
        <w:rPr>
          <w:rFonts w:hint="eastAsia" w:ascii="仿宋" w:hAnsi="仿宋" w:eastAsia="仿宋" w:cs="仿宋"/>
          <w:sz w:val="24"/>
          <w:szCs w:val="32"/>
          <w:lang w:eastAsia="zh-CN"/>
        </w:rPr>
      </w:pPr>
      <w:r>
        <w:rPr>
          <w:rFonts w:hint="eastAsia" w:ascii="仿宋" w:hAnsi="仿宋" w:eastAsia="仿宋" w:cs="仿宋"/>
          <w:sz w:val="24"/>
          <w:szCs w:val="32"/>
          <w:lang w:eastAsia="zh-CN"/>
        </w:rPr>
        <w:t>日期：</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年</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月</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日</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sectPr>
          <w:pgSz w:w="11906" w:h="16838"/>
          <w:pgMar w:top="1440" w:right="1800" w:bottom="1440" w:left="1800" w:header="851" w:footer="992" w:gutter="0"/>
          <w:pgNumType w:fmt="decimal"/>
          <w:cols w:space="425" w:num="1"/>
          <w:docGrid w:type="lines" w:linePitch="312" w:charSpace="0"/>
        </w:sectPr>
      </w:pPr>
    </w:p>
    <w:p>
      <w:pPr>
        <w:spacing w:line="360" w:lineRule="auto"/>
        <w:jc w:val="center"/>
        <w:outlineLvl w:val="2"/>
        <w:rPr>
          <w:rFonts w:hint="eastAsia" w:ascii="仿宋" w:hAnsi="仿宋" w:eastAsia="仿宋" w:cs="仿宋"/>
          <w:b/>
          <w:bCs/>
          <w:sz w:val="28"/>
          <w:szCs w:val="36"/>
          <w:lang w:eastAsia="zh-CN"/>
        </w:rPr>
      </w:pPr>
      <w:bookmarkStart w:id="48" w:name="_Toc6737"/>
      <w:r>
        <w:rPr>
          <w:rFonts w:hint="eastAsia" w:ascii="仿宋" w:hAnsi="仿宋" w:eastAsia="仿宋" w:cs="仿宋"/>
          <w:b/>
          <w:bCs/>
          <w:sz w:val="28"/>
          <w:szCs w:val="36"/>
          <w:lang w:eastAsia="zh-CN"/>
        </w:rPr>
        <w:t>（二）中小企业声明函</w:t>
      </w:r>
      <w:bookmarkEnd w:id="48"/>
    </w:p>
    <w:p>
      <w:pPr>
        <w:spacing w:line="360" w:lineRule="auto"/>
        <w:jc w:val="center"/>
        <w:rPr>
          <w:rFonts w:hint="eastAsia" w:ascii="仿宋" w:hAnsi="仿宋" w:eastAsia="仿宋" w:cs="仿宋"/>
          <w:sz w:val="24"/>
          <w:szCs w:val="32"/>
          <w:lang w:eastAsia="zh-CN"/>
        </w:rPr>
      </w:pPr>
    </w:p>
    <w:p>
      <w:pPr>
        <w:spacing w:line="360" w:lineRule="auto"/>
        <w:jc w:val="center"/>
        <w:rPr>
          <w:rFonts w:hint="eastAsia" w:ascii="仿宋" w:hAnsi="仿宋" w:eastAsia="仿宋" w:cs="仿宋"/>
          <w:sz w:val="24"/>
          <w:szCs w:val="32"/>
          <w:lang w:eastAsia="zh-CN"/>
        </w:rPr>
      </w:pPr>
      <w:r>
        <w:rPr>
          <w:rFonts w:hint="eastAsia" w:ascii="仿宋" w:hAnsi="仿宋" w:eastAsia="仿宋" w:cs="仿宋"/>
          <w:sz w:val="24"/>
          <w:szCs w:val="32"/>
          <w:lang w:eastAsia="zh-CN"/>
        </w:rPr>
        <w:t>（属于中小微企业的填写，不属于的无需填写此项内容）</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本公司郑重声明，根据《政府采购促进中小企业发展管理办法》（财库[2020]46号）的规定，本公司参加</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 xml:space="preserve">（单位名称）的 </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lang w:eastAsia="zh-CN"/>
        </w:rPr>
        <w:t>（项目名称）采购活动，服务全部由符合政策要求的中小企业承接。相关企业（含联合体中的中小企业、签订分包意向协议的中小企业）的具体情况如下：</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1.</w:t>
      </w:r>
      <w:r>
        <w:rPr>
          <w:rFonts w:hint="eastAsia" w:ascii="仿宋" w:hAnsi="仿宋" w:eastAsia="仿宋" w:cs="仿宋"/>
          <w:sz w:val="24"/>
          <w:szCs w:val="32"/>
          <w:u w:val="single"/>
          <w:lang w:eastAsia="zh-CN"/>
        </w:rPr>
        <w:t xml:space="preserve">    （标的名称）</w:t>
      </w:r>
      <w:r>
        <w:rPr>
          <w:rFonts w:hint="eastAsia" w:ascii="仿宋" w:hAnsi="仿宋" w:eastAsia="仿宋" w:cs="仿宋"/>
          <w:sz w:val="24"/>
          <w:szCs w:val="32"/>
          <w:lang w:eastAsia="zh-CN"/>
        </w:rPr>
        <w:t>，属于</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u w:val="single"/>
          <w:lang w:eastAsia="zh-CN"/>
        </w:rPr>
        <w:t>（采购文件中明确的所属行业）</w:t>
      </w:r>
      <w:r>
        <w:rPr>
          <w:rFonts w:hint="eastAsia" w:ascii="仿宋" w:hAnsi="仿宋" w:eastAsia="仿宋" w:cs="仿宋"/>
          <w:sz w:val="24"/>
          <w:szCs w:val="32"/>
          <w:lang w:eastAsia="zh-CN"/>
        </w:rPr>
        <w:t>；承接企业为</w:t>
      </w:r>
      <w:r>
        <w:rPr>
          <w:rFonts w:hint="eastAsia" w:ascii="仿宋" w:hAnsi="仿宋" w:eastAsia="仿宋" w:cs="仿宋"/>
          <w:sz w:val="24"/>
          <w:szCs w:val="32"/>
          <w:u w:val="single"/>
          <w:lang w:eastAsia="zh-CN"/>
        </w:rPr>
        <w:t xml:space="preserve">   （企业名称）</w:t>
      </w:r>
      <w:r>
        <w:rPr>
          <w:rFonts w:hint="eastAsia" w:ascii="仿宋" w:hAnsi="仿宋" w:eastAsia="仿宋" w:cs="仿宋"/>
          <w:sz w:val="24"/>
          <w:szCs w:val="32"/>
          <w:lang w:eastAsia="zh-CN"/>
        </w:rPr>
        <w:t>，从业人员</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人，营业收入为</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万元，资产总额为</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万元，属于</w:t>
      </w:r>
      <w:r>
        <w:rPr>
          <w:rFonts w:hint="eastAsia" w:ascii="仿宋" w:hAnsi="仿宋" w:eastAsia="仿宋" w:cs="仿宋"/>
          <w:sz w:val="24"/>
          <w:szCs w:val="32"/>
          <w:u w:val="single"/>
          <w:lang w:eastAsia="zh-CN"/>
        </w:rPr>
        <w:t xml:space="preserve">     （中型企业、小型企业、微型企业）</w:t>
      </w:r>
      <w:r>
        <w:rPr>
          <w:rFonts w:hint="eastAsia" w:ascii="仿宋" w:hAnsi="仿宋" w:eastAsia="仿宋" w:cs="仿宋"/>
          <w:sz w:val="24"/>
          <w:szCs w:val="32"/>
          <w:lang w:eastAsia="zh-CN"/>
        </w:rPr>
        <w:t>；</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以上企业，不属于大企业的分支机构，不存在控股股东为大企业的情形，也不存在与大企业的负责人为同一人的情形。</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本企业对上述声明内容的真实性负责。如有虚假，将依法承担相应责任。</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 xml:space="preserve">                                               </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企业名称：              （盖章）</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日期：   年   月   日</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注：从业人员、营业收入、资产总额填报上一年度数据，无上一年度数据的新成立企业可不填报。</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sectPr>
          <w:pgSz w:w="11906" w:h="16838"/>
          <w:pgMar w:top="1440" w:right="1800" w:bottom="1440" w:left="1800" w:header="851" w:footer="992" w:gutter="0"/>
          <w:pgNumType w:fmt="decimal"/>
          <w:cols w:space="425" w:num="1"/>
          <w:docGrid w:type="lines" w:linePitch="312" w:charSpace="0"/>
        </w:sectPr>
      </w:pPr>
    </w:p>
    <w:p>
      <w:pPr>
        <w:spacing w:line="360" w:lineRule="auto"/>
        <w:ind w:firstLine="480" w:firstLineChars="200"/>
        <w:rPr>
          <w:rFonts w:hint="eastAsia" w:ascii="仿宋" w:hAnsi="仿宋" w:eastAsia="仿宋" w:cs="仿宋"/>
          <w:sz w:val="24"/>
          <w:szCs w:val="32"/>
          <w:lang w:eastAsia="zh-CN"/>
        </w:rPr>
      </w:pPr>
    </w:p>
    <w:p>
      <w:pPr>
        <w:spacing w:line="360" w:lineRule="auto"/>
        <w:jc w:val="center"/>
        <w:rPr>
          <w:rFonts w:hint="eastAsia" w:ascii="仿宋" w:hAnsi="仿宋" w:eastAsia="仿宋" w:cs="仿宋"/>
          <w:b/>
          <w:bCs/>
          <w:sz w:val="28"/>
          <w:szCs w:val="36"/>
          <w:lang w:eastAsia="zh-CN"/>
        </w:rPr>
      </w:pPr>
      <w:r>
        <w:rPr>
          <w:rFonts w:hint="eastAsia" w:ascii="仿宋" w:hAnsi="仿宋" w:eastAsia="仿宋" w:cs="仿宋"/>
          <w:b/>
          <w:bCs/>
          <w:sz w:val="28"/>
          <w:szCs w:val="36"/>
          <w:lang w:eastAsia="zh-CN"/>
        </w:rPr>
        <w:t>残疾人福利性单位声明函</w:t>
      </w:r>
    </w:p>
    <w:p>
      <w:pPr>
        <w:spacing w:line="360" w:lineRule="auto"/>
        <w:jc w:val="center"/>
        <w:rPr>
          <w:rFonts w:hint="eastAsia" w:ascii="仿宋" w:hAnsi="仿宋" w:eastAsia="仿宋" w:cs="仿宋"/>
          <w:sz w:val="24"/>
          <w:szCs w:val="32"/>
          <w:lang w:eastAsia="zh-CN"/>
        </w:rPr>
      </w:pPr>
    </w:p>
    <w:p>
      <w:pPr>
        <w:spacing w:line="360" w:lineRule="auto"/>
        <w:jc w:val="center"/>
        <w:rPr>
          <w:rFonts w:hint="eastAsia" w:ascii="仿宋" w:hAnsi="仿宋" w:eastAsia="仿宋" w:cs="仿宋"/>
          <w:sz w:val="24"/>
          <w:szCs w:val="32"/>
          <w:lang w:eastAsia="zh-CN"/>
        </w:rPr>
      </w:pPr>
      <w:r>
        <w:rPr>
          <w:rFonts w:hint="eastAsia" w:ascii="仿宋" w:hAnsi="仿宋" w:eastAsia="仿宋" w:cs="仿宋"/>
          <w:sz w:val="24"/>
          <w:szCs w:val="32"/>
          <w:lang w:eastAsia="zh-CN"/>
        </w:rPr>
        <w:t>（属于残疾人福利性单位的填写，不属于的无需填写此项内容）</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本单位郑重声明，根据《财政部民政部中国残疾人联合会关于促进残疾人就业政府采购政策的通知》（财库〔2017〕141号）的规定，本单位为符合条件的残疾人福利性单位，且本单位参加</w:t>
      </w:r>
      <w:r>
        <w:rPr>
          <w:rFonts w:hint="eastAsia" w:ascii="仿宋" w:hAnsi="仿宋" w:eastAsia="仿宋" w:cs="仿宋"/>
          <w:sz w:val="24"/>
          <w:szCs w:val="32"/>
          <w:u w:val="single"/>
          <w:lang w:eastAsia="zh-CN"/>
        </w:rPr>
        <w:t xml:space="preserve">         </w:t>
      </w:r>
      <w:r>
        <w:rPr>
          <w:rFonts w:hint="eastAsia" w:ascii="仿宋" w:hAnsi="仿宋" w:eastAsia="仿宋" w:cs="仿宋"/>
          <w:sz w:val="24"/>
          <w:szCs w:val="32"/>
          <w:lang w:eastAsia="zh-CN"/>
        </w:rPr>
        <w:t>单位的</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lang w:eastAsia="zh-CN"/>
        </w:rPr>
        <w:t>项目采购活动提供本单位的服务。</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本单位对上述声明的真实性负责。如有虚假，将依法承担相应责任。</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jc w:val="right"/>
        <w:rPr>
          <w:rFonts w:hint="eastAsia" w:ascii="仿宋" w:hAnsi="仿宋" w:eastAsia="仿宋" w:cs="仿宋"/>
          <w:sz w:val="24"/>
          <w:szCs w:val="32"/>
          <w:lang w:eastAsia="zh-CN"/>
        </w:rPr>
      </w:pPr>
      <w:r>
        <w:rPr>
          <w:rFonts w:hint="eastAsia" w:ascii="仿宋" w:hAnsi="仿宋" w:eastAsia="仿宋" w:cs="仿宋"/>
          <w:sz w:val="24"/>
          <w:szCs w:val="32"/>
          <w:lang w:eastAsia="zh-CN"/>
        </w:rPr>
        <w:t>投 标 人：              （单位电子签章）</w:t>
      </w:r>
    </w:p>
    <w:p>
      <w:pPr>
        <w:spacing w:line="360" w:lineRule="auto"/>
        <w:ind w:firstLine="480" w:firstLineChars="200"/>
        <w:jc w:val="right"/>
        <w:rPr>
          <w:rFonts w:hint="eastAsia" w:ascii="仿宋" w:hAnsi="仿宋" w:eastAsia="仿宋" w:cs="仿宋"/>
          <w:sz w:val="24"/>
          <w:szCs w:val="32"/>
          <w:lang w:eastAsia="zh-CN"/>
        </w:rPr>
      </w:pPr>
      <w:r>
        <w:rPr>
          <w:rFonts w:hint="eastAsia" w:ascii="仿宋" w:hAnsi="仿宋" w:eastAsia="仿宋" w:cs="仿宋"/>
          <w:sz w:val="24"/>
          <w:szCs w:val="32"/>
          <w:lang w:eastAsia="zh-CN"/>
        </w:rPr>
        <w:t>法定代表人或其委托代理人：         （电子签名或电子签章）</w:t>
      </w:r>
    </w:p>
    <w:p>
      <w:pPr>
        <w:spacing w:line="360" w:lineRule="auto"/>
        <w:ind w:firstLine="480" w:firstLineChars="200"/>
        <w:jc w:val="right"/>
        <w:rPr>
          <w:rFonts w:hint="eastAsia" w:ascii="仿宋" w:hAnsi="仿宋" w:eastAsia="仿宋" w:cs="仿宋"/>
          <w:sz w:val="24"/>
          <w:szCs w:val="32"/>
          <w:lang w:eastAsia="zh-CN"/>
        </w:rPr>
      </w:pPr>
      <w:r>
        <w:rPr>
          <w:rFonts w:hint="eastAsia" w:ascii="仿宋" w:hAnsi="仿宋" w:eastAsia="仿宋" w:cs="仿宋"/>
          <w:sz w:val="24"/>
          <w:szCs w:val="32"/>
          <w:lang w:eastAsia="zh-CN"/>
        </w:rPr>
        <w:t xml:space="preserve">日期：      年   </w:t>
      </w:r>
      <w:r>
        <w:rPr>
          <w:rFonts w:hint="eastAsia" w:ascii="仿宋" w:hAnsi="仿宋" w:eastAsia="仿宋" w:cs="仿宋"/>
          <w:sz w:val="24"/>
          <w:szCs w:val="32"/>
          <w:lang w:val="en-US" w:eastAsia="zh-CN"/>
        </w:rPr>
        <w:t xml:space="preserve"> </w:t>
      </w:r>
      <w:r>
        <w:rPr>
          <w:rFonts w:hint="eastAsia" w:ascii="仿宋" w:hAnsi="仿宋" w:eastAsia="仿宋" w:cs="仿宋"/>
          <w:sz w:val="24"/>
          <w:szCs w:val="32"/>
          <w:lang w:eastAsia="zh-CN"/>
        </w:rPr>
        <w:t>月   日</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sectPr>
          <w:pgSz w:w="11906" w:h="16838"/>
          <w:pgMar w:top="1440" w:right="1800" w:bottom="1440" w:left="1800" w:header="851" w:footer="992" w:gutter="0"/>
          <w:pgNumType w:fmt="decimal"/>
          <w:cols w:space="425" w:num="1"/>
          <w:docGrid w:type="lines" w:linePitch="312" w:charSpace="0"/>
        </w:sectPr>
      </w:pPr>
    </w:p>
    <w:p>
      <w:pPr>
        <w:spacing w:line="360" w:lineRule="auto"/>
        <w:ind w:firstLine="480" w:firstLineChars="200"/>
        <w:rPr>
          <w:rFonts w:hint="eastAsia" w:ascii="仿宋" w:hAnsi="仿宋" w:eastAsia="仿宋" w:cs="仿宋"/>
          <w:sz w:val="24"/>
          <w:szCs w:val="32"/>
          <w:lang w:eastAsia="zh-CN"/>
        </w:rPr>
      </w:pPr>
    </w:p>
    <w:p>
      <w:pPr>
        <w:spacing w:line="360" w:lineRule="auto"/>
        <w:jc w:val="center"/>
        <w:rPr>
          <w:rFonts w:hint="eastAsia" w:ascii="仿宋" w:hAnsi="仿宋" w:eastAsia="仿宋" w:cs="仿宋"/>
          <w:b/>
          <w:bCs/>
          <w:sz w:val="28"/>
          <w:szCs w:val="36"/>
          <w:lang w:eastAsia="zh-CN"/>
        </w:rPr>
      </w:pPr>
      <w:r>
        <w:rPr>
          <w:rFonts w:hint="eastAsia" w:ascii="仿宋" w:hAnsi="仿宋" w:eastAsia="仿宋" w:cs="仿宋"/>
          <w:b/>
          <w:bCs/>
          <w:sz w:val="28"/>
          <w:szCs w:val="36"/>
          <w:lang w:eastAsia="zh-CN"/>
        </w:rPr>
        <w:t>监狱企业证明文件</w:t>
      </w:r>
    </w:p>
    <w:p>
      <w:pPr>
        <w:spacing w:line="360" w:lineRule="auto"/>
        <w:rPr>
          <w:rFonts w:hint="eastAsia" w:ascii="仿宋" w:hAnsi="仿宋" w:eastAsia="仿宋" w:cs="仿宋"/>
          <w:sz w:val="24"/>
          <w:szCs w:val="32"/>
          <w:lang w:eastAsia="zh-CN"/>
        </w:rPr>
      </w:pPr>
    </w:p>
    <w:p>
      <w:pPr>
        <w:spacing w:line="360" w:lineRule="auto"/>
        <w:jc w:val="center"/>
        <w:rPr>
          <w:rFonts w:hint="eastAsia" w:ascii="仿宋" w:hAnsi="仿宋" w:eastAsia="仿宋" w:cs="仿宋"/>
          <w:sz w:val="24"/>
          <w:szCs w:val="32"/>
          <w:lang w:eastAsia="zh-CN"/>
        </w:rPr>
      </w:pPr>
      <w:r>
        <w:rPr>
          <w:rFonts w:hint="eastAsia" w:ascii="仿宋" w:hAnsi="仿宋" w:eastAsia="仿宋" w:cs="仿宋"/>
          <w:sz w:val="24"/>
          <w:szCs w:val="32"/>
          <w:lang w:eastAsia="zh-CN"/>
        </w:rPr>
        <w:t>（属于监狱企业的填写，不属于的无需填写此项内容）</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（监狱企业参加政府采购活动时，应当提供由省级以上监狱管理局、戒毒管理局(含新疆生产建设兵团)出具的属于监狱企业的证明文件。</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注：在响应文件中附扫描件</w:t>
      </w: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sectPr>
          <w:pgSz w:w="11906" w:h="16838"/>
          <w:pgMar w:top="1440" w:right="1800" w:bottom="1440" w:left="1800" w:header="851" w:footer="992" w:gutter="0"/>
          <w:pgNumType w:fmt="decimal"/>
          <w:cols w:space="425" w:num="1"/>
          <w:docGrid w:type="lines" w:linePitch="312" w:charSpace="0"/>
        </w:sectPr>
      </w:pPr>
    </w:p>
    <w:p>
      <w:pPr>
        <w:spacing w:line="360" w:lineRule="auto"/>
        <w:jc w:val="center"/>
        <w:outlineLvl w:val="2"/>
        <w:rPr>
          <w:rFonts w:hint="eastAsia" w:ascii="仿宋" w:hAnsi="仿宋" w:eastAsia="仿宋" w:cs="仿宋"/>
          <w:b/>
          <w:bCs/>
          <w:sz w:val="28"/>
          <w:szCs w:val="36"/>
          <w:lang w:eastAsia="zh-CN"/>
        </w:rPr>
      </w:pPr>
      <w:bookmarkStart w:id="49" w:name="_Toc22022"/>
      <w:r>
        <w:rPr>
          <w:rFonts w:hint="eastAsia" w:ascii="仿宋" w:hAnsi="仿宋" w:eastAsia="仿宋" w:cs="仿宋"/>
          <w:b/>
          <w:bCs/>
          <w:sz w:val="28"/>
          <w:szCs w:val="36"/>
          <w:lang w:eastAsia="zh-CN"/>
        </w:rPr>
        <w:t>（三）供应商认为应该提交的其他资料</w:t>
      </w:r>
      <w:bookmarkEnd w:id="49"/>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p>
      <w:pPr>
        <w:spacing w:line="360" w:lineRule="auto"/>
        <w:ind w:firstLine="480" w:firstLineChars="200"/>
        <w:rPr>
          <w:rFonts w:hint="eastAsia" w:ascii="仿宋" w:hAnsi="仿宋" w:eastAsia="仿宋" w:cs="仿宋"/>
          <w:sz w:val="24"/>
          <w:szCs w:val="32"/>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387CB"/>
    <w:multiLevelType w:val="singleLevel"/>
    <w:tmpl w:val="0A8387CB"/>
    <w:lvl w:ilvl="0" w:tentative="0">
      <w:start w:val="1"/>
      <w:numFmt w:val="decimal"/>
      <w:suff w:val="nothing"/>
      <w:lvlText w:val="%1）"/>
      <w:lvlJc w:val="left"/>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00000000"/>
    <w:rsid w:val="0385344E"/>
    <w:rsid w:val="12126106"/>
    <w:rsid w:val="133631BD"/>
    <w:rsid w:val="209B744A"/>
    <w:rsid w:val="2187594D"/>
    <w:rsid w:val="29EB48A9"/>
    <w:rsid w:val="2F167231"/>
    <w:rsid w:val="3EBD0BA2"/>
    <w:rsid w:val="3F274FDC"/>
    <w:rsid w:val="3F55760A"/>
    <w:rsid w:val="42B20B71"/>
    <w:rsid w:val="4D7F7A89"/>
    <w:rsid w:val="4FB37368"/>
    <w:rsid w:val="58D65F6B"/>
    <w:rsid w:val="5DFC1D7E"/>
    <w:rsid w:val="67BE00E1"/>
    <w:rsid w:val="67ED3534"/>
    <w:rsid w:val="6FAF4FFE"/>
    <w:rsid w:val="6FEA24DA"/>
    <w:rsid w:val="7EB11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60" w:lineRule="exact"/>
      <w:outlineLvl w:val="1"/>
    </w:pPr>
    <w:rPr>
      <w:rFonts w:ascii="宋体" w:hAnsi="宋体"/>
      <w:b/>
      <w:sz w:val="30"/>
      <w:szCs w:val="3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Indent"/>
    <w:basedOn w:val="1"/>
    <w:next w:val="4"/>
    <w:autoRedefine/>
    <w:qFormat/>
    <w:uiPriority w:val="0"/>
    <w:pPr>
      <w:spacing w:line="312" w:lineRule="auto"/>
      <w:ind w:firstLine="735" w:firstLineChars="245"/>
    </w:pPr>
  </w:style>
  <w:style w:type="paragraph" w:styleId="4">
    <w:name w:val="Body Text First Indent 2"/>
    <w:basedOn w:val="3"/>
    <w:next w:val="1"/>
    <w:autoRedefine/>
    <w:qFormat/>
    <w:uiPriority w:val="0"/>
    <w:pPr>
      <w:spacing w:line="240" w:lineRule="auto"/>
      <w:ind w:left="420" w:leftChars="200" w:firstLine="420" w:firstLineChars="200"/>
    </w:pPr>
  </w:style>
  <w:style w:type="paragraph" w:styleId="5">
    <w:name w:val="toc 3"/>
    <w:basedOn w:val="1"/>
    <w:next w:val="1"/>
    <w:autoRedefine/>
    <w:qFormat/>
    <w:uiPriority w:val="0"/>
    <w:pPr>
      <w:ind w:left="840" w:leftChars="400"/>
    </w:pPr>
  </w:style>
  <w:style w:type="paragraph" w:styleId="6">
    <w:name w:val="footer"/>
    <w:basedOn w:val="1"/>
    <w:autoRedefine/>
    <w:unhideWhenUsed/>
    <w:qFormat/>
    <w:uiPriority w:val="99"/>
    <w:pPr>
      <w:tabs>
        <w:tab w:val="center" w:pos="4153"/>
        <w:tab w:val="right" w:pos="8306"/>
      </w:tabs>
      <w:snapToGrid w:val="0"/>
      <w:jc w:val="left"/>
    </w:pPr>
    <w:rPr>
      <w:sz w:val="18"/>
    </w:rPr>
  </w:style>
  <w:style w:type="paragraph" w:styleId="7">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autoRedefine/>
    <w:qFormat/>
    <w:uiPriority w:val="0"/>
  </w:style>
  <w:style w:type="paragraph" w:styleId="9">
    <w:name w:val="toc 2"/>
    <w:basedOn w:val="1"/>
    <w:next w:val="1"/>
    <w:autoRedefine/>
    <w:qFormat/>
    <w:uiPriority w:val="0"/>
    <w:pPr>
      <w:ind w:left="420" w:left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样式"/>
    <w:autoRedefine/>
    <w:qFormat/>
    <w:uiPriority w:val="99"/>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15454</Words>
  <Characters>16573</Characters>
  <Lines>0</Lines>
  <Paragraphs>0</Paragraphs>
  <TotalTime>38</TotalTime>
  <ScaleCrop>false</ScaleCrop>
  <LinksUpToDate>false</LinksUpToDate>
  <CharactersWithSpaces>19697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2026-05-22T09:15:00Z</dcterms:created>
  <dc:creator>ASUS</dc:creator>
  <cp:lastModifiedBy>阳@野</cp:lastModifiedBy>
  <dcterms:modified xsi:type="dcterms:W3CDTF">2026-05-28T06:19:03Z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eyJoZGlkIjoiNTljN2JhMGMzMjc2YmIyMjAxM2Q4OGNlODk2NjRkMjEiLCJ1c2VySWQiOiI3NTc0MjM5NzgifQ==</vt:lpwstr>
  </property>
  <property fmtid="{D5CDD505-2E9C-101B-9397-08002B2CF9AE}" pid="4" name="ICV">
    <vt:lpwstr>6F29F3925D2844C49BACE916D9FED8C4_12</vt:lpwstr>
  </property>
</Properties>
</file>