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ACF4" w14:textId="3A1ADD4D" w:rsidR="001F0C88" w:rsidRPr="001F0C88" w:rsidRDefault="001F0C88" w:rsidP="001F0C88">
      <w:pPr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采购</w:t>
      </w:r>
      <w:r w:rsidRPr="001F0C88">
        <w:rPr>
          <w:rFonts w:ascii="宋体" w:eastAsia="宋体" w:hAnsi="宋体" w:hint="eastAsia"/>
          <w:b/>
          <w:bCs/>
          <w:szCs w:val="21"/>
        </w:rPr>
        <w:t>货物清单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5130"/>
        <w:gridCol w:w="1075"/>
        <w:gridCol w:w="1068"/>
      </w:tblGrid>
      <w:tr w:rsidR="001F0C88" w:rsidRPr="001F0C88" w14:paraId="68C2E860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1C43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bookmarkStart w:id="0" w:name="_Hlk232234579"/>
            <w:r w:rsidRPr="001F0C8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2297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设备名称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D4A7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F873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单位</w:t>
            </w:r>
          </w:p>
        </w:tc>
      </w:tr>
      <w:tr w:rsidR="001F0C88" w:rsidRPr="001F0C88" w14:paraId="3DE34B0A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988D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一、办案区</w:t>
            </w:r>
          </w:p>
        </w:tc>
      </w:tr>
      <w:tr w:rsidR="001F0C88" w:rsidRPr="001F0C88" w14:paraId="6BD60653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29B8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（一）登记室</w:t>
            </w:r>
          </w:p>
        </w:tc>
      </w:tr>
      <w:tr w:rsidR="001F0C88" w:rsidRPr="001F0C88" w14:paraId="557EA2CD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D8E6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C966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4K全景人体结构化摄像机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3B65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783F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4635856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8726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A503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无感定位设备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4CDD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567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349BD4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0BD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2E90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30A7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65250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A473855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E464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A9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智能核验终端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B0F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B8DA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C798036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8F2D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8F36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24门人脸随身物品柜（主柜）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E935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E05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C9912A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8753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520B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4B14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1850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EC02293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DFBA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BB46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45D2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6B8E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1240FB3A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B452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7FA3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64FF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7987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0D3668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2AC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D889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E157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B80A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B0A6433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0228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（二）医务室</w:t>
            </w:r>
          </w:p>
        </w:tc>
      </w:tr>
      <w:tr w:rsidR="001F0C88" w:rsidRPr="001F0C88" w14:paraId="4DF53FE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2BE5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DB45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CADD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7214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A299A4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F60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78A2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D16A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CAB58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39FCE74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CF8C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FC53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E15F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E758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15F019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00F2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160C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A421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86C5C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CFCCA2C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CFFE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333E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6A70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7ABEF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6FAF58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4B58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5CB9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F88D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264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491C4D8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A77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4E87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现场急救设备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702D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48AE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1C961712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94EE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（三）讯问室+询问证人室</w:t>
            </w:r>
          </w:p>
        </w:tc>
      </w:tr>
      <w:tr w:rsidR="001F0C88" w:rsidRPr="001F0C88" w14:paraId="29B38F9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FC4C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C41A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FBB8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ACAD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D80693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766C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E7D2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高精度定位摄像机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3A54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9189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F7C4CB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241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280A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高精度定位摄像机支架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DD7D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E2FC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315ED4A8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9189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17D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500</w:t>
            </w:r>
            <w:r w:rsidRPr="001F0C88">
              <w:rPr>
                <w:rFonts w:ascii="宋体" w:eastAsia="宋体" w:hAnsi="宋体" w:hint="eastAsia"/>
                <w:szCs w:val="21"/>
              </w:rPr>
              <w:t>万星光电动变焦红外防暴半球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58A6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F80ED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019136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0F6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D01D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400</w:t>
            </w:r>
            <w:r w:rsidRPr="001F0C88">
              <w:rPr>
                <w:rFonts w:ascii="宋体" w:eastAsia="宋体" w:hAnsi="宋体" w:hint="eastAsia"/>
                <w:szCs w:val="21"/>
              </w:rPr>
              <w:t>万定焦针孔摄像机</w:t>
            </w:r>
            <w:r w:rsidRPr="001F0C88">
              <w:rPr>
                <w:rFonts w:ascii="宋体" w:eastAsia="宋体" w:hAnsi="宋体"/>
                <w:szCs w:val="21"/>
              </w:rPr>
              <w:t>(</w:t>
            </w:r>
            <w:r w:rsidRPr="001F0C88">
              <w:rPr>
                <w:rFonts w:ascii="宋体" w:eastAsia="宋体" w:hAnsi="宋体" w:hint="eastAsia"/>
                <w:szCs w:val="21"/>
              </w:rPr>
              <w:t>烟感</w:t>
            </w:r>
            <w:r w:rsidRPr="001F0C88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D36B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872C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730CA5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B2E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11E0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摄像机电源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89279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199A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010108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EBB8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C06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温湿度时钟屏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5BCA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3E18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1B1B90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6B0A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3FDE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全景温湿度一体机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0CE8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2FE6A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7388FD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3A8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1D6A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4E28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3BD7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4A1280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21BF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BBA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智能语音音频处理一体机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41AD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55DE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187BB6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AB51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43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AI</w:t>
            </w:r>
            <w:r w:rsidRPr="001F0C88">
              <w:rPr>
                <w:rFonts w:ascii="宋体" w:eastAsia="宋体" w:hAnsi="宋体" w:hint="eastAsia"/>
                <w:szCs w:val="21"/>
              </w:rPr>
              <w:t>语音识别单元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4051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4E7A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4800A37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D07B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D617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监听耳机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0698B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3DE18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A9268D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C26B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6C29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电视机</w:t>
            </w: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472A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F28F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AC8D7F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CB7E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FC4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高清解码器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403D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34DB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C24AF2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31C4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1A33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光学实物展台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F6EB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828D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59DA33E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14C1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0895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网络强电控制器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17B8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E1C8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A308FD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EC5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CC3B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E119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57ED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9445E58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A333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BD39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054F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95CA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6B34751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40A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50AE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0DA6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74CA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E7F21D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CC5B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955D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指纹签章一体机（网络版）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F15E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9633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E98102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1590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0E59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74A48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7A9C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C985597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F929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lastRenderedPageBreak/>
              <w:t>（四）法</w:t>
            </w: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警备勤室</w:t>
            </w:r>
            <w:proofErr w:type="gramEnd"/>
          </w:p>
        </w:tc>
      </w:tr>
      <w:tr w:rsidR="001F0C88" w:rsidRPr="001F0C88" w14:paraId="4CA3171E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889C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A5DF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A31835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47680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0C2EA6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AB53D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A8B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A17B15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BAA59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80B4978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6611C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828C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1C15F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43A3F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64B5F02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E5E7B" w14:textId="77777777" w:rsidR="001F0C88" w:rsidRPr="001F0C88" w:rsidRDefault="001F0C88" w:rsidP="00AE30AF">
            <w:pPr>
              <w:rPr>
                <w:rFonts w:ascii="宋体" w:eastAsia="宋体" w:hAnsi="宋体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（五）案件研讨指挥室</w:t>
            </w:r>
          </w:p>
        </w:tc>
      </w:tr>
      <w:tr w:rsidR="001F0C88" w:rsidRPr="001F0C88" w14:paraId="640BE5A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8D7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2C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电视机</w:t>
            </w: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F1A1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9B89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AE4BF5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52AB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5083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HDMI</w:t>
            </w:r>
            <w:r w:rsidRPr="001F0C88">
              <w:rPr>
                <w:rFonts w:ascii="宋体" w:eastAsia="宋体" w:hAnsi="宋体" w:hint="eastAsia"/>
                <w:szCs w:val="21"/>
              </w:rPr>
              <w:t>视频线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4946B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A32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1F0C88" w:rsidRPr="001F0C88" w14:paraId="3D67E7E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AA8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68DA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高清解码器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60C2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BFF2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91F982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8BBB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584A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3E4D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C9A1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0AB189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CF4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9AE6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5413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4E9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5D1EADA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C64D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D7E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指挥话筒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8E1E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E65A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只</w:t>
            </w:r>
          </w:p>
        </w:tc>
      </w:tr>
      <w:tr w:rsidR="001F0C88" w:rsidRPr="001F0C88" w14:paraId="15AB4CD6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9C94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（六）安全防范监控室</w:t>
            </w:r>
          </w:p>
        </w:tc>
      </w:tr>
      <w:tr w:rsidR="001F0C88" w:rsidRPr="001F0C88" w14:paraId="45000D8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6F7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9A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58D11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9683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D03CF5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3BE1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FA41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操作台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5C66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8B63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761483B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661F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962B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全自动光盘</w:t>
            </w: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刻印机</w:t>
            </w:r>
            <w:proofErr w:type="gramEnd"/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D48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36883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9E4B00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DFD3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8ED7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9F18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347E7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2713E0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23F6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849F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A248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837C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A02050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D08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EF05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电视机</w:t>
            </w: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807A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9C89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8302BE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8B1A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3CC5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HDMI</w:t>
            </w:r>
            <w:r w:rsidRPr="001F0C88">
              <w:rPr>
                <w:rFonts w:ascii="宋体" w:eastAsia="宋体" w:hAnsi="宋体" w:hint="eastAsia"/>
                <w:szCs w:val="21"/>
              </w:rPr>
              <w:t>视频线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26DC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A858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1F0C88" w:rsidRPr="001F0C88" w14:paraId="41CA2D3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23EA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43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高清解码器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A176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616E1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E60D2CC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6942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E032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B62A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4940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5083340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3C3A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6056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B416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8CA3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F661F0E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F5D9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（七）走廊</w:t>
            </w:r>
          </w:p>
        </w:tc>
      </w:tr>
      <w:tr w:rsidR="001F0C88" w:rsidRPr="001F0C88" w14:paraId="62658B8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2349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7D91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06A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2CD9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512D83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7392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9397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EFE2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D7CE5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025922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D60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BCDE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安检门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7933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6FBC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19A4A68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4B6F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CD31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手持金属探测器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9EDD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B659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B0E7AB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4485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7917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438A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D4D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A3EC84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6E80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0C9D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室内用被动红外探测器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CCA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919CF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E20886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5455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32C9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2B06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5B8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5D6381C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D230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（八）讯问室及心理测试室</w:t>
            </w:r>
          </w:p>
        </w:tc>
      </w:tr>
      <w:tr w:rsidR="001F0C88" w:rsidRPr="001F0C88" w14:paraId="3F305288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35F3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A10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6D13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57AA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D0CEC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114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26EC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D021D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FA16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8E5431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89B3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6F29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6008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FC56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B361E3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B52B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151B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995A8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401C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C78DD94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210C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A723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BD871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4840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3614B6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27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1C2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2803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1687B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659D050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672A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A42E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5222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D3A7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621A323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94D0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DE13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温湿度时钟屏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5A74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E9C9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07CBF62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5F8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80BC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测谎系统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94C4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112D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2A4144C2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707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44E3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测试主机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EA672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534A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7186C9D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77D8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8511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皮电传感器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C4C3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B4471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73B0EF0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B977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F185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呼吸传感器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650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FBD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038DEA4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DDF1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lastRenderedPageBreak/>
              <w:t>13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566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血压传感器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9E17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C322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3C89CE63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157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6C01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指脉传感器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3230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33E4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69EA82CF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F919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04D3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动作传感器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EA27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AF87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051DA730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93C0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0C9E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软包测试椅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EC2A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ED7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1F0C88" w:rsidRPr="001F0C88" w14:paraId="3A718093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3889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B225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高清编码器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1C45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5274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2D8435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E6BC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AA6F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电视机</w:t>
            </w: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3FF2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1FBE6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B0BD15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C5D3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二、监视居住区</w:t>
            </w:r>
          </w:p>
        </w:tc>
      </w:tr>
      <w:tr w:rsidR="001F0C88" w:rsidRPr="001F0C88" w14:paraId="199D4636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29EA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（一）入口及走廊</w:t>
            </w:r>
          </w:p>
        </w:tc>
      </w:tr>
      <w:tr w:rsidR="001F0C88" w:rsidRPr="001F0C88" w14:paraId="6080A7B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B3B6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33B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9EB5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D5CF5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3B6E6DE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F8A7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0201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D08C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660A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813DF5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3CAA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374F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安检门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AF60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D63A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2EDDF6A2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C143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0C63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手持金属探测器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1215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80B8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515A5C6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B63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64D9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7A7B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0B2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D995A2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80D4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2FEB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室内用被动红外探测器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19D3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9742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901686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452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151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441A7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B82F7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FD8AF67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E392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3D7A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手机信号屏蔽器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3E70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2991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AD69A3D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DA8E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（二）律师会见室</w:t>
            </w:r>
          </w:p>
        </w:tc>
      </w:tr>
      <w:tr w:rsidR="001F0C88" w:rsidRPr="001F0C88" w14:paraId="48A700E3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7DF9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7DF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366D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C4F3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9D6988F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9E8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9166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DEF4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01EB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C1CD16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7967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532D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BD595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977F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6C1CAE5B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ACBA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411C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AAAA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28F3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01EBD686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BA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588A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7313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936E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19DAC07B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1724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（三）监居监控法警执勤室</w:t>
            </w:r>
          </w:p>
        </w:tc>
      </w:tr>
      <w:tr w:rsidR="001F0C88" w:rsidRPr="001F0C88" w14:paraId="27C5D34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6E44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F8CF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EF92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933D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F863BB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762B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4215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音箱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9ED18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81A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5C87122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ED0B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9335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操作台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3D2B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8B51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30CD5BCB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17A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525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HDMI</w:t>
            </w:r>
            <w:r w:rsidRPr="001F0C88">
              <w:rPr>
                <w:rFonts w:ascii="宋体" w:eastAsia="宋体" w:hAnsi="宋体" w:hint="eastAsia"/>
                <w:szCs w:val="21"/>
              </w:rPr>
              <w:t>视频线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9064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3E46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1F0C88" w:rsidRPr="001F0C88" w14:paraId="571EB2A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74C9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13E0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高清解码矩阵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4725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38CD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43F3B0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974E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5DA5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720E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77A6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87DFF2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92AB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8121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A8F9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4447A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5CEF6F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15B9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2CDE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手机信号屏蔽器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2C76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5981A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0294E80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4309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（四）收押登记室</w:t>
            </w:r>
          </w:p>
        </w:tc>
      </w:tr>
      <w:tr w:rsidR="001F0C88" w:rsidRPr="001F0C88" w14:paraId="0AA8132D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5541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732F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C2F2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A1F8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3107FE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4615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8199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A39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C86E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60B658A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759B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9C66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D401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0E17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46188E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441B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98F5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无感定位设备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C436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43E2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12CF3B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DCE0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4B14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智能核验终端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2AA4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BD87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A4F084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DEE0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127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1B43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B3B4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1C23A8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EAAE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EF81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24</w:t>
            </w:r>
            <w:r w:rsidRPr="001F0C88">
              <w:rPr>
                <w:rFonts w:ascii="宋体" w:eastAsia="宋体" w:hAnsi="宋体" w:hint="eastAsia"/>
                <w:szCs w:val="21"/>
              </w:rPr>
              <w:t>门人脸随身物品柜（主柜）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18A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8C8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7E70AE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B77B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EC2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EF0F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CE8C3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1E6B73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B263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649C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90E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BD2E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E0495B0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EB36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（五）医务室</w:t>
            </w:r>
          </w:p>
        </w:tc>
      </w:tr>
      <w:tr w:rsidR="001F0C88" w:rsidRPr="001F0C88" w14:paraId="4B6CF512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F47A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D56F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4K</w:t>
            </w:r>
            <w:r w:rsidRPr="001F0C88">
              <w:rPr>
                <w:rFonts w:ascii="宋体" w:eastAsia="宋体" w:hAnsi="宋体" w:hint="eastAsia"/>
                <w:szCs w:val="21"/>
              </w:rPr>
              <w:t>全景人体结构化摄像机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D440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695C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3C0229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27E1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lastRenderedPageBreak/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C2E4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8C95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D0DD2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B13040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CC2E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D873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8E90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A167A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994F9F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F6D5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3A41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BB4C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2A0F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7E8B565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57BD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C2F5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A1B0D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B035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18A2B7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C944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7D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213C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D39A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B33CE2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14B1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B992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现场急救设备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F9CE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2153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57E33259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8370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（六）公安警务室</w:t>
            </w:r>
          </w:p>
        </w:tc>
      </w:tr>
      <w:tr w:rsidR="001F0C88" w:rsidRPr="001F0C88" w14:paraId="02510F4A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F6C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D9C3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1F58D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A07FB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065FA0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4420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4FC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7626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7132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66A7C6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505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D6D7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CFA5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DD25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E14DF4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D1A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2F9B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3DFD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F11A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EA9AD3C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675B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DEB6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5CC20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C912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8533C4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79A6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A754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电视机</w:t>
            </w: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92BA5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2FA8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48E83D58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B70A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D140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高清解码器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D713B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1BF08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4357F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636E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619C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HDMI</w:t>
            </w:r>
            <w:r w:rsidRPr="001F0C88">
              <w:rPr>
                <w:rFonts w:ascii="宋体" w:eastAsia="宋体" w:hAnsi="宋体" w:hint="eastAsia"/>
                <w:szCs w:val="21"/>
              </w:rPr>
              <w:t>视频线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7046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02CC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1F0C88" w:rsidRPr="001F0C88" w14:paraId="1D3676F5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3627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（七）执行监督检察室</w:t>
            </w:r>
          </w:p>
        </w:tc>
      </w:tr>
      <w:tr w:rsidR="001F0C88" w:rsidRPr="001F0C88" w14:paraId="3700D0B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E602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BBF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环境全景摄像机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DF9E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8BE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28F4D1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4105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2B55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484A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90F83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19F5A2D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E4A6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8DE0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9B9F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0C8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425994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4D02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2049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6028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B8BF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4B9926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75F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B10F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5DEB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3D10C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532AF718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1AF9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（八）监视居住室6间</w:t>
            </w:r>
          </w:p>
        </w:tc>
      </w:tr>
      <w:tr w:rsidR="001F0C88" w:rsidRPr="001F0C88" w14:paraId="3FE72718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644A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3F0C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高精度定位摄像机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94B7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2155D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9167DE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3A59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3DAC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高精度定位摄像机支架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D177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98D1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1C42A28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CD6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8EBB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400</w:t>
            </w:r>
            <w:r w:rsidRPr="001F0C88">
              <w:rPr>
                <w:rFonts w:ascii="宋体" w:eastAsia="宋体" w:hAnsi="宋体" w:hint="eastAsia"/>
                <w:szCs w:val="21"/>
              </w:rPr>
              <w:t>万定焦针孔摄像机</w:t>
            </w:r>
            <w:r w:rsidRPr="001F0C88">
              <w:rPr>
                <w:rFonts w:ascii="宋体" w:eastAsia="宋体" w:hAnsi="宋体"/>
                <w:szCs w:val="21"/>
              </w:rPr>
              <w:t>(</w:t>
            </w:r>
            <w:r w:rsidRPr="001F0C88">
              <w:rPr>
                <w:rFonts w:ascii="宋体" w:eastAsia="宋体" w:hAnsi="宋体" w:hint="eastAsia"/>
                <w:szCs w:val="21"/>
              </w:rPr>
              <w:t>烟感</w:t>
            </w:r>
            <w:r w:rsidRPr="001F0C88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881E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C8FB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1562E9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19AE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FD6C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全景温湿度一体机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E46E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242B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C97115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51A1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78F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摄像机电源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C589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0396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2896754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1FAA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A62D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高保真拾音器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DA69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CF7A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B3FF97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CE41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6A63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智能生命监测仪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342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6582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74F114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911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4FC0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跌倒检测仪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5FF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7D6F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877B76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6E20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A8AE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手动报警按钮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F022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35EC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11B28E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3023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7F89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人脸识别门禁一体机（室内专用）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90DE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A633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81A0B7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C36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C2A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阴极锁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8261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D8D96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6260E1E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7423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39A8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电子门牌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C44D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A12D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58E01B5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705B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2995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声光报警器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26FD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FA140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3D076E31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6235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三、对讲系统</w:t>
            </w:r>
          </w:p>
        </w:tc>
      </w:tr>
      <w:tr w:rsidR="001F0C88" w:rsidRPr="001F0C88" w14:paraId="5A3F3E25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B2B9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4E96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防暴对讲分机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AACD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5BC8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77A44D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FF1E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EEF7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可视化对讲分机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4D6C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0A5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4C4E0C4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F105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1E01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对讲主机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DFAE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FBDE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CA28E8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FB29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3409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系统服务软件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E23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3A5F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2FECDEFE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1D74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四、园区监控</w:t>
            </w:r>
          </w:p>
        </w:tc>
      </w:tr>
      <w:tr w:rsidR="001F0C88" w:rsidRPr="001F0C88" w14:paraId="6AAFA42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3771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C656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500</w:t>
            </w:r>
            <w:r w:rsidRPr="001F0C88">
              <w:rPr>
                <w:rFonts w:ascii="宋体" w:eastAsia="宋体" w:hAnsi="宋体" w:hint="eastAsia"/>
                <w:szCs w:val="21"/>
              </w:rPr>
              <w:t>万定焦警戒一体机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7AF52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C10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F5D8DF1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8611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1F77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壁装支架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0568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4EE0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42563DF2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B1DE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lastRenderedPageBreak/>
              <w:t>五、报警设备</w:t>
            </w:r>
          </w:p>
        </w:tc>
      </w:tr>
      <w:tr w:rsidR="001F0C88" w:rsidRPr="001F0C88" w14:paraId="19F80639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3346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E027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报警主机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1B8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FABA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15DBF9B6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37E2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六、中心机房</w:t>
            </w:r>
          </w:p>
        </w:tc>
      </w:tr>
      <w:tr w:rsidR="001F0C88" w:rsidRPr="001F0C88" w14:paraId="647DEDE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7768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412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检务工作侦查办案一体化平台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072A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A5A1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65F43F49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CABC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7E57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人员轨迹定位管理系统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AC1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6B89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54CD8B0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CC9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7C2F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无感定位分析设备（</w:t>
            </w:r>
            <w:r w:rsidRPr="001F0C88">
              <w:rPr>
                <w:rFonts w:ascii="宋体" w:eastAsia="宋体" w:hAnsi="宋体"/>
                <w:szCs w:val="21"/>
              </w:rPr>
              <w:t>100</w:t>
            </w:r>
            <w:r w:rsidRPr="001F0C88">
              <w:rPr>
                <w:rFonts w:ascii="宋体" w:eastAsia="宋体" w:hAnsi="宋体" w:hint="eastAsia"/>
                <w:szCs w:val="21"/>
              </w:rPr>
              <w:t>路）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EC48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78B7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55B892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B53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3F0E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语音转写一体机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5E78C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4D665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0DB3D26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282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7617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视频情感分析主机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2527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2895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BE05C85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5A84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5A4F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视频情感分析系统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5F37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9F95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2215B6CD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A3E3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0E2E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流媒体主机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C75A2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97B8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0F1693E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2A38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34D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高清审讯主机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3506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F9A7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6192A3A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53E1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AE5A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6T</w:t>
            </w:r>
            <w:r w:rsidRPr="001F0C88">
              <w:rPr>
                <w:rFonts w:ascii="宋体" w:eastAsia="宋体" w:hAnsi="宋体" w:hint="eastAsia"/>
                <w:szCs w:val="21"/>
              </w:rPr>
              <w:t>监控级硬盘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8D24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7670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块</w:t>
            </w:r>
          </w:p>
        </w:tc>
      </w:tr>
      <w:tr w:rsidR="001F0C88" w:rsidRPr="001F0C88" w14:paraId="628E09DC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5B80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0DC6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48</w:t>
            </w:r>
            <w:r w:rsidRPr="001F0C88">
              <w:rPr>
                <w:rFonts w:ascii="宋体" w:eastAsia="宋体" w:hAnsi="宋体" w:hint="eastAsia"/>
                <w:szCs w:val="21"/>
              </w:rPr>
              <w:t>盘</w:t>
            </w: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位网络</w:t>
            </w:r>
            <w:proofErr w:type="gramEnd"/>
            <w:r w:rsidRPr="001F0C88">
              <w:rPr>
                <w:rFonts w:ascii="宋体" w:eastAsia="宋体" w:hAnsi="宋体" w:hint="eastAsia"/>
                <w:szCs w:val="21"/>
              </w:rPr>
              <w:t>存储主机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40D6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2BB7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61DAF89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D2A0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C74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8T</w:t>
            </w:r>
            <w:r w:rsidRPr="001F0C88">
              <w:rPr>
                <w:rFonts w:ascii="宋体" w:eastAsia="宋体" w:hAnsi="宋体" w:hint="eastAsia"/>
                <w:szCs w:val="21"/>
              </w:rPr>
              <w:t>企业级硬盘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6B0F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F696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块</w:t>
            </w:r>
          </w:p>
        </w:tc>
      </w:tr>
      <w:tr w:rsidR="001F0C88" w:rsidRPr="001F0C88" w14:paraId="4A34ECC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0B6B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D705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北斗校时主机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C148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D0F6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6A7B5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DADD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31FD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40</w:t>
            </w:r>
            <w:r w:rsidRPr="001F0C88">
              <w:rPr>
                <w:rFonts w:ascii="宋体" w:eastAsia="宋体" w:hAnsi="宋体" w:hint="eastAsia"/>
                <w:szCs w:val="21"/>
              </w:rPr>
              <w:t>路</w:t>
            </w:r>
            <w:r w:rsidRPr="001F0C88">
              <w:rPr>
                <w:rFonts w:ascii="宋体" w:eastAsia="宋体" w:hAnsi="宋体"/>
                <w:szCs w:val="21"/>
              </w:rPr>
              <w:t>8</w:t>
            </w:r>
            <w:r w:rsidRPr="001F0C88">
              <w:rPr>
                <w:rFonts w:ascii="宋体" w:eastAsia="宋体" w:hAnsi="宋体" w:hint="eastAsia"/>
                <w:szCs w:val="21"/>
              </w:rPr>
              <w:t>盘位</w:t>
            </w:r>
            <w:r w:rsidRPr="001F0C88">
              <w:rPr>
                <w:rFonts w:ascii="宋体" w:eastAsia="宋体" w:hAnsi="宋体"/>
                <w:szCs w:val="21"/>
              </w:rPr>
              <w:t xml:space="preserve">NVR 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D97C5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4959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553020E2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BBEF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8A5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硬盘</w:t>
            </w:r>
            <w:r w:rsidRPr="001F0C88">
              <w:rPr>
                <w:rFonts w:ascii="宋体" w:eastAsia="宋体" w:hAnsi="宋体"/>
                <w:szCs w:val="21"/>
              </w:rPr>
              <w:t>-</w:t>
            </w:r>
            <w:r w:rsidRPr="001F0C88">
              <w:rPr>
                <w:rFonts w:ascii="宋体" w:eastAsia="宋体" w:hAnsi="宋体" w:hint="eastAsia"/>
                <w:szCs w:val="21"/>
              </w:rPr>
              <w:t>监控级（</w:t>
            </w:r>
            <w:r w:rsidRPr="001F0C88">
              <w:rPr>
                <w:rFonts w:ascii="宋体" w:eastAsia="宋体" w:hAnsi="宋体"/>
                <w:szCs w:val="21"/>
              </w:rPr>
              <w:t>8T</w:t>
            </w:r>
            <w:r w:rsidRPr="001F0C8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AC9D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DC5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块</w:t>
            </w:r>
          </w:p>
        </w:tc>
      </w:tr>
      <w:tr w:rsidR="001F0C88" w:rsidRPr="001F0C88" w14:paraId="7275577C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A6A3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9EAA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机柜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C736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4ACC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0974E1C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A204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5949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稳压供配电系统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3542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0457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1F0C88" w:rsidRPr="001F0C88" w14:paraId="1D768E43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5A3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E636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</w:t>
            </w:r>
            <w:r w:rsidRPr="001F0C88">
              <w:rPr>
                <w:rFonts w:ascii="宋体" w:eastAsia="宋体" w:hAnsi="宋体" w:hint="eastAsia"/>
                <w:szCs w:val="21"/>
              </w:rPr>
              <w:t>类屏蔽网线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88257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15000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DD439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米</w:t>
            </w:r>
          </w:p>
        </w:tc>
      </w:tr>
      <w:tr w:rsidR="001F0C88" w:rsidRPr="001F0C88" w14:paraId="17D39700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C5FB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15608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电源线</w:t>
            </w: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E6D9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7EF6E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米</w:t>
            </w:r>
          </w:p>
        </w:tc>
      </w:tr>
      <w:tr w:rsidR="001F0C88" w:rsidRPr="001F0C88" w14:paraId="37D8080E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497C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F1FF4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电源线</w:t>
            </w: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89C71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400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82D1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米</w:t>
            </w:r>
          </w:p>
        </w:tc>
      </w:tr>
      <w:tr w:rsidR="001F0C88" w:rsidRPr="001F0C88" w14:paraId="7165EC3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9DC6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20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A052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24</w:t>
            </w:r>
            <w:r w:rsidRPr="001F0C88">
              <w:rPr>
                <w:rFonts w:ascii="宋体" w:eastAsia="宋体" w:hAnsi="宋体" w:hint="eastAsia"/>
                <w:szCs w:val="21"/>
              </w:rPr>
              <w:t>口光交换机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5AFE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AAE1A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32BF9FD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3F2D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21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FB7E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POE</w:t>
            </w:r>
            <w:r w:rsidRPr="001F0C88">
              <w:rPr>
                <w:rFonts w:ascii="宋体" w:eastAsia="宋体" w:hAnsi="宋体" w:hint="eastAsia"/>
                <w:szCs w:val="21"/>
              </w:rPr>
              <w:t>交换机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8057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56C7C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台</w:t>
            </w:r>
          </w:p>
        </w:tc>
      </w:tr>
      <w:tr w:rsidR="001F0C88" w:rsidRPr="001F0C88" w14:paraId="2D6A45B1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50B2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982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千兆光纤模块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B3DC6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1A3B8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1F0C88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</w:tr>
      <w:tr w:rsidR="001F0C88" w:rsidRPr="001F0C88" w14:paraId="7281F067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0723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23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1F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桥架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AC09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6BF425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米</w:t>
            </w:r>
          </w:p>
        </w:tc>
      </w:tr>
      <w:tr w:rsidR="001F0C88" w:rsidRPr="001F0C88" w14:paraId="102EAADC" w14:textId="77777777" w:rsidTr="001F0C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08BC3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七、系统集成及实施</w:t>
            </w:r>
          </w:p>
        </w:tc>
      </w:tr>
      <w:tr w:rsidR="001F0C88" w:rsidRPr="001F0C88" w14:paraId="4A914306" w14:textId="77777777" w:rsidTr="001F0C88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D668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23FA0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配件及辅材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FB206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D3BF1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批</w:t>
            </w:r>
          </w:p>
        </w:tc>
      </w:tr>
      <w:tr w:rsidR="001F0C88" w:rsidRPr="001F0C88" w14:paraId="2C95D3BF" w14:textId="77777777" w:rsidTr="001F0C88"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5190B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E88FF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系统集成及实施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A7BD9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E0C2D" w14:textId="77777777" w:rsidR="001F0C88" w:rsidRPr="001F0C88" w:rsidRDefault="001F0C88" w:rsidP="00AE30AF">
            <w:pPr>
              <w:rPr>
                <w:rFonts w:ascii="宋体" w:eastAsia="宋体" w:hAnsi="宋体" w:hint="eastAsia"/>
                <w:szCs w:val="21"/>
              </w:rPr>
            </w:pPr>
            <w:r w:rsidRPr="001F0C88">
              <w:rPr>
                <w:rFonts w:ascii="宋体" w:eastAsia="宋体" w:hAnsi="宋体" w:hint="eastAsia"/>
                <w:szCs w:val="21"/>
              </w:rPr>
              <w:t>项</w:t>
            </w:r>
          </w:p>
        </w:tc>
        <w:bookmarkEnd w:id="0"/>
      </w:tr>
    </w:tbl>
    <w:p w14:paraId="23E634A0" w14:textId="77777777" w:rsidR="007C5ACD" w:rsidRPr="001F0C88" w:rsidRDefault="007C5ACD">
      <w:pPr>
        <w:rPr>
          <w:rFonts w:ascii="宋体" w:eastAsia="宋体" w:hAnsi="宋体"/>
          <w:szCs w:val="21"/>
        </w:rPr>
      </w:pPr>
    </w:p>
    <w:sectPr w:rsidR="007C5ACD" w:rsidRPr="001F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6433" w14:textId="77777777" w:rsidR="009717FE" w:rsidRDefault="009717FE" w:rsidP="001F0C88">
      <w:r>
        <w:separator/>
      </w:r>
    </w:p>
  </w:endnote>
  <w:endnote w:type="continuationSeparator" w:id="0">
    <w:p w14:paraId="14F9A3CD" w14:textId="77777777" w:rsidR="009717FE" w:rsidRDefault="009717FE" w:rsidP="001F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E9CC" w14:textId="77777777" w:rsidR="009717FE" w:rsidRDefault="009717FE" w:rsidP="001F0C88">
      <w:r>
        <w:separator/>
      </w:r>
    </w:p>
  </w:footnote>
  <w:footnote w:type="continuationSeparator" w:id="0">
    <w:p w14:paraId="4426219F" w14:textId="77777777" w:rsidR="009717FE" w:rsidRDefault="009717FE" w:rsidP="001F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CD"/>
    <w:rsid w:val="001F0C88"/>
    <w:rsid w:val="007C5ACD"/>
    <w:rsid w:val="009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BB5AD"/>
  <w15:chartTrackingRefBased/>
  <w15:docId w15:val="{8530311E-AB99-4FD0-B419-0B00E57A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吴雷</dc:creator>
  <cp:keywords/>
  <dc:description/>
  <cp:lastModifiedBy>吴雷</cp:lastModifiedBy>
  <cp:revision>2</cp:revision>
  <dcterms:created xsi:type="dcterms:W3CDTF">2026-06-17T03:55:00Z</dcterms:created>
  <dcterms:modified xsi:type="dcterms:W3CDTF">2026-06-17T03:56:00Z</dcterms:modified>
</cp:coreProperties>
</file>