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7AD8B">
      <w:r>
        <w:drawing>
          <wp:inline distT="0" distB="0" distL="114300" distR="114300">
            <wp:extent cx="5270500" cy="7445375"/>
            <wp:effectExtent l="0" t="0" r="635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95875" cy="74199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C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2026-04-02T07:38:06Z</dcterms:created>
  <dc:creator>Administrator</dc:creator>
  <cp:lastModifiedBy>明睿誉远</cp:lastModifiedBy>
  <dcterms:modified xsi:type="dcterms:W3CDTF">2026-04-02T07:38:19Z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eyJoZGlkIjoiYmUzMGUwYzA3MmEwYWY4N2Y3N2E1NWYyZjc0OWZkZTciLCJ1c2VySWQiOiIxNjk1MTczNzkzIn0=</vt:lpwstr>
  </property>
  <property fmtid="{D5CDD505-2E9C-101B-9397-08002B2CF9AE}" pid="4" name="ICV">
    <vt:lpwstr>A3C479B32EB74CF3B64C003F34CC3322_12</vt:lpwstr>
  </property>
</Properties>
</file>