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DA6B6">
      <w:r>
        <w:drawing>
          <wp:inline distT="0" distB="0" distL="114300" distR="114300">
            <wp:extent cx="5789930" cy="6042660"/>
            <wp:effectExtent l="0" t="0" r="1270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89930" cy="604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0B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2026-06-30T08:36:03Z</dcterms:created>
  <dc:creator>Administrator</dc:creator>
  <cp:lastModifiedBy>LI</cp:lastModifiedBy>
  <dcterms:modified xsi:type="dcterms:W3CDTF">2026-06-30T08:36:43Z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eyJoZGlkIjoiMzk5Y2NhMDYyM2NlY2NkOWE0YzkxMTJlNGYzZGM3NjgiLCJ1c2VySWQiOiI0NDI5NTMwOTYifQ==</vt:lpwstr>
  </property>
  <property fmtid="{D5CDD505-2E9C-101B-9397-08002B2CF9AE}" pid="4" name="ICV">
    <vt:lpwstr>965BADE08A8E4C26BA520B72EAE7264F_12</vt:lpwstr>
  </property>
</Properties>
</file>