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B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52950" cy="5667375"/>
            <wp:effectExtent l="0" t="0" r="0" b="9525"/>
            <wp:docPr id="1" name="图片 1" descr="538eb35d-a91c-439c-8d03-ff2302372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8eb35d-a91c-439c-8d03-ff23023729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2026-07-01T07:55:31Z</dcterms:created>
  <dc:creator>Administrator</dc:creator>
  <cp:lastModifiedBy>bob</cp:lastModifiedBy>
  <dcterms:modified xsi:type="dcterms:W3CDTF">2026-07-01T07:55:33Z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eyJoZGlkIjoiOGQ1MjRlMGY3OTI2ZTMyMWFjM2JmYmM0Zjk0ZGJjZDUiLCJ1c2VySWQiOiI1ODM2MzYzNTgifQ==</vt:lpwstr>
  </property>
  <property fmtid="{D5CDD505-2E9C-101B-9397-08002B2CF9AE}" pid="4" name="ICV">
    <vt:lpwstr>4F0D98F4BF2945288506989F5A390363_12</vt:lpwstr>
  </property>
</Properties>
</file>