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57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南阳市图书馆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采购意向</w:t>
      </w:r>
    </w:p>
    <w:tbl>
      <w:tblPr>
        <w:tblStyle w:val="3"/>
        <w:tblW w:w="0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950"/>
        <w:gridCol w:w="1920"/>
        <w:gridCol w:w="2857"/>
        <w:gridCol w:w="1524"/>
        <w:gridCol w:w="1693"/>
        <w:gridCol w:w="2800"/>
      </w:tblGrid>
      <w:tr w14:paraId="67C2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 w14:paraId="4D50FE9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50" w:type="dxa"/>
          </w:tcPr>
          <w:p w14:paraId="763562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采购单位名称</w:t>
            </w:r>
          </w:p>
        </w:tc>
        <w:tc>
          <w:tcPr>
            <w:tcW w:w="1920" w:type="dxa"/>
          </w:tcPr>
          <w:p w14:paraId="11AAAC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采购项目名称</w:t>
            </w:r>
          </w:p>
        </w:tc>
        <w:tc>
          <w:tcPr>
            <w:tcW w:w="2857" w:type="dxa"/>
          </w:tcPr>
          <w:p w14:paraId="47E82E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采购需求概况</w:t>
            </w:r>
          </w:p>
        </w:tc>
        <w:tc>
          <w:tcPr>
            <w:tcW w:w="1524" w:type="dxa"/>
          </w:tcPr>
          <w:p w14:paraId="76D847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预算金额</w:t>
            </w:r>
          </w:p>
          <w:p w14:paraId="23F682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  <w:tc>
          <w:tcPr>
            <w:tcW w:w="1693" w:type="dxa"/>
          </w:tcPr>
          <w:p w14:paraId="3A4548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预计采购时间</w:t>
            </w:r>
          </w:p>
        </w:tc>
        <w:tc>
          <w:tcPr>
            <w:tcW w:w="2800" w:type="dxa"/>
          </w:tcPr>
          <w:p w14:paraId="6FB82D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4C6E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 w14:paraId="25897B6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</w:tcPr>
          <w:p w14:paraId="3977A9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南阳市图书馆</w:t>
            </w:r>
          </w:p>
        </w:tc>
        <w:tc>
          <w:tcPr>
            <w:tcW w:w="1920" w:type="dxa"/>
          </w:tcPr>
          <w:p w14:paraId="0ED7D5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南阳市图书馆纸质图书采购</w:t>
            </w:r>
          </w:p>
          <w:p w14:paraId="42241F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 w14:paraId="29A4CC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57" w:type="dxa"/>
          </w:tcPr>
          <w:p w14:paraId="277DCD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为满足广大读者朋友的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科研、阅读需求，拟采购一批中文普通纸质图书，用于充实南阳市图书馆馆藏资源，为读者获取专业知识、拓展阅读视野、开展学术研究等提供有力的文献支持。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预计2026年11月底完成，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采购渠道合法，采购图书为正规出版物。</w:t>
            </w:r>
          </w:p>
        </w:tc>
        <w:tc>
          <w:tcPr>
            <w:tcW w:w="1524" w:type="dxa"/>
          </w:tcPr>
          <w:p w14:paraId="46CC9EB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78.00</w:t>
            </w:r>
          </w:p>
        </w:tc>
        <w:tc>
          <w:tcPr>
            <w:tcW w:w="1693" w:type="dxa"/>
          </w:tcPr>
          <w:p w14:paraId="3E4F723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2026年10月</w:t>
            </w:r>
          </w:p>
        </w:tc>
        <w:tc>
          <w:tcPr>
            <w:tcW w:w="2800" w:type="dxa"/>
          </w:tcPr>
          <w:p w14:paraId="18A1F1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采购时间可根据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图书馆工作开展情况</w:t>
            </w:r>
          </w:p>
          <w:p w14:paraId="149C4C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进行调整</w:t>
            </w:r>
          </w:p>
        </w:tc>
      </w:tr>
      <w:tr w14:paraId="4CEA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</w:tcPr>
          <w:p w14:paraId="1A43259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950" w:type="dxa"/>
          </w:tcPr>
          <w:p w14:paraId="729E7CA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920" w:type="dxa"/>
          </w:tcPr>
          <w:p w14:paraId="172350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57" w:type="dxa"/>
          </w:tcPr>
          <w:p w14:paraId="55846E8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4" w:type="dxa"/>
          </w:tcPr>
          <w:p w14:paraId="765347A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693" w:type="dxa"/>
          </w:tcPr>
          <w:p w14:paraId="79591D6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800" w:type="dxa"/>
          </w:tcPr>
          <w:p w14:paraId="3B90439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7E73687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ODg2NWEwMjZkNGE5Mzc2NTU3YzUyMTMwODdkMTUifQ=="/>
  </w:docVars>
  <w:rsids>
    <w:rsidRoot w:val="2E1D47CF"/>
    <w:rsid w:val="026A3D04"/>
    <w:rsid w:val="13A36145"/>
    <w:rsid w:val="13E22FDC"/>
    <w:rsid w:val="24F86524"/>
    <w:rsid w:val="2E1D47CF"/>
    <w:rsid w:val="3F952E13"/>
    <w:rsid w:val="43400830"/>
    <w:rsid w:val="45863281"/>
    <w:rsid w:val="54012102"/>
    <w:rsid w:val="76F8063B"/>
    <w:rsid w:val="7902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176</Characters>
  <Lines>0</Lines>
  <Paragraphs>0</Paragraphs>
  <TotalTime>99</TotalTime>
  <ScaleCrop>false</ScaleCrop>
  <LinksUpToDate>false</LinksUpToDate>
  <CharactersWithSpaces>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2023-04-19T09:13:00Z</dcterms:created>
  <dc:creator>Lucifel</dc:creator>
  <cp:lastModifiedBy>崔凤露</cp:lastModifiedBy>
  <dcterms:modified xsi:type="dcterms:W3CDTF">2026-07-20T08:42:22Z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6AC39B53540E42ACBE037C4ED74774B3_13</vt:lpwstr>
  </property>
  <property fmtid="{D5CDD505-2E9C-101B-9397-08002B2CF9AE}" pid="4" name="KSOTemplateDocerSaveRecord">
    <vt:lpwstr>eyJoZGlkIjoiM2Q5ODg2NWEwMjZkNGE5Mzc2NTU3YzUyMTMwODdkMTUiLCJ1c2VySWQiOiI3NTEzOTUxMjYifQ==</vt:lpwstr>
  </property>
</Properties>
</file>