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A9F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采购项目名称：</w:t>
      </w:r>
      <w:r>
        <w:rPr>
          <w:rFonts w:ascii="仿宋" w:hAnsi="仿宋" w:eastAsia="仿宋"/>
          <w:b w:val="0"/>
          <w:sz w:val="28"/>
        </w:rPr>
        <w:t>南阳市第二中学校智慧黑板组合套装采购</w:t>
      </w:r>
    </w:p>
    <w:p w14:paraId="19D15D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采购需求概况：</w:t>
      </w:r>
    </w:p>
    <w:p w14:paraId="5224B547">
      <w:pPr>
        <w:rPr>
          <w:rFonts w:hint="eastAsia" w:ascii="仿宋" w:hAnsi="仿宋" w:eastAsia="仿宋"/>
          <w:b w:val="0"/>
          <w:sz w:val="28"/>
          <w:lang w:eastAsia="zh-CN"/>
        </w:rPr>
      </w:pPr>
      <w:r>
        <w:rPr>
          <w:rFonts w:ascii="仿宋" w:hAnsi="仿宋" w:eastAsia="仿宋"/>
          <w:b w:val="0"/>
          <w:sz w:val="28"/>
        </w:rPr>
        <w:t>本项目为南阳市第二中学校智慧黑板组合套装采购，共67套。每套包含智慧黑板1台、内置OPS模块化电脑1台、视频展台1台、无线麦克风及壁挂音箱扩声系统1套，并包含旧设备拆除、线路整理、独立插座安装、安装调试、培训及质保等配套服务</w:t>
      </w:r>
      <w:r>
        <w:rPr>
          <w:rFonts w:hint="eastAsia" w:ascii="仿宋" w:hAnsi="仿宋" w:eastAsia="仿宋"/>
          <w:b w:val="0"/>
          <w:sz w:val="28"/>
          <w:lang w:eastAsia="zh-CN"/>
        </w:rPr>
        <w:t>。</w:t>
      </w:r>
    </w:p>
    <w:p w14:paraId="0CAFBA31"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eastAsia="仿宋"/>
          <w:b w:val="0"/>
          <w:sz w:val="28"/>
          <w:lang w:val="en-US" w:eastAsia="zh-CN"/>
        </w:rPr>
        <w:t>三、预算金额：132万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74F5BF"/>
    <w:multiLevelType w:val="singleLevel"/>
    <w:tmpl w:val="1F74F5B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96F9E"/>
    <w:rsid w:val="2F3D3B7D"/>
    <w:rsid w:val="70C9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ahoma" w:hAnsi="Tahoma"/>
      <w:spacing w:val="10"/>
      <w:kern w:val="2"/>
      <w:sz w:val="32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156</Characters>
  <Lines>0</Lines>
  <Paragraphs>0</Paragraphs>
  <TotalTime>0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2026-09-28T07:52:00Z</dcterms:created>
  <dc:creator>肖寒鹏</dc:creator>
  <cp:lastModifiedBy>肖寒鹏</cp:lastModifiedBy>
  <dcterms:modified xsi:type="dcterms:W3CDTF">2026-09-28T07:59:03Z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2348C85D364A4A4BB0B489310DBE036C_13</vt:lpwstr>
  </property>
  <property fmtid="{D5CDD505-2E9C-101B-9397-08002B2CF9AE}" pid="4" name="KSOTemplateDocerSaveRecord">
    <vt:lpwstr>eyJoZGlkIjoiYjE0N2I3YTJlNzZkNmU2Yzg5NzY2ODAzODlmM2VmYjMiLCJ1c2VySWQiOiIxNzgyMjM3NTY4In0=</vt:lpwstr>
  </property>
</Properties>
</file>