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3323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  <w:lang w:eastAsia="zh-CN"/>
        </w:rPr>
        <w:t>宁陵县运输事业发展中心宁陵县四湖港航安全监管基础设施项目</w:t>
      </w:r>
      <w:r>
        <w:rPr>
          <w:rFonts w:hint="eastAsia"/>
          <w:b/>
          <w:bCs/>
          <w:sz w:val="24"/>
          <w:szCs w:val="32"/>
        </w:rPr>
        <w:t>废标公告</w:t>
      </w:r>
    </w:p>
    <w:p w14:paraId="2ABD2C1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一、项目概况</w:t>
      </w:r>
    </w:p>
    <w:p w14:paraId="6DF269B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1、项目名称：</w:t>
      </w:r>
      <w:r>
        <w:rPr>
          <w:rFonts w:hint="eastAsia"/>
          <w:sz w:val="24"/>
          <w:szCs w:val="32"/>
          <w:lang w:eastAsia="zh-CN"/>
        </w:rPr>
        <w:t>宁陵县运输事业发展中心宁陵县四湖港航安全监管基础设施项目</w:t>
      </w:r>
    </w:p>
    <w:p w14:paraId="6E16A51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2、招标编号：商政采〔2026〕147号</w:t>
      </w:r>
    </w:p>
    <w:p w14:paraId="3CEA38E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3、项目编号：商宁财采招-2026-5</w:t>
      </w:r>
    </w:p>
    <w:p w14:paraId="6D62427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4、资金来源：财政资金</w:t>
      </w:r>
    </w:p>
    <w:p w14:paraId="6351CA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5、项目控制价：504</w:t>
      </w:r>
      <w:r>
        <w:rPr>
          <w:rFonts w:hint="eastAsia"/>
          <w:sz w:val="24"/>
          <w:szCs w:val="32"/>
          <w:lang w:val="en-US" w:eastAsia="zh-CN"/>
        </w:rPr>
        <w:t>.</w:t>
      </w:r>
      <w:r>
        <w:rPr>
          <w:rFonts w:hint="eastAsia"/>
          <w:sz w:val="24"/>
          <w:szCs w:val="32"/>
        </w:rPr>
        <w:t>044795万元</w:t>
      </w:r>
    </w:p>
    <w:p w14:paraId="6A65B3D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二、公告发布媒体及时间</w:t>
      </w:r>
    </w:p>
    <w:p w14:paraId="215AE52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本项目</w:t>
      </w:r>
      <w:r>
        <w:rPr>
          <w:rFonts w:hint="eastAsia"/>
          <w:sz w:val="24"/>
          <w:szCs w:val="32"/>
          <w:lang w:val="en-US" w:eastAsia="zh-CN"/>
        </w:rPr>
        <w:t>公开招标</w:t>
      </w:r>
      <w:r>
        <w:rPr>
          <w:rFonts w:hint="eastAsia"/>
          <w:sz w:val="24"/>
          <w:szCs w:val="32"/>
        </w:rPr>
        <w:t>公告于2026年4月7日在《河南省政府采购网》、《商丘市政府采购网》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</w:rPr>
        <w:t>《商丘市公共资源交易公共服务平台》上发布。</w:t>
      </w:r>
    </w:p>
    <w:p w14:paraId="0D9E60A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三、</w:t>
      </w:r>
      <w:r>
        <w:rPr>
          <w:rFonts w:hint="eastAsia"/>
          <w:b/>
          <w:bCs/>
          <w:sz w:val="24"/>
          <w:szCs w:val="32"/>
          <w:lang w:val="en-US" w:eastAsia="zh-CN"/>
        </w:rPr>
        <w:t>评标</w:t>
      </w:r>
      <w:r>
        <w:rPr>
          <w:rFonts w:hint="eastAsia"/>
          <w:b/>
          <w:bCs/>
          <w:sz w:val="24"/>
          <w:szCs w:val="32"/>
        </w:rPr>
        <w:t>信息</w:t>
      </w:r>
    </w:p>
    <w:p w14:paraId="38A91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1、</w:t>
      </w:r>
      <w:r>
        <w:rPr>
          <w:rFonts w:hint="eastAsia"/>
          <w:sz w:val="24"/>
          <w:szCs w:val="32"/>
          <w:lang w:val="en-US" w:eastAsia="zh-CN"/>
        </w:rPr>
        <w:t>评标</w:t>
      </w:r>
      <w:r>
        <w:rPr>
          <w:rFonts w:hint="eastAsia"/>
          <w:sz w:val="24"/>
          <w:szCs w:val="32"/>
        </w:rPr>
        <w:t>时间：2026年04月2</w:t>
      </w:r>
      <w:r>
        <w:rPr>
          <w:rFonts w:hint="eastAsia"/>
          <w:sz w:val="24"/>
          <w:szCs w:val="32"/>
          <w:lang w:val="en-US" w:eastAsia="zh-CN"/>
        </w:rPr>
        <w:t>8</w:t>
      </w:r>
      <w:r>
        <w:rPr>
          <w:rFonts w:hint="eastAsia"/>
          <w:sz w:val="24"/>
          <w:szCs w:val="32"/>
        </w:rPr>
        <w:t>日</w:t>
      </w:r>
    </w:p>
    <w:p w14:paraId="2423B13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2、磋商地点：商丘市公共资源交易中心评标室</w:t>
      </w:r>
    </w:p>
    <w:p w14:paraId="3598D89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3、</w:t>
      </w:r>
      <w:r>
        <w:rPr>
          <w:rFonts w:hint="eastAsia"/>
          <w:sz w:val="24"/>
          <w:szCs w:val="32"/>
          <w:lang w:val="en-US" w:eastAsia="zh-CN"/>
        </w:rPr>
        <w:t>评标委员会</w:t>
      </w:r>
      <w:r>
        <w:rPr>
          <w:rFonts w:hint="eastAsia"/>
          <w:sz w:val="24"/>
          <w:szCs w:val="32"/>
        </w:rPr>
        <w:t>名单：</w:t>
      </w:r>
      <w:r>
        <w:rPr>
          <w:rFonts w:hint="eastAsia"/>
          <w:sz w:val="24"/>
          <w:szCs w:val="32"/>
          <w:lang w:val="en-US" w:eastAsia="zh-CN"/>
        </w:rPr>
        <w:t>吕文成、张春霞、王寒冰、赵博、吕学峰（采购人代表）</w:t>
      </w:r>
    </w:p>
    <w:p w14:paraId="6E97A5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四、废标原因</w:t>
      </w:r>
    </w:p>
    <w:p w14:paraId="2BDBB08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西华县兴顺港航发展有限公司</w:t>
      </w:r>
      <w:r>
        <w:rPr>
          <w:rFonts w:hint="eastAsia"/>
          <w:sz w:val="24"/>
          <w:szCs w:val="32"/>
          <w:lang w:eastAsia="zh-CN"/>
        </w:rPr>
        <w:t>、周口市北航船舶修造有限公司、沈丘县豫东船舶修造有限公司</w:t>
      </w:r>
      <w:r>
        <w:rPr>
          <w:rFonts w:hint="eastAsia"/>
          <w:sz w:val="24"/>
          <w:szCs w:val="32"/>
          <w:lang w:val="en-US" w:eastAsia="zh-CN"/>
        </w:rPr>
        <w:t>因未</w:t>
      </w:r>
      <w:r>
        <w:rPr>
          <w:rFonts w:hint="eastAsia"/>
          <w:sz w:val="24"/>
          <w:szCs w:val="32"/>
          <w:lang w:eastAsia="zh-CN"/>
        </w:rPr>
        <w:t>提供</w:t>
      </w:r>
      <w:r>
        <w:rPr>
          <w:rFonts w:hint="eastAsia"/>
          <w:sz w:val="24"/>
          <w:szCs w:val="32"/>
          <w:lang w:val="en-US" w:eastAsia="zh-CN"/>
        </w:rPr>
        <w:t>空调产品的</w:t>
      </w:r>
      <w:r>
        <w:rPr>
          <w:rFonts w:hint="eastAsia"/>
          <w:sz w:val="24"/>
          <w:szCs w:val="32"/>
          <w:lang w:eastAsia="zh-CN"/>
        </w:rPr>
        <w:t>强制</w:t>
      </w:r>
      <w:r>
        <w:rPr>
          <w:rFonts w:hint="eastAsia"/>
          <w:sz w:val="24"/>
          <w:szCs w:val="32"/>
          <w:lang w:val="en-US" w:eastAsia="zh-CN"/>
        </w:rPr>
        <w:t>采购</w:t>
      </w:r>
      <w:r>
        <w:rPr>
          <w:rFonts w:hint="eastAsia"/>
          <w:sz w:val="24"/>
          <w:szCs w:val="32"/>
          <w:lang w:eastAsia="zh-CN"/>
        </w:rPr>
        <w:t>节能产品认证证书，</w:t>
      </w:r>
      <w:r>
        <w:rPr>
          <w:rFonts w:hint="eastAsia"/>
          <w:sz w:val="24"/>
          <w:szCs w:val="32"/>
          <w:lang w:val="en-US" w:eastAsia="zh-CN"/>
        </w:rPr>
        <w:t>投标无效。</w:t>
      </w:r>
    </w:p>
    <w:p w14:paraId="4F351D9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剩余通过符合性评审的投标供应商不足三家，项目废标。</w:t>
      </w:r>
    </w:p>
    <w:p w14:paraId="729699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五、公告期限：本项目结果公告期限</w:t>
      </w:r>
      <w:bookmarkStart w:id="0" w:name="_GoBack"/>
      <w:bookmarkEnd w:id="0"/>
      <w:r>
        <w:rPr>
          <w:rFonts w:hint="eastAsia"/>
          <w:b/>
          <w:bCs/>
          <w:sz w:val="24"/>
          <w:szCs w:val="32"/>
        </w:rPr>
        <w:t>为1个工作日。</w:t>
      </w:r>
    </w:p>
    <w:p w14:paraId="5BC023A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六、质疑和投诉渠道</w:t>
      </w:r>
    </w:p>
    <w:p w14:paraId="171B981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各有关当事人如对结果公告有异议的，可以在结果公告发布之日起7个工作日内，以书面形式或网上形式同时向采购人和采购代理机构提交质疑函（加盖单位公章且法人代表签字）原件，由法定代表人或其授权代表携带企业营业执照复印件（加盖单位公章）及本人身份证件（原件）一并提交，并以质疑函接受确认日期作为受理时间，逾期未提交或未按照要求提交的质疑函将不予受理。若对回复不满意的，按有关规定向相关监督部门投诉。</w:t>
      </w:r>
    </w:p>
    <w:p w14:paraId="0915C98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七、联系方式</w:t>
      </w:r>
    </w:p>
    <w:p w14:paraId="794E86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采购人：宁陵县运输事业发展中心</w:t>
      </w:r>
    </w:p>
    <w:p w14:paraId="7F4283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地址：河南省宁陵县北二环路北</w:t>
      </w:r>
    </w:p>
    <w:p w14:paraId="228059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联系人：郑先生</w:t>
      </w:r>
    </w:p>
    <w:p w14:paraId="1628B2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联系方式：18537071871</w:t>
      </w:r>
    </w:p>
    <w:p w14:paraId="5B0D01C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代理机构：河南联达工程管理有限公司</w:t>
      </w:r>
    </w:p>
    <w:p w14:paraId="04A7744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地址：郑州市二七区淮河路绿云小康住宅2号楼1606号</w:t>
      </w:r>
    </w:p>
    <w:p w14:paraId="253BB07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联系人：葛明博</w:t>
      </w:r>
    </w:p>
    <w:p w14:paraId="202B267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联系方式：17637023767</w:t>
      </w:r>
    </w:p>
    <w:p w14:paraId="2BF3AF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监督单位：宁陵县财政局政府采购监督管理办公室</w:t>
      </w:r>
    </w:p>
    <w:p w14:paraId="0D4D9F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地址：河南省商丘市宁陵县建设西路606号</w:t>
      </w:r>
    </w:p>
    <w:p w14:paraId="4B0EC70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联系人：王先生</w:t>
      </w:r>
    </w:p>
    <w:p w14:paraId="0FA218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联系</w:t>
      </w:r>
      <w:r>
        <w:rPr>
          <w:rFonts w:hint="eastAsia"/>
          <w:sz w:val="24"/>
          <w:szCs w:val="32"/>
          <w:lang w:val="en-US" w:eastAsia="zh-CN"/>
        </w:rPr>
        <w:t>方式</w:t>
      </w:r>
      <w:r>
        <w:rPr>
          <w:rFonts w:hint="eastAsia"/>
          <w:sz w:val="24"/>
          <w:szCs w:val="32"/>
        </w:rPr>
        <w:t>：0370-7819130</w:t>
      </w:r>
    </w:p>
    <w:p w14:paraId="2BDD76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河南联达工程管理有限公司</w:t>
      </w:r>
    </w:p>
    <w:p w14:paraId="41433B2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2026年4月</w:t>
      </w:r>
      <w:r>
        <w:rPr>
          <w:rFonts w:hint="eastAsia"/>
          <w:sz w:val="24"/>
          <w:szCs w:val="32"/>
          <w:lang w:val="en-US" w:eastAsia="zh-CN"/>
        </w:rPr>
        <w:t>28</w:t>
      </w:r>
      <w:r>
        <w:rPr>
          <w:rFonts w:hint="eastAsia"/>
          <w:sz w:val="24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7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2026-04-28T06:55:38Z</dcterms:created>
  <dc:creator>admin</dc:creator>
  <cp:lastModifiedBy>WPS_1731398872</cp:lastModifiedBy>
  <dcterms:modified xsi:type="dcterms:W3CDTF">2026-04-28T07:40:14Z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eyJoZGlkIjoiYWJmNTAxYTA0NTllZTU0OWY5NWY0MWNlMzBjNGU2OTYiLCJ1c2VySWQiOiIxNjU1ODE5NDUwIn0=</vt:lpwstr>
  </property>
  <property fmtid="{D5CDD505-2E9C-101B-9397-08002B2CF9AE}" pid="4" name="ICV">
    <vt:lpwstr>3946A3FBB8F04FCAB1F87CAC5F44A1D1_12</vt:lpwstr>
  </property>
</Properties>
</file>