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48EF4">
      <w:r>
        <w:drawing>
          <wp:inline distT="0" distB="0" distL="114300" distR="114300">
            <wp:extent cx="5273675" cy="6408420"/>
            <wp:effectExtent l="0" t="0" r="317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40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69E1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2026-07-26T08:45:09Z</dcterms:created>
  <dc:creator>Administrator</dc:creator>
  <cp:lastModifiedBy>开疆拓土</cp:lastModifiedBy>
  <dcterms:modified xsi:type="dcterms:W3CDTF">2026-07-26T08:45:34Z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eyJoZGlkIjoiYzM0YzUzZTdmMmQ0YTUxNTM1OWI5MWU1YjQyODEyOTgiLCJ1c2VySWQiOiIyODIxMzYxNjIifQ==</vt:lpwstr>
  </property>
  <property fmtid="{D5CDD505-2E9C-101B-9397-08002B2CF9AE}" pid="4" name="ICV">
    <vt:lpwstr>8FC6ABA5C5CF4AC092E2000820C8BDE5_12</vt:lpwstr>
  </property>
</Properties>
</file>