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D9EB">
      <w:pPr>
        <w:widowControl/>
        <w:shd w:val="clear" w:color="auto" w:fill="FFFFFF"/>
        <w:spacing w:before="120" w:after="120" w:line="480" w:lineRule="atLeast"/>
        <w:jc w:val="center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shd w:val="clear" w:color="auto" w:fill="FFFFFF"/>
        </w:rPr>
        <w:t>政府采购意向</w:t>
      </w:r>
    </w:p>
    <w:p w14:paraId="655460A2">
      <w:pPr>
        <w:widowControl/>
        <w:shd w:val="clear" w:color="auto" w:fill="FFFFFF"/>
        <w:spacing w:before="120" w:after="120" w:line="480" w:lineRule="atLeast"/>
        <w:ind w:firstLine="562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为便于供应商及时了解政府采购信息，根据《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  <w:lang w:val="en-US" w:eastAsia="zh-CN"/>
        </w:rPr>
        <w:t>平顶山市财政局关于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开展政府采购意向公开工作的通知》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  <w:lang w:val="en-US" w:eastAsia="zh-CN"/>
        </w:rPr>
        <w:t>平财购[2020]14号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等有关规定，现将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  <w:shd w:val="clear" w:color="auto" w:fill="FFFFFF"/>
        </w:rPr>
        <w:t>中共平顶山市新华区委政法委员会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  <w:shd w:val="clear" w:color="auto" w:fill="FFFFFF"/>
          <w:lang w:val="en-US" w:eastAsia="zh-CN"/>
        </w:rPr>
        <w:t>2026年8月至9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  <w:shd w:val="clear" w:color="auto" w:fill="FFFFFF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的采购意向公开如下：</w:t>
      </w:r>
    </w:p>
    <w:p w14:paraId="16DFC874">
      <w:pPr>
        <w:widowControl/>
        <w:shd w:val="clear" w:color="auto" w:fill="FFFFFF"/>
        <w:spacing w:before="120" w:after="120" w:line="480" w:lineRule="atLeast"/>
        <w:ind w:firstLine="562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</w:pPr>
    </w:p>
    <w:tbl>
      <w:tblPr>
        <w:tblStyle w:val="6"/>
        <w:tblW w:w="83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356"/>
        <w:gridCol w:w="3894"/>
        <w:gridCol w:w="1005"/>
        <w:gridCol w:w="910"/>
        <w:gridCol w:w="662"/>
      </w:tblGrid>
      <w:tr w14:paraId="206A69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2E2F3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</w:t>
            </w:r>
          </w:p>
          <w:p w14:paraId="1E2BEA2F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09939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3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6C53E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采购需求概况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361EF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预算金额（万元）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AD2B6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预计采购时间</w:t>
            </w:r>
          </w:p>
        </w:tc>
        <w:tc>
          <w:tcPr>
            <w:tcW w:w="6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571DD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487599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83B79A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07CE2">
            <w:pPr>
              <w:widowControl/>
              <w:spacing w:before="120" w:after="120"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数字化视频监控维保项目</w:t>
            </w:r>
          </w:p>
        </w:tc>
        <w:tc>
          <w:tcPr>
            <w:tcW w:w="3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687BFC">
            <w:pPr>
              <w:widowControl/>
              <w:spacing w:before="120" w:after="120" w:line="48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维保区域为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开源路以西、平安大道以南、凌云路以东、湛北路以北区域内约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台的数字化视频监控设备。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保证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视频监控机房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硬件、软件以及配套设施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、平台日常使用和运维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前端线路和设备故障及时修复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无法取电点位加装太阳能供电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丢失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或损坏且无法修复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及时加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装、更换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设备更换率不低于10%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前端2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个摄像头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日常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使用中所产生的电费（摄像头点位详见采购文件）。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CBC03">
            <w:pPr>
              <w:widowControl/>
              <w:spacing w:before="120" w:after="120" w:line="48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44.9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43FED6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2438D">
            <w:pPr>
              <w:widowControl/>
              <w:spacing w:before="120" w:after="120"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</w:t>
            </w:r>
          </w:p>
        </w:tc>
      </w:tr>
    </w:tbl>
    <w:p w14:paraId="664836AE">
      <w:pPr>
        <w:widowControl/>
        <w:shd w:val="clear" w:color="auto" w:fill="FFFFFF"/>
        <w:spacing w:before="120" w:after="120" w:line="480" w:lineRule="atLeast"/>
        <w:ind w:firstLine="562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FFFFF"/>
        </w:rPr>
        <w:t>本次公开的采购意向是本单位政府采购工作的初步安排，具体采购项目情况以相关采购公告和采购文件为准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YzY2M4NzNhNDk4OWJlMzYyMjBiYzA1OGYwMWE5YjIifQ=="/>
    <w:docVar w:name="KSO_WPS_MARK_KEY" w:val="5b9e963e-9f42-4347-aeeb-7fe2e88d752f"/>
  </w:docVars>
  <w:rsids>
    <w:rsidRoot w:val="00005D99"/>
    <w:rsid w:val="00005D99"/>
    <w:rsid w:val="005030AB"/>
    <w:rsid w:val="005F4127"/>
    <w:rsid w:val="00725572"/>
    <w:rsid w:val="00727EC1"/>
    <w:rsid w:val="00740812"/>
    <w:rsid w:val="007D38AE"/>
    <w:rsid w:val="00B4172A"/>
    <w:rsid w:val="00BC0D81"/>
    <w:rsid w:val="08E52240"/>
    <w:rsid w:val="0D636733"/>
    <w:rsid w:val="10120F66"/>
    <w:rsid w:val="1856495D"/>
    <w:rsid w:val="1C9954DC"/>
    <w:rsid w:val="1EEF01A7"/>
    <w:rsid w:val="216D4131"/>
    <w:rsid w:val="29C015DB"/>
    <w:rsid w:val="3FA16FFD"/>
    <w:rsid w:val="3FFA7730"/>
    <w:rsid w:val="418264F6"/>
    <w:rsid w:val="46F86BC7"/>
    <w:rsid w:val="47CA38F8"/>
    <w:rsid w:val="4BBF18DC"/>
    <w:rsid w:val="4F0F4DA5"/>
    <w:rsid w:val="4FAB17E9"/>
    <w:rsid w:val="57D80A0A"/>
    <w:rsid w:val="5CC372E6"/>
    <w:rsid w:val="5EC43059"/>
    <w:rsid w:val="5F213E72"/>
    <w:rsid w:val="60364FEC"/>
    <w:rsid w:val="621912AD"/>
    <w:rsid w:val="624F1172"/>
    <w:rsid w:val="69616EB6"/>
    <w:rsid w:val="6EC057F5"/>
    <w:rsid w:val="6F9B1553"/>
    <w:rsid w:val="72937EBC"/>
    <w:rsid w:val="755A3C5E"/>
    <w:rsid w:val="770F493D"/>
    <w:rsid w:val="7EA43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362</Words>
  <Characters>385</Characters>
  <Lines>2</Lines>
  <Paragraphs>1</Paragraphs>
  <TotalTime>1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2023-02-09T01:38:00Z</dcterms:created>
  <dc:creator>92113</dc:creator>
  <cp:lastModifiedBy>菠萝菠萝蜜</cp:lastModifiedBy>
  <dcterms:modified xsi:type="dcterms:W3CDTF">2026-07-02T00:35:34Z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590C1479B9914B34AA96F4B13E0AFAEC</vt:lpwstr>
  </property>
  <property fmtid="{D5CDD505-2E9C-101B-9397-08002B2CF9AE}" pid="4" name="KSOTemplateDocerSaveRecord">
    <vt:lpwstr>eyJoZGlkIjoiYTYzY2M4NzNhNDk4OWJlMzYyMjBiYzA1OGYwMWE5YjIiLCJ1c2VySWQiOiI0Mzc0MjA5MDAifQ==</vt:lpwstr>
  </property>
</Properties>
</file>