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ACE4B">
      <w:r>
        <w:drawing>
          <wp:inline distT="0" distB="0" distL="114300" distR="114300">
            <wp:extent cx="5172075" cy="6943725"/>
            <wp:effectExtent l="0" t="0" r="9525" b="57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694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33975" cy="7315200"/>
            <wp:effectExtent l="0" t="0" r="190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24450" cy="6772275"/>
            <wp:effectExtent l="0" t="0" r="1143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C7582"/>
    <w:p w14:paraId="60DC6D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C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80" w:lineRule="atLeast"/>
      <w:ind w:firstLine="643" w:firstLineChars="200"/>
      <w:jc w:val="both"/>
    </w:pPr>
    <w:rPr>
      <w:rFonts w:ascii="Times New Roman" w:hAnsi="Times New Roman" w:eastAsia="宋体" w:cs="Times New Roman"/>
      <w:bCs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2026-07-15T07:50:37Z</dcterms:created>
  <dc:creator>Administrator</dc:creator>
  <cp:lastModifiedBy>一昂杨</cp:lastModifiedBy>
  <dcterms:modified xsi:type="dcterms:W3CDTF">2026-07-15T07:50:49Z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eyJoZGlkIjoiY2ViY2IwMjJmMDgxYmY2YzFkMjlkMGFmZmYyMWJhNzAiLCJ1c2VySWQiOiI1NTY0MDY5MjQifQ==</vt:lpwstr>
  </property>
  <property fmtid="{D5CDD505-2E9C-101B-9397-08002B2CF9AE}" pid="4" name="ICV">
    <vt:lpwstr>03D0285322614FD187AE5C895A1FBED2_12</vt:lpwstr>
  </property>
</Properties>
</file>