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F890">
      <w:r>
        <w:drawing>
          <wp:inline distT="0" distB="0" distL="114300" distR="114300">
            <wp:extent cx="5274310" cy="73799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2218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2026-05-11T09:24:20Z</dcterms:created>
  <dc:creator>Administrator</dc:creator>
  <cp:lastModifiedBy>Administrator</cp:lastModifiedBy>
  <dcterms:modified xsi:type="dcterms:W3CDTF">2026-05-11T09:25:23Z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eyJoZGlkIjoiMjcyNjcyNTEyNzhiNWIxNjg1Y2I4YTc5ZWZmZjFkNWMiLCJ1c2VySWQiOiIxMTQ2MDkyOTAyIn0=</vt:lpwstr>
  </property>
  <property fmtid="{D5CDD505-2E9C-101B-9397-08002B2CF9AE}" pid="4" name="ICV">
    <vt:lpwstr>6A38DC2A02284E558191CD0BA1835099_12</vt:lpwstr>
  </property>
</Properties>
</file>