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DEBA6B" w14:textId="77777777" w:rsidR="00C472E0" w:rsidRDefault="00C472E0">
      <w:pPr>
        <w:pStyle w:val="cjk"/>
        <w:spacing w:line="240" w:lineRule="auto"/>
        <w:ind w:firstLine="319"/>
        <w:rPr>
          <w:rFonts w:ascii="黑体" w:eastAsia="黑体" w:hAnsi="黑体"/>
        </w:rPr>
      </w:pPr>
    </w:p>
    <w:p w14:paraId="552DB5F2" w14:textId="23D0CD99" w:rsidR="00C472E0" w:rsidRDefault="00EF59D7" w:rsidP="00160EEA">
      <w:pPr>
        <w:pStyle w:val="cjk"/>
        <w:spacing w:line="240" w:lineRule="auto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义马市东区中心学校2026年义务教育薄弱环节改善与能力提升-空调及相关设施设备等采购项目</w:t>
      </w:r>
      <w:r w:rsidR="00EE3E5F">
        <w:rPr>
          <w:rFonts w:ascii="黑体" w:eastAsia="黑体" w:hAnsi="黑体" w:hint="eastAsia"/>
          <w:sz w:val="36"/>
          <w:szCs w:val="36"/>
        </w:rPr>
        <w:t>中标公告</w:t>
      </w:r>
    </w:p>
    <w:p w14:paraId="252A2F96" w14:textId="77777777" w:rsidR="00C472E0" w:rsidRDefault="00C472E0">
      <w:pPr>
        <w:pStyle w:val="cjk"/>
        <w:ind w:firstLine="319"/>
      </w:pPr>
    </w:p>
    <w:p w14:paraId="23A49D0E" w14:textId="77777777" w:rsidR="00C472E0" w:rsidRDefault="00EE3E5F">
      <w:pPr>
        <w:pStyle w:val="cjk"/>
        <w:spacing w:line="420" w:lineRule="exact"/>
        <w:ind w:firstLineChars="177" w:firstLine="425"/>
        <w:jc w:val="left"/>
        <w:rPr>
          <w:rFonts w:ascii="新宋体" w:eastAsia="新宋体" w:hAnsi="新宋体"/>
          <w:sz w:val="24"/>
          <w:szCs w:val="24"/>
        </w:rPr>
      </w:pPr>
      <w:r>
        <w:rPr>
          <w:rFonts w:ascii="新宋体" w:eastAsia="新宋体" w:hAnsi="新宋体" w:hint="eastAsia"/>
          <w:sz w:val="24"/>
          <w:szCs w:val="24"/>
        </w:rPr>
        <w:t>一、项目基本情况</w:t>
      </w:r>
    </w:p>
    <w:p w14:paraId="64CE7A64" w14:textId="1810824D" w:rsidR="00C472E0" w:rsidRDefault="00EE3E5F">
      <w:pPr>
        <w:pStyle w:val="cjk"/>
        <w:spacing w:line="420" w:lineRule="exact"/>
        <w:ind w:firstLineChars="177" w:firstLine="425"/>
        <w:jc w:val="left"/>
        <w:rPr>
          <w:rFonts w:ascii="新宋体" w:eastAsia="新宋体" w:hAnsi="新宋体"/>
          <w:sz w:val="24"/>
          <w:szCs w:val="24"/>
        </w:rPr>
      </w:pPr>
      <w:r>
        <w:rPr>
          <w:rFonts w:ascii="新宋体" w:eastAsia="新宋体" w:hAnsi="新宋体" w:hint="eastAsia"/>
          <w:color w:val="000000"/>
          <w:sz w:val="24"/>
          <w:szCs w:val="24"/>
        </w:rPr>
        <w:t>1、采购编号：</w:t>
      </w:r>
      <w:r w:rsidR="00EF59D7">
        <w:rPr>
          <w:rFonts w:ascii="新宋体" w:eastAsia="新宋体" w:hAnsi="新宋体" w:hint="eastAsia"/>
          <w:sz w:val="24"/>
          <w:szCs w:val="24"/>
        </w:rPr>
        <w:t>义马公开采购-2026-24</w:t>
      </w:r>
      <w:r>
        <w:rPr>
          <w:rFonts w:ascii="新宋体" w:eastAsia="新宋体" w:hAnsi="新宋体" w:hint="eastAsia"/>
          <w:color w:val="000000"/>
          <w:sz w:val="24"/>
          <w:szCs w:val="24"/>
        </w:rPr>
        <w:t>；项目编号：</w:t>
      </w:r>
      <w:r w:rsidR="00EF59D7">
        <w:rPr>
          <w:rFonts w:ascii="新宋体" w:eastAsia="新宋体" w:hAnsi="新宋体" w:hint="eastAsia"/>
          <w:sz w:val="24"/>
          <w:szCs w:val="24"/>
        </w:rPr>
        <w:t xml:space="preserve">YMGZ[2026]064-ZC056 </w:t>
      </w:r>
    </w:p>
    <w:p w14:paraId="22442D0E" w14:textId="7CA326ED" w:rsidR="00C472E0" w:rsidRDefault="00EE3E5F">
      <w:pPr>
        <w:pStyle w:val="cjk"/>
        <w:spacing w:line="420" w:lineRule="exact"/>
        <w:ind w:firstLineChars="177" w:firstLine="425"/>
        <w:jc w:val="left"/>
        <w:rPr>
          <w:rFonts w:ascii="新宋体" w:eastAsia="新宋体" w:hAnsi="新宋体"/>
          <w:sz w:val="24"/>
          <w:szCs w:val="24"/>
        </w:rPr>
      </w:pPr>
      <w:r>
        <w:rPr>
          <w:rFonts w:ascii="新宋体" w:eastAsia="新宋体" w:hAnsi="新宋体" w:hint="eastAsia"/>
          <w:sz w:val="24"/>
          <w:szCs w:val="24"/>
        </w:rPr>
        <w:t>2、采购项目名称：</w:t>
      </w:r>
      <w:r w:rsidR="00EF59D7">
        <w:rPr>
          <w:rFonts w:ascii="新宋体" w:eastAsia="新宋体" w:hAnsi="新宋体" w:hint="eastAsia"/>
          <w:sz w:val="24"/>
          <w:szCs w:val="24"/>
        </w:rPr>
        <w:t>义马市东区中心学校2026年义务教育薄弱环节改善与能力提升-空调及相关设施设备等采购项目</w:t>
      </w:r>
    </w:p>
    <w:p w14:paraId="47C2302C" w14:textId="77777777" w:rsidR="00C472E0" w:rsidRDefault="00EE3E5F">
      <w:pPr>
        <w:pStyle w:val="cjk"/>
        <w:spacing w:line="420" w:lineRule="exact"/>
        <w:ind w:firstLineChars="177" w:firstLine="425"/>
        <w:jc w:val="left"/>
        <w:rPr>
          <w:rFonts w:ascii="新宋体" w:eastAsia="新宋体" w:hAnsi="新宋体"/>
          <w:sz w:val="24"/>
          <w:szCs w:val="24"/>
        </w:rPr>
      </w:pPr>
      <w:r>
        <w:rPr>
          <w:rFonts w:ascii="新宋体" w:eastAsia="新宋体" w:hAnsi="新宋体" w:hint="eastAsia"/>
          <w:sz w:val="24"/>
          <w:szCs w:val="24"/>
        </w:rPr>
        <w:t>3、采购方式：公开招标</w:t>
      </w:r>
    </w:p>
    <w:p w14:paraId="342E844E" w14:textId="0A187E99" w:rsidR="00C472E0" w:rsidRDefault="00EE3E5F">
      <w:pPr>
        <w:pStyle w:val="cjk"/>
        <w:spacing w:line="420" w:lineRule="exact"/>
        <w:ind w:firstLineChars="177" w:firstLine="425"/>
        <w:jc w:val="left"/>
        <w:rPr>
          <w:rFonts w:ascii="新宋体" w:eastAsia="新宋体" w:hAnsi="新宋体"/>
          <w:sz w:val="24"/>
          <w:szCs w:val="24"/>
        </w:rPr>
      </w:pPr>
      <w:r>
        <w:rPr>
          <w:rFonts w:ascii="新宋体" w:eastAsia="新宋体" w:hAnsi="新宋体" w:hint="eastAsia"/>
          <w:sz w:val="24"/>
          <w:szCs w:val="24"/>
        </w:rPr>
        <w:t>4、招标公告发布日期：202</w:t>
      </w:r>
      <w:r w:rsidR="00EF59D7">
        <w:rPr>
          <w:rFonts w:ascii="新宋体" w:eastAsia="新宋体" w:hAnsi="新宋体"/>
          <w:sz w:val="24"/>
          <w:szCs w:val="24"/>
        </w:rPr>
        <w:t>6</w:t>
      </w:r>
      <w:r>
        <w:rPr>
          <w:rFonts w:ascii="新宋体" w:eastAsia="新宋体" w:hAnsi="新宋体" w:hint="eastAsia"/>
          <w:sz w:val="24"/>
          <w:szCs w:val="24"/>
        </w:rPr>
        <w:t>年</w:t>
      </w:r>
      <w:r w:rsidR="00EF59D7">
        <w:rPr>
          <w:rFonts w:ascii="新宋体" w:eastAsia="新宋体" w:hAnsi="新宋体"/>
          <w:sz w:val="24"/>
          <w:szCs w:val="24"/>
        </w:rPr>
        <w:t>6</w:t>
      </w:r>
      <w:r>
        <w:rPr>
          <w:rFonts w:ascii="新宋体" w:eastAsia="新宋体" w:hAnsi="新宋体" w:hint="eastAsia"/>
          <w:sz w:val="24"/>
          <w:szCs w:val="24"/>
        </w:rPr>
        <w:t>月</w:t>
      </w:r>
      <w:r w:rsidR="00EF59D7">
        <w:rPr>
          <w:rFonts w:ascii="新宋体" w:eastAsia="新宋体" w:hAnsi="新宋体"/>
          <w:sz w:val="24"/>
          <w:szCs w:val="24"/>
        </w:rPr>
        <w:t>16</w:t>
      </w:r>
      <w:r>
        <w:rPr>
          <w:rFonts w:ascii="新宋体" w:eastAsia="新宋体" w:hAnsi="新宋体" w:hint="eastAsia"/>
          <w:sz w:val="24"/>
          <w:szCs w:val="24"/>
        </w:rPr>
        <w:t xml:space="preserve">日 </w:t>
      </w:r>
    </w:p>
    <w:p w14:paraId="3A589855" w14:textId="53916EEE" w:rsidR="00C472E0" w:rsidRDefault="00EE3E5F">
      <w:pPr>
        <w:pStyle w:val="cjk"/>
        <w:spacing w:line="420" w:lineRule="exact"/>
        <w:ind w:firstLineChars="177" w:firstLine="425"/>
        <w:jc w:val="left"/>
        <w:rPr>
          <w:rFonts w:ascii="新宋体" w:eastAsia="新宋体" w:hAnsi="新宋体"/>
          <w:sz w:val="24"/>
          <w:szCs w:val="24"/>
        </w:rPr>
      </w:pPr>
      <w:r>
        <w:rPr>
          <w:rFonts w:ascii="新宋体" w:eastAsia="新宋体" w:hAnsi="新宋体" w:hint="eastAsia"/>
          <w:sz w:val="24"/>
          <w:szCs w:val="24"/>
        </w:rPr>
        <w:t>5、评审日期：</w:t>
      </w:r>
      <w:r w:rsidR="00EF59D7">
        <w:rPr>
          <w:rFonts w:ascii="新宋体" w:eastAsia="新宋体" w:hAnsi="新宋体" w:hint="eastAsia"/>
          <w:sz w:val="24"/>
          <w:szCs w:val="24"/>
        </w:rPr>
        <w:t xml:space="preserve">2026年7月13日 </w:t>
      </w:r>
    </w:p>
    <w:p w14:paraId="038936D4" w14:textId="77777777" w:rsidR="00C472E0" w:rsidRDefault="00EE3E5F">
      <w:pPr>
        <w:pStyle w:val="cjk"/>
        <w:spacing w:line="420" w:lineRule="exact"/>
        <w:ind w:firstLineChars="177" w:firstLine="425"/>
        <w:jc w:val="left"/>
        <w:rPr>
          <w:rFonts w:ascii="新宋体" w:eastAsia="新宋体" w:hAnsi="新宋体"/>
          <w:sz w:val="24"/>
          <w:szCs w:val="24"/>
        </w:rPr>
      </w:pPr>
      <w:r>
        <w:rPr>
          <w:rFonts w:ascii="新宋体" w:eastAsia="新宋体" w:hAnsi="新宋体" w:hint="eastAsia"/>
          <w:sz w:val="24"/>
          <w:szCs w:val="24"/>
        </w:rPr>
        <w:t>二、采购项目用途、数量、简要技术要求、合同履行日期：</w:t>
      </w:r>
    </w:p>
    <w:p w14:paraId="3722BE7A" w14:textId="77777777" w:rsidR="00EF59D7" w:rsidRPr="00EF59D7" w:rsidRDefault="00EE3E5F" w:rsidP="00EF59D7">
      <w:pPr>
        <w:pStyle w:val="cjk"/>
        <w:spacing w:line="420" w:lineRule="exact"/>
        <w:ind w:firstLineChars="177" w:firstLine="425"/>
        <w:jc w:val="left"/>
        <w:rPr>
          <w:rFonts w:ascii="新宋体" w:eastAsia="新宋体" w:hAnsi="新宋体"/>
          <w:sz w:val="24"/>
          <w:szCs w:val="24"/>
        </w:rPr>
      </w:pPr>
      <w:bookmarkStart w:id="0" w:name="OLE_LINK1"/>
      <w:bookmarkStart w:id="1" w:name="OLE_LINK2"/>
      <w:r>
        <w:rPr>
          <w:rFonts w:ascii="新宋体" w:eastAsia="新宋体" w:hAnsi="新宋体" w:hint="eastAsia"/>
          <w:sz w:val="24"/>
          <w:szCs w:val="24"/>
        </w:rPr>
        <w:t>1、采购内容：</w:t>
      </w:r>
      <w:r w:rsidR="00EF59D7" w:rsidRPr="00EF59D7">
        <w:rPr>
          <w:rFonts w:ascii="新宋体" w:eastAsia="新宋体" w:hAnsi="新宋体" w:hint="eastAsia"/>
          <w:sz w:val="24"/>
          <w:szCs w:val="24"/>
        </w:rPr>
        <w:t>本项目为义马市东区中心学校2026年义务教育薄弱环节改善与能力提升-空调及相关设施设备等采购项目，主要内容：校园广播系统、空调及配电设备、智慧借阅系统、食堂设备等采购（具体详见项目清单及技术参数）。本项目共划分四个标段：</w:t>
      </w:r>
    </w:p>
    <w:p w14:paraId="4AF2241D" w14:textId="77777777" w:rsidR="00EF59D7" w:rsidRPr="00EF59D7" w:rsidRDefault="00EF59D7" w:rsidP="00EF59D7">
      <w:pPr>
        <w:pStyle w:val="cjk"/>
        <w:spacing w:line="420" w:lineRule="exact"/>
        <w:ind w:firstLineChars="177" w:firstLine="425"/>
        <w:jc w:val="left"/>
        <w:rPr>
          <w:rFonts w:ascii="新宋体" w:eastAsia="新宋体" w:hAnsi="新宋体"/>
          <w:sz w:val="24"/>
          <w:szCs w:val="24"/>
        </w:rPr>
      </w:pPr>
      <w:r w:rsidRPr="00EF59D7">
        <w:rPr>
          <w:rFonts w:ascii="新宋体" w:eastAsia="新宋体" w:hAnsi="新宋体" w:hint="eastAsia"/>
          <w:sz w:val="24"/>
          <w:szCs w:val="24"/>
        </w:rPr>
        <w:t>第一标段：校园广播系统采购，采购控制价130000.00元；</w:t>
      </w:r>
    </w:p>
    <w:p w14:paraId="4660458D" w14:textId="77777777" w:rsidR="00EF59D7" w:rsidRPr="00EF59D7" w:rsidRDefault="00EF59D7" w:rsidP="00EF59D7">
      <w:pPr>
        <w:pStyle w:val="cjk"/>
        <w:spacing w:line="420" w:lineRule="exact"/>
        <w:ind w:firstLineChars="177" w:firstLine="425"/>
        <w:jc w:val="left"/>
        <w:rPr>
          <w:rFonts w:ascii="新宋体" w:eastAsia="新宋体" w:hAnsi="新宋体"/>
          <w:sz w:val="24"/>
          <w:szCs w:val="24"/>
        </w:rPr>
      </w:pPr>
      <w:r w:rsidRPr="00EF59D7">
        <w:rPr>
          <w:rFonts w:ascii="新宋体" w:eastAsia="新宋体" w:hAnsi="新宋体" w:hint="eastAsia"/>
          <w:sz w:val="24"/>
          <w:szCs w:val="24"/>
        </w:rPr>
        <w:t>第二标段：空调及配电设备采购，采购控制价1500000.00元；</w:t>
      </w:r>
    </w:p>
    <w:p w14:paraId="765903F7" w14:textId="77777777" w:rsidR="00EF59D7" w:rsidRPr="00EF59D7" w:rsidRDefault="00EF59D7" w:rsidP="00EF59D7">
      <w:pPr>
        <w:pStyle w:val="cjk"/>
        <w:spacing w:line="420" w:lineRule="exact"/>
        <w:ind w:firstLineChars="177" w:firstLine="425"/>
        <w:jc w:val="left"/>
        <w:rPr>
          <w:rFonts w:ascii="新宋体" w:eastAsia="新宋体" w:hAnsi="新宋体"/>
          <w:sz w:val="24"/>
          <w:szCs w:val="24"/>
        </w:rPr>
      </w:pPr>
      <w:r w:rsidRPr="00EF59D7">
        <w:rPr>
          <w:rFonts w:ascii="新宋体" w:eastAsia="新宋体" w:hAnsi="新宋体" w:hint="eastAsia"/>
          <w:sz w:val="24"/>
          <w:szCs w:val="24"/>
        </w:rPr>
        <w:t>第三标段：智慧借阅系统采购，采购控制价240000.00元，其中：智能借阅书柜控制价168000.00元，图书采购72000.00元；</w:t>
      </w:r>
    </w:p>
    <w:p w14:paraId="045AE1C2" w14:textId="77777777" w:rsidR="00EF59D7" w:rsidRDefault="00EF59D7" w:rsidP="00EF59D7">
      <w:pPr>
        <w:pStyle w:val="cjk"/>
        <w:spacing w:line="420" w:lineRule="exact"/>
        <w:ind w:firstLineChars="177" w:firstLine="425"/>
        <w:jc w:val="left"/>
        <w:rPr>
          <w:rFonts w:ascii="新宋体" w:eastAsia="新宋体" w:hAnsi="新宋体"/>
          <w:sz w:val="24"/>
          <w:szCs w:val="24"/>
        </w:rPr>
      </w:pPr>
      <w:r w:rsidRPr="00EF59D7">
        <w:rPr>
          <w:rFonts w:ascii="新宋体" w:eastAsia="新宋体" w:hAnsi="新宋体" w:hint="eastAsia"/>
          <w:sz w:val="24"/>
          <w:szCs w:val="24"/>
        </w:rPr>
        <w:t>第四标段：食堂设备采购，采购控制价80000.00元。</w:t>
      </w:r>
    </w:p>
    <w:p w14:paraId="2A9229D7" w14:textId="49E22965" w:rsidR="00C472E0" w:rsidRDefault="00EE3E5F" w:rsidP="00EF59D7">
      <w:pPr>
        <w:pStyle w:val="cjk"/>
        <w:spacing w:line="420" w:lineRule="exact"/>
        <w:ind w:firstLineChars="177" w:firstLine="425"/>
        <w:jc w:val="left"/>
        <w:rPr>
          <w:rFonts w:ascii="新宋体" w:eastAsia="新宋体" w:hAnsi="新宋体"/>
          <w:sz w:val="24"/>
          <w:szCs w:val="24"/>
        </w:rPr>
      </w:pPr>
      <w:r>
        <w:rPr>
          <w:rFonts w:ascii="新宋体" w:eastAsia="新宋体" w:hAnsi="新宋体" w:hint="eastAsia"/>
          <w:sz w:val="24"/>
          <w:szCs w:val="24"/>
        </w:rPr>
        <w:t>2、资金来源：财政资金，已落实</w:t>
      </w:r>
    </w:p>
    <w:p w14:paraId="0D6CE0DE" w14:textId="77777777" w:rsidR="00EF59D7" w:rsidRDefault="00EE3E5F" w:rsidP="00EF59D7">
      <w:pPr>
        <w:pStyle w:val="cjk"/>
        <w:spacing w:line="420" w:lineRule="exact"/>
        <w:ind w:firstLineChars="177" w:firstLine="425"/>
        <w:jc w:val="left"/>
        <w:rPr>
          <w:rFonts w:ascii="新宋体" w:eastAsia="新宋体" w:hAnsi="新宋体"/>
          <w:sz w:val="24"/>
          <w:szCs w:val="24"/>
        </w:rPr>
      </w:pPr>
      <w:r>
        <w:rPr>
          <w:rFonts w:ascii="新宋体" w:eastAsia="新宋体" w:hAnsi="新宋体" w:hint="eastAsia"/>
          <w:sz w:val="24"/>
          <w:szCs w:val="24"/>
        </w:rPr>
        <w:t>3、交货期限：</w:t>
      </w:r>
    </w:p>
    <w:p w14:paraId="61D76AD2" w14:textId="5827E444" w:rsidR="00EF59D7" w:rsidRPr="00EF59D7" w:rsidRDefault="00EF59D7" w:rsidP="00EF59D7">
      <w:pPr>
        <w:pStyle w:val="cjk"/>
        <w:spacing w:line="420" w:lineRule="exact"/>
        <w:ind w:firstLineChars="177" w:firstLine="425"/>
        <w:jc w:val="left"/>
        <w:rPr>
          <w:rFonts w:ascii="新宋体" w:eastAsia="新宋体" w:hAnsi="新宋体"/>
          <w:sz w:val="24"/>
          <w:szCs w:val="24"/>
        </w:rPr>
      </w:pPr>
      <w:r w:rsidRPr="00EF59D7">
        <w:rPr>
          <w:rFonts w:ascii="新宋体" w:eastAsia="新宋体" w:hAnsi="新宋体" w:hint="eastAsia"/>
          <w:sz w:val="24"/>
          <w:szCs w:val="24"/>
        </w:rPr>
        <w:t>第一标段：自签订合同30日历天内完成供货、安装及调试完毕；</w:t>
      </w:r>
    </w:p>
    <w:p w14:paraId="2029EA4F" w14:textId="77777777" w:rsidR="00EF59D7" w:rsidRPr="00EF59D7" w:rsidRDefault="00EF59D7" w:rsidP="00EF59D7">
      <w:pPr>
        <w:pStyle w:val="cjk"/>
        <w:spacing w:line="420" w:lineRule="exact"/>
        <w:ind w:firstLineChars="177" w:firstLine="425"/>
        <w:jc w:val="left"/>
        <w:rPr>
          <w:rFonts w:ascii="新宋体" w:eastAsia="新宋体" w:hAnsi="新宋体"/>
          <w:sz w:val="24"/>
          <w:szCs w:val="24"/>
        </w:rPr>
      </w:pPr>
      <w:r w:rsidRPr="00EF59D7">
        <w:rPr>
          <w:rFonts w:ascii="新宋体" w:eastAsia="新宋体" w:hAnsi="新宋体" w:hint="eastAsia"/>
          <w:sz w:val="24"/>
          <w:szCs w:val="24"/>
        </w:rPr>
        <w:t>第二标段：自签订合同后45日历天内完成供货、安装及调试完毕；</w:t>
      </w:r>
    </w:p>
    <w:p w14:paraId="030EA162" w14:textId="77777777" w:rsidR="00EF59D7" w:rsidRPr="00EF59D7" w:rsidRDefault="00EF59D7" w:rsidP="00EF59D7">
      <w:pPr>
        <w:pStyle w:val="cjk"/>
        <w:spacing w:line="420" w:lineRule="exact"/>
        <w:ind w:firstLineChars="177" w:firstLine="425"/>
        <w:jc w:val="left"/>
        <w:rPr>
          <w:rFonts w:ascii="新宋体" w:eastAsia="新宋体" w:hAnsi="新宋体"/>
          <w:sz w:val="24"/>
          <w:szCs w:val="24"/>
        </w:rPr>
      </w:pPr>
      <w:r w:rsidRPr="00EF59D7">
        <w:rPr>
          <w:rFonts w:ascii="新宋体" w:eastAsia="新宋体" w:hAnsi="新宋体" w:hint="eastAsia"/>
          <w:sz w:val="24"/>
          <w:szCs w:val="24"/>
        </w:rPr>
        <w:t>第三标段：自签订合同30日历天完成供货，并做好后期配合服务；</w:t>
      </w:r>
    </w:p>
    <w:p w14:paraId="6B77E2D2" w14:textId="6351E76B" w:rsidR="00C472E0" w:rsidRDefault="00EF59D7" w:rsidP="00EF59D7">
      <w:pPr>
        <w:pStyle w:val="cjk"/>
        <w:spacing w:line="420" w:lineRule="exact"/>
        <w:ind w:firstLineChars="177" w:firstLine="425"/>
        <w:jc w:val="left"/>
        <w:rPr>
          <w:rFonts w:ascii="新宋体" w:eastAsia="新宋体" w:hAnsi="新宋体"/>
          <w:sz w:val="24"/>
          <w:szCs w:val="24"/>
        </w:rPr>
      </w:pPr>
      <w:r w:rsidRPr="00EF59D7">
        <w:rPr>
          <w:rFonts w:ascii="新宋体" w:eastAsia="新宋体" w:hAnsi="新宋体" w:hint="eastAsia"/>
          <w:sz w:val="24"/>
          <w:szCs w:val="24"/>
        </w:rPr>
        <w:t>第四标段：自签订合同30日历天内完成供货、安装及调试完毕。</w:t>
      </w:r>
    </w:p>
    <w:p w14:paraId="731A76E3" w14:textId="77777777" w:rsidR="00EF59D7" w:rsidRDefault="00EF59D7" w:rsidP="00EF59D7">
      <w:pPr>
        <w:pStyle w:val="cjk"/>
        <w:numPr>
          <w:ilvl w:val="0"/>
          <w:numId w:val="1"/>
        </w:numPr>
        <w:spacing w:line="420" w:lineRule="exact"/>
        <w:ind w:firstLine="425"/>
        <w:jc w:val="left"/>
        <w:rPr>
          <w:rFonts w:ascii="新宋体" w:eastAsia="新宋体" w:hAnsi="新宋体"/>
          <w:sz w:val="24"/>
          <w:szCs w:val="24"/>
        </w:rPr>
      </w:pPr>
      <w:r w:rsidRPr="00EF59D7">
        <w:rPr>
          <w:rFonts w:ascii="新宋体" w:eastAsia="新宋体" w:hAnsi="新宋体" w:hint="eastAsia"/>
          <w:sz w:val="24"/>
          <w:szCs w:val="24"/>
        </w:rPr>
        <w:t>质量要求/标段：符合国家及行业现行标准、规范，并满足采购人需求</w:t>
      </w:r>
    </w:p>
    <w:p w14:paraId="73CE50B9" w14:textId="1E53C561" w:rsidR="00C472E0" w:rsidRDefault="00EF59D7" w:rsidP="00EF59D7">
      <w:pPr>
        <w:pStyle w:val="cjk"/>
        <w:numPr>
          <w:ilvl w:val="0"/>
          <w:numId w:val="1"/>
        </w:numPr>
        <w:spacing w:line="420" w:lineRule="exact"/>
        <w:ind w:firstLine="425"/>
        <w:jc w:val="left"/>
        <w:rPr>
          <w:rFonts w:ascii="新宋体" w:eastAsia="新宋体" w:hAnsi="新宋体"/>
          <w:sz w:val="24"/>
          <w:szCs w:val="24"/>
        </w:rPr>
      </w:pPr>
      <w:r w:rsidRPr="00EF59D7">
        <w:rPr>
          <w:rFonts w:ascii="新宋体" w:eastAsia="新宋体" w:hAnsi="新宋体" w:hint="eastAsia"/>
          <w:sz w:val="24"/>
          <w:szCs w:val="24"/>
        </w:rPr>
        <w:t>质保期/标段：按国家规定</w:t>
      </w:r>
      <w:r w:rsidR="00EE3E5F">
        <w:rPr>
          <w:rFonts w:ascii="新宋体" w:eastAsia="新宋体" w:hAnsi="新宋体" w:hint="eastAsia"/>
          <w:sz w:val="24"/>
          <w:szCs w:val="24"/>
        </w:rPr>
        <w:t xml:space="preserve"> </w:t>
      </w:r>
    </w:p>
    <w:p w14:paraId="1E32ED9A" w14:textId="77777777" w:rsidR="00C472E0" w:rsidRDefault="00EE3E5F">
      <w:pPr>
        <w:pStyle w:val="cjk"/>
        <w:spacing w:line="420" w:lineRule="exact"/>
        <w:ind w:firstLineChars="177" w:firstLine="425"/>
        <w:jc w:val="left"/>
        <w:rPr>
          <w:rFonts w:ascii="新宋体" w:eastAsia="新宋体" w:hAnsi="新宋体"/>
          <w:sz w:val="24"/>
          <w:szCs w:val="24"/>
        </w:rPr>
      </w:pPr>
      <w:r>
        <w:rPr>
          <w:rFonts w:ascii="新宋体" w:eastAsia="新宋体" w:hAnsi="新宋体" w:hint="eastAsia"/>
          <w:sz w:val="24"/>
          <w:szCs w:val="24"/>
        </w:rPr>
        <w:t>6、交货地点：采购人指定地点</w:t>
      </w:r>
    </w:p>
    <w:p w14:paraId="7736DC6B" w14:textId="77777777" w:rsidR="002C4611" w:rsidRDefault="00EE3E5F">
      <w:pPr>
        <w:pStyle w:val="cjk"/>
        <w:spacing w:line="420" w:lineRule="exact"/>
        <w:ind w:firstLineChars="177" w:firstLine="425"/>
        <w:jc w:val="left"/>
        <w:rPr>
          <w:rFonts w:ascii="新宋体" w:eastAsia="新宋体" w:hAnsi="新宋体"/>
          <w:sz w:val="24"/>
          <w:szCs w:val="24"/>
        </w:rPr>
      </w:pPr>
      <w:r>
        <w:rPr>
          <w:rFonts w:ascii="新宋体" w:eastAsia="新宋体" w:hAnsi="新宋体" w:hint="eastAsia"/>
          <w:sz w:val="24"/>
          <w:szCs w:val="24"/>
        </w:rPr>
        <w:t>7、合同履行期限：</w:t>
      </w:r>
    </w:p>
    <w:p w14:paraId="474932D4" w14:textId="77777777" w:rsidR="00EF59D7" w:rsidRPr="00EF59D7" w:rsidRDefault="00EF59D7" w:rsidP="00EF59D7">
      <w:pPr>
        <w:pStyle w:val="cjk"/>
        <w:spacing w:line="420" w:lineRule="exact"/>
        <w:ind w:firstLineChars="177" w:firstLine="425"/>
        <w:jc w:val="left"/>
        <w:rPr>
          <w:rFonts w:ascii="新宋体" w:eastAsia="新宋体" w:hAnsi="新宋体"/>
          <w:sz w:val="24"/>
          <w:szCs w:val="24"/>
        </w:rPr>
      </w:pPr>
      <w:r w:rsidRPr="00EF59D7">
        <w:rPr>
          <w:rFonts w:ascii="新宋体" w:eastAsia="新宋体" w:hAnsi="新宋体" w:hint="eastAsia"/>
          <w:sz w:val="24"/>
          <w:szCs w:val="24"/>
        </w:rPr>
        <w:t>第一标段：自签订合同30日历天内完成供货、安装及调试完毕；</w:t>
      </w:r>
    </w:p>
    <w:p w14:paraId="5E2FDD02" w14:textId="77777777" w:rsidR="00EF59D7" w:rsidRPr="00EF59D7" w:rsidRDefault="00EF59D7" w:rsidP="00EF59D7">
      <w:pPr>
        <w:pStyle w:val="cjk"/>
        <w:spacing w:line="420" w:lineRule="exact"/>
        <w:ind w:firstLineChars="177" w:firstLine="425"/>
        <w:jc w:val="left"/>
        <w:rPr>
          <w:rFonts w:ascii="新宋体" w:eastAsia="新宋体" w:hAnsi="新宋体"/>
          <w:sz w:val="24"/>
          <w:szCs w:val="24"/>
        </w:rPr>
      </w:pPr>
      <w:r w:rsidRPr="00EF59D7">
        <w:rPr>
          <w:rFonts w:ascii="新宋体" w:eastAsia="新宋体" w:hAnsi="新宋体" w:hint="eastAsia"/>
          <w:sz w:val="24"/>
          <w:szCs w:val="24"/>
        </w:rPr>
        <w:t>第二标段：自签订合同后45日历天内完成供货、安装及调试完毕；</w:t>
      </w:r>
    </w:p>
    <w:p w14:paraId="6D3E8870" w14:textId="77777777" w:rsidR="00EF59D7" w:rsidRPr="00EF59D7" w:rsidRDefault="00EF59D7" w:rsidP="00EF59D7">
      <w:pPr>
        <w:pStyle w:val="cjk"/>
        <w:spacing w:line="420" w:lineRule="exact"/>
        <w:ind w:firstLineChars="177" w:firstLine="425"/>
        <w:jc w:val="left"/>
        <w:rPr>
          <w:rFonts w:ascii="新宋体" w:eastAsia="新宋体" w:hAnsi="新宋体"/>
          <w:sz w:val="24"/>
          <w:szCs w:val="24"/>
        </w:rPr>
      </w:pPr>
      <w:r w:rsidRPr="00EF59D7">
        <w:rPr>
          <w:rFonts w:ascii="新宋体" w:eastAsia="新宋体" w:hAnsi="新宋体" w:hint="eastAsia"/>
          <w:sz w:val="24"/>
          <w:szCs w:val="24"/>
        </w:rPr>
        <w:t>第三标段：自签订合同30日历天完成供货，并做好后期配合服务；</w:t>
      </w:r>
    </w:p>
    <w:p w14:paraId="470F747E" w14:textId="77777777" w:rsidR="00EF59D7" w:rsidRDefault="00EF59D7" w:rsidP="00EF59D7">
      <w:pPr>
        <w:pStyle w:val="cjk"/>
        <w:spacing w:line="420" w:lineRule="exact"/>
        <w:ind w:firstLineChars="177" w:firstLine="425"/>
        <w:jc w:val="left"/>
        <w:rPr>
          <w:rFonts w:ascii="新宋体" w:eastAsia="新宋体" w:hAnsi="新宋体"/>
          <w:sz w:val="24"/>
          <w:szCs w:val="24"/>
        </w:rPr>
      </w:pPr>
      <w:r w:rsidRPr="00EF59D7">
        <w:rPr>
          <w:rFonts w:ascii="新宋体" w:eastAsia="新宋体" w:hAnsi="新宋体" w:hint="eastAsia"/>
          <w:sz w:val="24"/>
          <w:szCs w:val="24"/>
        </w:rPr>
        <w:lastRenderedPageBreak/>
        <w:t>第四标段：自签订合同30日历天内完成供货、安装及调试完毕。</w:t>
      </w:r>
    </w:p>
    <w:bookmarkEnd w:id="0"/>
    <w:bookmarkEnd w:id="1"/>
    <w:p w14:paraId="07CA7D7C" w14:textId="49B88692" w:rsidR="00C472E0" w:rsidRDefault="00EE3E5F" w:rsidP="00EF59D7">
      <w:pPr>
        <w:pStyle w:val="cjk"/>
        <w:spacing w:line="420" w:lineRule="exact"/>
        <w:ind w:firstLineChars="177" w:firstLine="425"/>
        <w:jc w:val="left"/>
        <w:rPr>
          <w:rFonts w:ascii="新宋体" w:eastAsia="新宋体" w:hAnsi="新宋体"/>
          <w:sz w:val="24"/>
          <w:szCs w:val="24"/>
          <w:lang w:bidi="ar"/>
        </w:rPr>
      </w:pPr>
      <w:r>
        <w:rPr>
          <w:rFonts w:ascii="新宋体" w:eastAsia="新宋体" w:hAnsi="新宋体" w:hint="eastAsia"/>
          <w:sz w:val="24"/>
          <w:szCs w:val="24"/>
        </w:rPr>
        <w:t>三、中标情况</w:t>
      </w:r>
      <w:r>
        <w:rPr>
          <w:rFonts w:ascii="新宋体" w:eastAsia="新宋体" w:hAnsi="新宋体" w:hint="eastAsia"/>
          <w:sz w:val="24"/>
          <w:szCs w:val="24"/>
          <w:lang w:bidi="ar"/>
        </w:rPr>
        <w:t xml:space="preserve">  </w:t>
      </w:r>
    </w:p>
    <w:tbl>
      <w:tblPr>
        <w:tblStyle w:val="af1"/>
        <w:tblW w:w="10277" w:type="dxa"/>
        <w:tblInd w:w="57" w:type="dxa"/>
        <w:tblLayout w:type="fixed"/>
        <w:tblLook w:val="04A0" w:firstRow="1" w:lastRow="0" w:firstColumn="1" w:lastColumn="0" w:noHBand="0" w:noVBand="1"/>
      </w:tblPr>
      <w:tblGrid>
        <w:gridCol w:w="732"/>
        <w:gridCol w:w="1587"/>
        <w:gridCol w:w="1560"/>
        <w:gridCol w:w="2976"/>
        <w:gridCol w:w="1134"/>
        <w:gridCol w:w="993"/>
        <w:gridCol w:w="1295"/>
      </w:tblGrid>
      <w:tr w:rsidR="00C472E0" w14:paraId="0EB7F79A" w14:textId="77777777" w:rsidTr="006C1065">
        <w:trPr>
          <w:trHeight w:val="426"/>
        </w:trPr>
        <w:tc>
          <w:tcPr>
            <w:tcW w:w="732" w:type="dxa"/>
            <w:vAlign w:val="center"/>
          </w:tcPr>
          <w:p w14:paraId="07AE2F29" w14:textId="77777777" w:rsidR="00C472E0" w:rsidRDefault="00EE3E5F" w:rsidP="002E40A5">
            <w:pPr>
              <w:pStyle w:val="cjk"/>
              <w:rPr>
                <w:lang w:bidi="ar"/>
              </w:rPr>
            </w:pPr>
            <w:r>
              <w:rPr>
                <w:rFonts w:hint="eastAsia"/>
                <w:lang w:bidi="ar"/>
              </w:rPr>
              <w:t>包号</w:t>
            </w:r>
          </w:p>
        </w:tc>
        <w:tc>
          <w:tcPr>
            <w:tcW w:w="1587" w:type="dxa"/>
            <w:vAlign w:val="center"/>
          </w:tcPr>
          <w:p w14:paraId="33EA9185" w14:textId="77777777" w:rsidR="00C472E0" w:rsidRDefault="00EE3E5F" w:rsidP="002E40A5">
            <w:pPr>
              <w:pStyle w:val="cjk"/>
              <w:rPr>
                <w:lang w:bidi="ar"/>
              </w:rPr>
            </w:pPr>
            <w:r>
              <w:rPr>
                <w:rFonts w:hint="eastAsia"/>
                <w:lang w:bidi="ar"/>
              </w:rPr>
              <w:t>采购内容</w:t>
            </w:r>
          </w:p>
        </w:tc>
        <w:tc>
          <w:tcPr>
            <w:tcW w:w="1560" w:type="dxa"/>
            <w:vAlign w:val="center"/>
          </w:tcPr>
          <w:p w14:paraId="0CCAA3AE" w14:textId="77777777" w:rsidR="00C472E0" w:rsidRDefault="00EE3E5F" w:rsidP="002E40A5">
            <w:pPr>
              <w:pStyle w:val="cjk"/>
              <w:rPr>
                <w:lang w:bidi="ar"/>
              </w:rPr>
            </w:pPr>
            <w:r>
              <w:rPr>
                <w:rFonts w:hint="eastAsia"/>
                <w:lang w:bidi="ar"/>
              </w:rPr>
              <w:t>供应商名称</w:t>
            </w:r>
          </w:p>
        </w:tc>
        <w:tc>
          <w:tcPr>
            <w:tcW w:w="2976" w:type="dxa"/>
            <w:vAlign w:val="center"/>
          </w:tcPr>
          <w:p w14:paraId="53326C2F" w14:textId="77777777" w:rsidR="00C472E0" w:rsidRDefault="00EE3E5F" w:rsidP="002E40A5">
            <w:pPr>
              <w:pStyle w:val="cjk"/>
              <w:rPr>
                <w:lang w:bidi="ar"/>
              </w:rPr>
            </w:pPr>
            <w:r>
              <w:rPr>
                <w:rFonts w:hint="eastAsia"/>
                <w:lang w:bidi="ar"/>
              </w:rPr>
              <w:t>地址</w:t>
            </w:r>
          </w:p>
        </w:tc>
        <w:tc>
          <w:tcPr>
            <w:tcW w:w="1134" w:type="dxa"/>
            <w:vAlign w:val="center"/>
          </w:tcPr>
          <w:p w14:paraId="6005FEC3" w14:textId="77777777" w:rsidR="00C472E0" w:rsidRDefault="00EE3E5F" w:rsidP="002E40A5">
            <w:pPr>
              <w:pStyle w:val="cjk"/>
              <w:rPr>
                <w:lang w:bidi="ar"/>
              </w:rPr>
            </w:pPr>
            <w:r>
              <w:rPr>
                <w:rFonts w:hint="eastAsia"/>
                <w:lang w:bidi="ar"/>
              </w:rPr>
              <w:t>中标金额</w:t>
            </w:r>
          </w:p>
        </w:tc>
        <w:tc>
          <w:tcPr>
            <w:tcW w:w="993" w:type="dxa"/>
            <w:vAlign w:val="center"/>
          </w:tcPr>
          <w:p w14:paraId="714F1439" w14:textId="77777777" w:rsidR="00C472E0" w:rsidRDefault="00EE3E5F" w:rsidP="002E40A5">
            <w:pPr>
              <w:pStyle w:val="cjk"/>
              <w:rPr>
                <w:lang w:bidi="ar"/>
              </w:rPr>
            </w:pPr>
            <w:r>
              <w:rPr>
                <w:rFonts w:hint="eastAsia"/>
                <w:lang w:bidi="ar"/>
              </w:rPr>
              <w:t>单位</w:t>
            </w:r>
          </w:p>
        </w:tc>
        <w:tc>
          <w:tcPr>
            <w:tcW w:w="1295" w:type="dxa"/>
            <w:vAlign w:val="center"/>
          </w:tcPr>
          <w:p w14:paraId="5C0E81AA" w14:textId="77777777" w:rsidR="00C472E0" w:rsidRDefault="00EE3E5F" w:rsidP="002E40A5">
            <w:pPr>
              <w:pStyle w:val="cjk"/>
              <w:rPr>
                <w:lang w:bidi="ar"/>
              </w:rPr>
            </w:pPr>
            <w:r>
              <w:rPr>
                <w:rFonts w:hint="eastAsia"/>
                <w:lang w:bidi="ar"/>
              </w:rPr>
              <w:t>备注信息</w:t>
            </w:r>
          </w:p>
        </w:tc>
      </w:tr>
      <w:tr w:rsidR="00C472E0" w14:paraId="4021954B" w14:textId="77777777" w:rsidTr="007F62F9">
        <w:trPr>
          <w:trHeight w:val="559"/>
        </w:trPr>
        <w:tc>
          <w:tcPr>
            <w:tcW w:w="732" w:type="dxa"/>
            <w:vMerge w:val="restart"/>
            <w:vAlign w:val="center"/>
          </w:tcPr>
          <w:p w14:paraId="76F7ADFA" w14:textId="1EBC4A85" w:rsidR="00C472E0" w:rsidRDefault="00EF59D7" w:rsidP="002E40A5">
            <w:pPr>
              <w:pStyle w:val="cjk"/>
            </w:pPr>
            <w:r>
              <w:rPr>
                <w:rFonts w:hint="eastAsia"/>
              </w:rPr>
              <w:t xml:space="preserve">YMGZ[2026]064-ZC056 </w:t>
            </w:r>
            <w:r w:rsidR="00EE3E5F">
              <w:rPr>
                <w:rFonts w:hint="eastAsia"/>
              </w:rPr>
              <w:t>-1</w:t>
            </w:r>
          </w:p>
          <w:p w14:paraId="4C73F3F3" w14:textId="77777777" w:rsidR="00C472E0" w:rsidRDefault="00C472E0" w:rsidP="002E40A5">
            <w:pPr>
              <w:pStyle w:val="cjk"/>
              <w:rPr>
                <w:lang w:bidi="ar"/>
              </w:rPr>
            </w:pPr>
          </w:p>
        </w:tc>
        <w:tc>
          <w:tcPr>
            <w:tcW w:w="1587" w:type="dxa"/>
            <w:vAlign w:val="center"/>
          </w:tcPr>
          <w:p w14:paraId="0B3DF908" w14:textId="06E57734" w:rsidR="00C472E0" w:rsidRDefault="00EF59D7" w:rsidP="002E40A5">
            <w:pPr>
              <w:pStyle w:val="cjk"/>
              <w:jc w:val="left"/>
              <w:rPr>
                <w:lang w:bidi="ar"/>
              </w:rPr>
            </w:pPr>
            <w:r w:rsidRPr="00EF59D7">
              <w:rPr>
                <w:rFonts w:hint="eastAsia"/>
                <w:lang w:bidi="ar"/>
              </w:rPr>
              <w:t>主要内容：校园广播系统采购。</w:t>
            </w:r>
          </w:p>
        </w:tc>
        <w:tc>
          <w:tcPr>
            <w:tcW w:w="1560" w:type="dxa"/>
            <w:vAlign w:val="center"/>
          </w:tcPr>
          <w:p w14:paraId="470488DB" w14:textId="07C2C9BF" w:rsidR="00C472E0" w:rsidRDefault="00EF59D7" w:rsidP="002E40A5">
            <w:pPr>
              <w:pStyle w:val="cjk"/>
              <w:rPr>
                <w:lang w:bidi="ar"/>
              </w:rPr>
            </w:pPr>
            <w:r>
              <w:rPr>
                <w:rFonts w:hint="eastAsia"/>
                <w:lang w:bidi="ar"/>
              </w:rPr>
              <w:t>三门峡亿众达商贸有限公司</w:t>
            </w:r>
          </w:p>
        </w:tc>
        <w:tc>
          <w:tcPr>
            <w:tcW w:w="2976" w:type="dxa"/>
            <w:vAlign w:val="center"/>
          </w:tcPr>
          <w:p w14:paraId="5CE4FCF6" w14:textId="64EEAD3A" w:rsidR="00C472E0" w:rsidRDefault="00EF59D7" w:rsidP="002E40A5">
            <w:pPr>
              <w:pStyle w:val="cjk"/>
              <w:rPr>
                <w:lang w:bidi="ar"/>
              </w:rPr>
            </w:pPr>
            <w:r w:rsidRPr="00EF59D7">
              <w:rPr>
                <w:rFonts w:hint="eastAsia"/>
                <w:lang w:bidi="ar"/>
              </w:rPr>
              <w:t>河南省三门峡市湖滨区大岭南路合鑫中央公园 2 号楼三单元 2109</w:t>
            </w:r>
          </w:p>
        </w:tc>
        <w:tc>
          <w:tcPr>
            <w:tcW w:w="1134" w:type="dxa"/>
            <w:vAlign w:val="center"/>
          </w:tcPr>
          <w:p w14:paraId="409D5343" w14:textId="550CDB8A" w:rsidR="00C472E0" w:rsidRDefault="00EF59D7" w:rsidP="002E40A5">
            <w:pPr>
              <w:pStyle w:val="cjk"/>
              <w:rPr>
                <w:lang w:bidi="ar"/>
              </w:rPr>
            </w:pPr>
            <w:r>
              <w:rPr>
                <w:lang w:bidi="ar"/>
              </w:rPr>
              <w:t>127000</w:t>
            </w:r>
            <w:r w:rsidR="00EE3E5F">
              <w:rPr>
                <w:rFonts w:hint="eastAsia"/>
                <w:lang w:bidi="ar"/>
              </w:rPr>
              <w:t>.00</w:t>
            </w:r>
          </w:p>
        </w:tc>
        <w:tc>
          <w:tcPr>
            <w:tcW w:w="993" w:type="dxa"/>
            <w:vAlign w:val="center"/>
          </w:tcPr>
          <w:p w14:paraId="50FABCF7" w14:textId="77777777" w:rsidR="00C472E0" w:rsidRDefault="00EE3E5F" w:rsidP="002E40A5">
            <w:pPr>
              <w:pStyle w:val="cjk"/>
              <w:rPr>
                <w:lang w:bidi="ar"/>
              </w:rPr>
            </w:pPr>
            <w:r>
              <w:rPr>
                <w:rFonts w:hint="eastAsia"/>
                <w:lang w:bidi="ar"/>
              </w:rPr>
              <w:t>元</w:t>
            </w:r>
          </w:p>
        </w:tc>
        <w:tc>
          <w:tcPr>
            <w:tcW w:w="1295" w:type="dxa"/>
            <w:vMerge w:val="restart"/>
            <w:shd w:val="clear" w:color="auto" w:fill="auto"/>
            <w:vAlign w:val="center"/>
          </w:tcPr>
          <w:p w14:paraId="36B8CC61" w14:textId="1EE2A82F" w:rsidR="00C472E0" w:rsidRDefault="00EE3E5F" w:rsidP="002E40A5">
            <w:pPr>
              <w:pStyle w:val="cjk"/>
              <w:rPr>
                <w:lang w:bidi="ar"/>
              </w:rPr>
            </w:pPr>
            <w:r>
              <w:rPr>
                <w:rFonts w:hint="eastAsia"/>
                <w:lang w:bidi="ar"/>
              </w:rPr>
              <w:t>评分总得分：8</w:t>
            </w:r>
            <w:r w:rsidR="00EF59D7">
              <w:rPr>
                <w:lang w:bidi="ar"/>
              </w:rPr>
              <w:t>6.80</w:t>
            </w:r>
            <w:r>
              <w:rPr>
                <w:rFonts w:hint="eastAsia"/>
                <w:lang w:bidi="ar"/>
              </w:rPr>
              <w:t>分</w:t>
            </w:r>
          </w:p>
        </w:tc>
      </w:tr>
      <w:tr w:rsidR="00C472E0" w14:paraId="30CD4BD0" w14:textId="77777777" w:rsidTr="00D81170">
        <w:trPr>
          <w:trHeight w:val="1234"/>
        </w:trPr>
        <w:tc>
          <w:tcPr>
            <w:tcW w:w="732" w:type="dxa"/>
            <w:vMerge/>
          </w:tcPr>
          <w:p w14:paraId="71BEDF24" w14:textId="77777777" w:rsidR="00C472E0" w:rsidRDefault="00C472E0" w:rsidP="002E40A5">
            <w:pPr>
              <w:pStyle w:val="cjk"/>
              <w:rPr>
                <w:lang w:bidi="ar"/>
              </w:rPr>
            </w:pPr>
          </w:p>
        </w:tc>
        <w:tc>
          <w:tcPr>
            <w:tcW w:w="8250" w:type="dxa"/>
            <w:gridSpan w:val="5"/>
          </w:tcPr>
          <w:tbl>
            <w:tblPr>
              <w:tblStyle w:val="af1"/>
              <w:tblpPr w:leftFromText="180" w:rightFromText="180" w:vertAnchor="page" w:horzAnchor="page" w:tblpX="155" w:tblpY="171"/>
              <w:tblOverlap w:val="never"/>
              <w:tblW w:w="7508" w:type="dxa"/>
              <w:tblLayout w:type="fixed"/>
              <w:tblLook w:val="04A0" w:firstRow="1" w:lastRow="0" w:firstColumn="1" w:lastColumn="0" w:noHBand="0" w:noVBand="1"/>
            </w:tblPr>
            <w:tblGrid>
              <w:gridCol w:w="704"/>
              <w:gridCol w:w="994"/>
              <w:gridCol w:w="1416"/>
              <w:gridCol w:w="1417"/>
              <w:gridCol w:w="1418"/>
              <w:gridCol w:w="1559"/>
            </w:tblGrid>
            <w:tr w:rsidR="00C472E0" w14:paraId="25BA2FB8" w14:textId="77777777" w:rsidTr="007F62F9">
              <w:trPr>
                <w:trHeight w:val="422"/>
              </w:trPr>
              <w:tc>
                <w:tcPr>
                  <w:tcW w:w="704" w:type="dxa"/>
                  <w:vAlign w:val="center"/>
                </w:tcPr>
                <w:p w14:paraId="64FC7420" w14:textId="77777777" w:rsidR="00C472E0" w:rsidRDefault="00EE3E5F" w:rsidP="002E40A5">
                  <w:pPr>
                    <w:pStyle w:val="cjk"/>
                    <w:rPr>
                      <w:lang w:bidi="ar"/>
                    </w:rPr>
                  </w:pPr>
                  <w:r>
                    <w:rPr>
                      <w:lang w:bidi="ar"/>
                    </w:rPr>
                    <w:t>序号</w:t>
                  </w:r>
                </w:p>
              </w:tc>
              <w:tc>
                <w:tcPr>
                  <w:tcW w:w="994" w:type="dxa"/>
                  <w:vAlign w:val="center"/>
                </w:tcPr>
                <w:p w14:paraId="5DF411FD" w14:textId="77777777" w:rsidR="00C472E0" w:rsidRDefault="00EE3E5F" w:rsidP="002E40A5">
                  <w:pPr>
                    <w:pStyle w:val="cjk"/>
                    <w:rPr>
                      <w:lang w:bidi="ar"/>
                    </w:rPr>
                  </w:pPr>
                  <w:r>
                    <w:rPr>
                      <w:lang w:bidi="ar"/>
                    </w:rPr>
                    <w:t>名称</w:t>
                  </w:r>
                </w:p>
              </w:tc>
              <w:tc>
                <w:tcPr>
                  <w:tcW w:w="1416" w:type="dxa"/>
                  <w:vAlign w:val="center"/>
                </w:tcPr>
                <w:p w14:paraId="6E143731" w14:textId="77777777" w:rsidR="00C472E0" w:rsidRDefault="00EE3E5F" w:rsidP="002E40A5">
                  <w:pPr>
                    <w:pStyle w:val="cjk"/>
                    <w:rPr>
                      <w:lang w:bidi="ar"/>
                    </w:rPr>
                  </w:pPr>
                  <w:r>
                    <w:rPr>
                      <w:rFonts w:hint="eastAsia"/>
                      <w:lang w:bidi="ar"/>
                    </w:rPr>
                    <w:t>品牌</w:t>
                  </w:r>
                </w:p>
              </w:tc>
              <w:tc>
                <w:tcPr>
                  <w:tcW w:w="1417" w:type="dxa"/>
                  <w:vAlign w:val="center"/>
                </w:tcPr>
                <w:p w14:paraId="5108AB01" w14:textId="77777777" w:rsidR="00C472E0" w:rsidRDefault="00EE3E5F" w:rsidP="002E40A5">
                  <w:pPr>
                    <w:pStyle w:val="cjk"/>
                    <w:rPr>
                      <w:lang w:bidi="ar"/>
                    </w:rPr>
                  </w:pPr>
                  <w:r>
                    <w:rPr>
                      <w:rFonts w:hint="eastAsia"/>
                      <w:lang w:bidi="ar"/>
                    </w:rPr>
                    <w:t>规格型号</w:t>
                  </w:r>
                </w:p>
              </w:tc>
              <w:tc>
                <w:tcPr>
                  <w:tcW w:w="1418" w:type="dxa"/>
                  <w:vAlign w:val="center"/>
                </w:tcPr>
                <w:p w14:paraId="3CFD8FED" w14:textId="77777777" w:rsidR="00C472E0" w:rsidRDefault="00EE3E5F" w:rsidP="002E40A5">
                  <w:pPr>
                    <w:pStyle w:val="cjk"/>
                    <w:rPr>
                      <w:lang w:bidi="ar"/>
                    </w:rPr>
                  </w:pPr>
                  <w:r>
                    <w:rPr>
                      <w:rFonts w:hint="eastAsia"/>
                      <w:lang w:bidi="ar"/>
                    </w:rPr>
                    <w:t>数量</w:t>
                  </w:r>
                </w:p>
              </w:tc>
              <w:tc>
                <w:tcPr>
                  <w:tcW w:w="1559" w:type="dxa"/>
                  <w:vAlign w:val="center"/>
                </w:tcPr>
                <w:p w14:paraId="66A91F47" w14:textId="77777777" w:rsidR="00C472E0" w:rsidRDefault="00EE3E5F" w:rsidP="002E40A5">
                  <w:pPr>
                    <w:pStyle w:val="cjk"/>
                    <w:rPr>
                      <w:lang w:bidi="ar"/>
                    </w:rPr>
                  </w:pPr>
                  <w:r>
                    <w:rPr>
                      <w:rFonts w:hint="eastAsia"/>
                      <w:lang w:bidi="ar"/>
                    </w:rPr>
                    <w:t>单价（元）</w:t>
                  </w:r>
                </w:p>
              </w:tc>
            </w:tr>
            <w:tr w:rsidR="00C472E0" w14:paraId="405221CD" w14:textId="77777777" w:rsidTr="007F62F9">
              <w:trPr>
                <w:trHeight w:val="382"/>
              </w:trPr>
              <w:tc>
                <w:tcPr>
                  <w:tcW w:w="704" w:type="dxa"/>
                  <w:vAlign w:val="center"/>
                </w:tcPr>
                <w:p w14:paraId="07896F80" w14:textId="77777777" w:rsidR="00C472E0" w:rsidRDefault="00EE3E5F" w:rsidP="002E40A5">
                  <w:pPr>
                    <w:pStyle w:val="cjk"/>
                    <w:rPr>
                      <w:lang w:bidi="ar"/>
                    </w:rPr>
                  </w:pPr>
                  <w:r>
                    <w:rPr>
                      <w:rFonts w:hint="eastAsia"/>
                      <w:lang w:bidi="ar"/>
                    </w:rPr>
                    <w:t>1</w:t>
                  </w:r>
                </w:p>
              </w:tc>
              <w:tc>
                <w:tcPr>
                  <w:tcW w:w="994" w:type="dxa"/>
                  <w:vAlign w:val="center"/>
                </w:tcPr>
                <w:p w14:paraId="3EDDC19F" w14:textId="77777777" w:rsidR="00C472E0" w:rsidRDefault="00EE3E5F" w:rsidP="002E40A5">
                  <w:pPr>
                    <w:spacing w:line="400" w:lineRule="exact"/>
                    <w:jc w:val="center"/>
                    <w:rPr>
                      <w:rFonts w:eastAsia="宋体"/>
                      <w:sz w:val="15"/>
                      <w:szCs w:val="15"/>
                      <w:lang w:bidi="ar"/>
                    </w:rPr>
                  </w:pPr>
                  <w:r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详见附件</w:t>
                  </w:r>
                </w:p>
              </w:tc>
              <w:tc>
                <w:tcPr>
                  <w:tcW w:w="1416" w:type="dxa"/>
                  <w:vAlign w:val="center"/>
                </w:tcPr>
                <w:p w14:paraId="2E51D37C" w14:textId="77777777" w:rsidR="00C472E0" w:rsidRDefault="00EE3E5F" w:rsidP="002E40A5">
                  <w:pPr>
                    <w:jc w:val="center"/>
                    <w:rPr>
                      <w:sz w:val="15"/>
                      <w:szCs w:val="15"/>
                      <w:lang w:bidi="ar"/>
                    </w:rPr>
                  </w:pPr>
                  <w:r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详见附件</w:t>
                  </w:r>
                </w:p>
              </w:tc>
              <w:tc>
                <w:tcPr>
                  <w:tcW w:w="1417" w:type="dxa"/>
                  <w:vAlign w:val="center"/>
                </w:tcPr>
                <w:p w14:paraId="69424901" w14:textId="77777777" w:rsidR="00C472E0" w:rsidRDefault="00EE3E5F" w:rsidP="002E40A5">
                  <w:pPr>
                    <w:jc w:val="center"/>
                    <w:rPr>
                      <w:sz w:val="15"/>
                      <w:szCs w:val="15"/>
                      <w:lang w:bidi="ar"/>
                    </w:rPr>
                  </w:pPr>
                  <w:r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详见附件</w:t>
                  </w:r>
                </w:p>
              </w:tc>
              <w:tc>
                <w:tcPr>
                  <w:tcW w:w="1418" w:type="dxa"/>
                  <w:vAlign w:val="center"/>
                </w:tcPr>
                <w:p w14:paraId="2AF4D247" w14:textId="77777777" w:rsidR="00C472E0" w:rsidRDefault="00EE3E5F" w:rsidP="002E40A5">
                  <w:pPr>
                    <w:jc w:val="center"/>
                    <w:rPr>
                      <w:sz w:val="15"/>
                      <w:szCs w:val="15"/>
                      <w:lang w:bidi="ar"/>
                    </w:rPr>
                  </w:pPr>
                  <w:r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详见附件</w:t>
                  </w:r>
                </w:p>
              </w:tc>
              <w:tc>
                <w:tcPr>
                  <w:tcW w:w="1559" w:type="dxa"/>
                  <w:vAlign w:val="center"/>
                </w:tcPr>
                <w:p w14:paraId="08587D05" w14:textId="77777777" w:rsidR="00C472E0" w:rsidRDefault="00EE3E5F" w:rsidP="002E40A5">
                  <w:pPr>
                    <w:jc w:val="center"/>
                    <w:rPr>
                      <w:sz w:val="15"/>
                      <w:szCs w:val="15"/>
                      <w:lang w:bidi="ar"/>
                    </w:rPr>
                  </w:pPr>
                  <w:r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详见附件</w:t>
                  </w:r>
                </w:p>
              </w:tc>
            </w:tr>
          </w:tbl>
          <w:p w14:paraId="41BABD26" w14:textId="77777777" w:rsidR="00C472E0" w:rsidRDefault="00C472E0" w:rsidP="002E40A5">
            <w:pPr>
              <w:pStyle w:val="cjk"/>
              <w:jc w:val="both"/>
              <w:rPr>
                <w:lang w:bidi="ar"/>
              </w:rPr>
            </w:pPr>
          </w:p>
        </w:tc>
        <w:tc>
          <w:tcPr>
            <w:tcW w:w="1295" w:type="dxa"/>
            <w:vMerge/>
          </w:tcPr>
          <w:p w14:paraId="0200ABE7" w14:textId="77777777" w:rsidR="00C472E0" w:rsidRDefault="00C472E0" w:rsidP="002E40A5">
            <w:pPr>
              <w:pStyle w:val="cjk"/>
              <w:rPr>
                <w:lang w:bidi="ar"/>
              </w:rPr>
            </w:pPr>
          </w:p>
        </w:tc>
      </w:tr>
      <w:tr w:rsidR="00C472E0" w14:paraId="4D612157" w14:textId="77777777" w:rsidTr="006C1065">
        <w:trPr>
          <w:trHeight w:val="445"/>
        </w:trPr>
        <w:tc>
          <w:tcPr>
            <w:tcW w:w="732" w:type="dxa"/>
            <w:vAlign w:val="center"/>
          </w:tcPr>
          <w:p w14:paraId="01B87E9B" w14:textId="77777777" w:rsidR="00C472E0" w:rsidRDefault="00EE3E5F" w:rsidP="002E40A5">
            <w:pPr>
              <w:pStyle w:val="cjk"/>
              <w:rPr>
                <w:lang w:bidi="ar"/>
              </w:rPr>
            </w:pPr>
            <w:r>
              <w:rPr>
                <w:rFonts w:hint="eastAsia"/>
                <w:lang w:bidi="ar"/>
              </w:rPr>
              <w:t>包号</w:t>
            </w:r>
          </w:p>
        </w:tc>
        <w:tc>
          <w:tcPr>
            <w:tcW w:w="1587" w:type="dxa"/>
            <w:vAlign w:val="center"/>
          </w:tcPr>
          <w:p w14:paraId="2CED851F" w14:textId="77777777" w:rsidR="00C472E0" w:rsidRDefault="00EE3E5F" w:rsidP="002E40A5">
            <w:pPr>
              <w:pStyle w:val="cjk"/>
              <w:rPr>
                <w:lang w:bidi="ar"/>
              </w:rPr>
            </w:pPr>
            <w:r>
              <w:rPr>
                <w:rFonts w:hint="eastAsia"/>
                <w:lang w:bidi="ar"/>
              </w:rPr>
              <w:t>采购内容</w:t>
            </w:r>
          </w:p>
        </w:tc>
        <w:tc>
          <w:tcPr>
            <w:tcW w:w="1560" w:type="dxa"/>
            <w:vAlign w:val="center"/>
          </w:tcPr>
          <w:p w14:paraId="3EE76030" w14:textId="77777777" w:rsidR="00C472E0" w:rsidRDefault="00EE3E5F" w:rsidP="002E40A5">
            <w:pPr>
              <w:pStyle w:val="cjk"/>
              <w:rPr>
                <w:lang w:bidi="ar"/>
              </w:rPr>
            </w:pPr>
            <w:r>
              <w:rPr>
                <w:rFonts w:hint="eastAsia"/>
                <w:lang w:bidi="ar"/>
              </w:rPr>
              <w:t>供应商名称</w:t>
            </w:r>
          </w:p>
        </w:tc>
        <w:tc>
          <w:tcPr>
            <w:tcW w:w="2976" w:type="dxa"/>
            <w:vAlign w:val="center"/>
          </w:tcPr>
          <w:p w14:paraId="34D367E8" w14:textId="77777777" w:rsidR="00C472E0" w:rsidRDefault="00EE3E5F" w:rsidP="002E40A5">
            <w:pPr>
              <w:pStyle w:val="cjk"/>
              <w:rPr>
                <w:lang w:bidi="ar"/>
              </w:rPr>
            </w:pPr>
            <w:r>
              <w:rPr>
                <w:rFonts w:hint="eastAsia"/>
                <w:lang w:bidi="ar"/>
              </w:rPr>
              <w:t>地址</w:t>
            </w:r>
          </w:p>
        </w:tc>
        <w:tc>
          <w:tcPr>
            <w:tcW w:w="1134" w:type="dxa"/>
            <w:vAlign w:val="center"/>
          </w:tcPr>
          <w:p w14:paraId="5D529C0A" w14:textId="77777777" w:rsidR="00C472E0" w:rsidRDefault="00EE3E5F" w:rsidP="002E40A5">
            <w:pPr>
              <w:pStyle w:val="cjk"/>
              <w:rPr>
                <w:lang w:bidi="ar"/>
              </w:rPr>
            </w:pPr>
            <w:r>
              <w:rPr>
                <w:rFonts w:hint="eastAsia"/>
                <w:lang w:bidi="ar"/>
              </w:rPr>
              <w:t>中标金额</w:t>
            </w:r>
          </w:p>
        </w:tc>
        <w:tc>
          <w:tcPr>
            <w:tcW w:w="993" w:type="dxa"/>
            <w:vAlign w:val="center"/>
          </w:tcPr>
          <w:p w14:paraId="11FA03AF" w14:textId="77777777" w:rsidR="00C472E0" w:rsidRDefault="00EE3E5F" w:rsidP="002E40A5">
            <w:pPr>
              <w:pStyle w:val="cjk"/>
              <w:rPr>
                <w:lang w:bidi="ar"/>
              </w:rPr>
            </w:pPr>
            <w:r>
              <w:rPr>
                <w:rFonts w:hint="eastAsia"/>
                <w:lang w:bidi="ar"/>
              </w:rPr>
              <w:t>单位</w:t>
            </w:r>
          </w:p>
        </w:tc>
        <w:tc>
          <w:tcPr>
            <w:tcW w:w="1295" w:type="dxa"/>
            <w:vAlign w:val="center"/>
          </w:tcPr>
          <w:p w14:paraId="2373E42E" w14:textId="77777777" w:rsidR="00C472E0" w:rsidRDefault="00EE3E5F" w:rsidP="002E40A5">
            <w:pPr>
              <w:pStyle w:val="cjk"/>
              <w:rPr>
                <w:lang w:bidi="ar"/>
              </w:rPr>
            </w:pPr>
            <w:r>
              <w:rPr>
                <w:rFonts w:hint="eastAsia"/>
                <w:lang w:bidi="ar"/>
              </w:rPr>
              <w:t>备注信息</w:t>
            </w:r>
          </w:p>
        </w:tc>
      </w:tr>
      <w:tr w:rsidR="00EF59D7" w14:paraId="7DC27BE5" w14:textId="77777777" w:rsidTr="006C1065">
        <w:trPr>
          <w:trHeight w:val="576"/>
        </w:trPr>
        <w:tc>
          <w:tcPr>
            <w:tcW w:w="732" w:type="dxa"/>
            <w:vMerge w:val="restart"/>
            <w:vAlign w:val="center"/>
          </w:tcPr>
          <w:p w14:paraId="3CE167A2" w14:textId="2C74659A" w:rsidR="00EF59D7" w:rsidRDefault="00EF59D7" w:rsidP="002E40A5">
            <w:pPr>
              <w:pStyle w:val="cjk"/>
            </w:pPr>
            <w:r>
              <w:rPr>
                <w:rFonts w:hint="eastAsia"/>
              </w:rPr>
              <w:t>YMGZ[2026]064-ZC056 -2</w:t>
            </w:r>
          </w:p>
          <w:p w14:paraId="440B9993" w14:textId="77777777" w:rsidR="00EF59D7" w:rsidRDefault="00EF59D7" w:rsidP="002E40A5">
            <w:pPr>
              <w:pStyle w:val="cjk"/>
              <w:rPr>
                <w:lang w:bidi="ar"/>
              </w:rPr>
            </w:pPr>
          </w:p>
        </w:tc>
        <w:tc>
          <w:tcPr>
            <w:tcW w:w="1587" w:type="dxa"/>
            <w:vAlign w:val="center"/>
          </w:tcPr>
          <w:p w14:paraId="28C8FA47" w14:textId="43703EE4" w:rsidR="00EF59D7" w:rsidRDefault="00EF59D7" w:rsidP="002E40A5">
            <w:pPr>
              <w:pStyle w:val="cjk"/>
              <w:jc w:val="left"/>
              <w:rPr>
                <w:lang w:bidi="ar"/>
              </w:rPr>
            </w:pPr>
            <w:r w:rsidRPr="00EF59D7">
              <w:rPr>
                <w:rFonts w:hint="eastAsia"/>
                <w:lang w:bidi="ar"/>
              </w:rPr>
              <w:t>主要内容：空调及配电设备</w:t>
            </w:r>
            <w:r w:rsidR="00A13D08">
              <w:rPr>
                <w:rFonts w:hint="eastAsia"/>
                <w:lang w:bidi="ar"/>
              </w:rPr>
              <w:t>采购</w:t>
            </w:r>
            <w:r w:rsidRPr="00EF59D7">
              <w:rPr>
                <w:rFonts w:hint="eastAsia"/>
                <w:lang w:bidi="ar"/>
              </w:rPr>
              <w:t>。</w:t>
            </w:r>
          </w:p>
        </w:tc>
        <w:tc>
          <w:tcPr>
            <w:tcW w:w="1560" w:type="dxa"/>
            <w:vAlign w:val="center"/>
          </w:tcPr>
          <w:p w14:paraId="0E0312A7" w14:textId="0D94A3D9" w:rsidR="00EF59D7" w:rsidRDefault="00EF59D7" w:rsidP="002E40A5">
            <w:pPr>
              <w:pStyle w:val="cjk"/>
              <w:rPr>
                <w:lang w:bidi="ar"/>
              </w:rPr>
            </w:pPr>
            <w:r>
              <w:rPr>
                <w:rFonts w:hint="eastAsia"/>
                <w:lang w:bidi="ar"/>
              </w:rPr>
              <w:t>河南鸿智盛商贸有限公司</w:t>
            </w:r>
          </w:p>
        </w:tc>
        <w:tc>
          <w:tcPr>
            <w:tcW w:w="2976" w:type="dxa"/>
            <w:vAlign w:val="center"/>
          </w:tcPr>
          <w:p w14:paraId="1274E22E" w14:textId="376792C3" w:rsidR="00EF59D7" w:rsidRDefault="00EF59D7" w:rsidP="002E40A5">
            <w:pPr>
              <w:pStyle w:val="cjk"/>
              <w:rPr>
                <w:lang w:bidi="ar"/>
              </w:rPr>
            </w:pPr>
            <w:r>
              <w:rPr>
                <w:rFonts w:hint="eastAsia"/>
                <w:lang w:bidi="ar"/>
              </w:rPr>
              <w:t>河南省三门峡市义马市新区街道人民路中段商务大厦2单元2902室</w:t>
            </w:r>
          </w:p>
        </w:tc>
        <w:tc>
          <w:tcPr>
            <w:tcW w:w="1134" w:type="dxa"/>
            <w:vAlign w:val="center"/>
          </w:tcPr>
          <w:p w14:paraId="5A7A1C3E" w14:textId="71C8984A" w:rsidR="00EF59D7" w:rsidRDefault="00EF59D7" w:rsidP="002E40A5">
            <w:pPr>
              <w:pStyle w:val="cjk"/>
              <w:rPr>
                <w:lang w:bidi="ar"/>
              </w:rPr>
            </w:pPr>
            <w:r>
              <w:rPr>
                <w:lang w:bidi="ar"/>
              </w:rPr>
              <w:t>1489623</w:t>
            </w:r>
            <w:r>
              <w:rPr>
                <w:rFonts w:hint="eastAsia"/>
                <w:lang w:bidi="ar"/>
              </w:rPr>
              <w:t xml:space="preserve">.00 </w:t>
            </w:r>
          </w:p>
        </w:tc>
        <w:tc>
          <w:tcPr>
            <w:tcW w:w="993" w:type="dxa"/>
            <w:vAlign w:val="center"/>
          </w:tcPr>
          <w:p w14:paraId="465F4AC6" w14:textId="77777777" w:rsidR="00EF59D7" w:rsidRDefault="00EF59D7" w:rsidP="002E40A5">
            <w:pPr>
              <w:pStyle w:val="cjk"/>
              <w:rPr>
                <w:lang w:bidi="ar"/>
              </w:rPr>
            </w:pPr>
            <w:r>
              <w:rPr>
                <w:rFonts w:hint="eastAsia"/>
                <w:lang w:bidi="ar"/>
              </w:rPr>
              <w:t>元</w:t>
            </w:r>
          </w:p>
        </w:tc>
        <w:tc>
          <w:tcPr>
            <w:tcW w:w="1295" w:type="dxa"/>
            <w:vMerge w:val="restart"/>
            <w:shd w:val="clear" w:color="auto" w:fill="auto"/>
            <w:vAlign w:val="center"/>
          </w:tcPr>
          <w:p w14:paraId="62BD53B2" w14:textId="51A77555" w:rsidR="00EF59D7" w:rsidRDefault="00EF59D7" w:rsidP="002E40A5">
            <w:pPr>
              <w:pStyle w:val="cjk"/>
              <w:rPr>
                <w:lang w:bidi="ar"/>
              </w:rPr>
            </w:pPr>
            <w:r>
              <w:rPr>
                <w:rFonts w:hint="eastAsia"/>
                <w:lang w:bidi="ar"/>
              </w:rPr>
              <w:t>评分总得分：</w:t>
            </w:r>
            <w:r>
              <w:rPr>
                <w:lang w:bidi="ar"/>
              </w:rPr>
              <w:t>87.40</w:t>
            </w:r>
            <w:r>
              <w:rPr>
                <w:rFonts w:hint="eastAsia"/>
                <w:lang w:bidi="ar"/>
              </w:rPr>
              <w:t>分</w:t>
            </w:r>
          </w:p>
        </w:tc>
      </w:tr>
      <w:tr w:rsidR="00C472E0" w14:paraId="232A9348" w14:textId="77777777" w:rsidTr="00D81170">
        <w:trPr>
          <w:trHeight w:val="1040"/>
        </w:trPr>
        <w:tc>
          <w:tcPr>
            <w:tcW w:w="732" w:type="dxa"/>
            <w:vMerge/>
          </w:tcPr>
          <w:p w14:paraId="0BCD0681" w14:textId="77777777" w:rsidR="00C472E0" w:rsidRDefault="00C472E0" w:rsidP="002E40A5">
            <w:pPr>
              <w:pStyle w:val="cjk"/>
              <w:rPr>
                <w:lang w:bidi="ar"/>
              </w:rPr>
            </w:pPr>
          </w:p>
        </w:tc>
        <w:tc>
          <w:tcPr>
            <w:tcW w:w="8250" w:type="dxa"/>
            <w:gridSpan w:val="5"/>
          </w:tcPr>
          <w:tbl>
            <w:tblPr>
              <w:tblStyle w:val="af1"/>
              <w:tblpPr w:leftFromText="180" w:rightFromText="180" w:vertAnchor="page" w:horzAnchor="page" w:tblpX="155" w:tblpY="99"/>
              <w:tblOverlap w:val="never"/>
              <w:tblW w:w="7508" w:type="dxa"/>
              <w:tblLayout w:type="fixed"/>
              <w:tblLook w:val="04A0" w:firstRow="1" w:lastRow="0" w:firstColumn="1" w:lastColumn="0" w:noHBand="0" w:noVBand="1"/>
            </w:tblPr>
            <w:tblGrid>
              <w:gridCol w:w="704"/>
              <w:gridCol w:w="1011"/>
              <w:gridCol w:w="1399"/>
              <w:gridCol w:w="1417"/>
              <w:gridCol w:w="1418"/>
              <w:gridCol w:w="1559"/>
            </w:tblGrid>
            <w:tr w:rsidR="00C472E0" w14:paraId="3C4D50F8" w14:textId="77777777" w:rsidTr="007F62F9">
              <w:trPr>
                <w:trHeight w:val="421"/>
              </w:trPr>
              <w:tc>
                <w:tcPr>
                  <w:tcW w:w="704" w:type="dxa"/>
                  <w:vAlign w:val="center"/>
                </w:tcPr>
                <w:p w14:paraId="4EA0C069" w14:textId="77777777" w:rsidR="00C472E0" w:rsidRDefault="00EE3E5F" w:rsidP="002E40A5">
                  <w:pPr>
                    <w:pStyle w:val="cjk"/>
                    <w:rPr>
                      <w:lang w:bidi="ar"/>
                    </w:rPr>
                  </w:pPr>
                  <w:r>
                    <w:rPr>
                      <w:lang w:bidi="ar"/>
                    </w:rPr>
                    <w:t>序号</w:t>
                  </w:r>
                </w:p>
              </w:tc>
              <w:tc>
                <w:tcPr>
                  <w:tcW w:w="1011" w:type="dxa"/>
                  <w:vAlign w:val="center"/>
                </w:tcPr>
                <w:p w14:paraId="3B40E5C8" w14:textId="77777777" w:rsidR="00C472E0" w:rsidRDefault="00EE3E5F" w:rsidP="002E40A5">
                  <w:pPr>
                    <w:pStyle w:val="cjk"/>
                    <w:rPr>
                      <w:lang w:bidi="ar"/>
                    </w:rPr>
                  </w:pPr>
                  <w:r>
                    <w:rPr>
                      <w:lang w:bidi="ar"/>
                    </w:rPr>
                    <w:t>名称</w:t>
                  </w:r>
                </w:p>
              </w:tc>
              <w:tc>
                <w:tcPr>
                  <w:tcW w:w="1399" w:type="dxa"/>
                  <w:vAlign w:val="center"/>
                </w:tcPr>
                <w:p w14:paraId="13E4E78A" w14:textId="77777777" w:rsidR="00C472E0" w:rsidRDefault="00EE3E5F" w:rsidP="002E40A5">
                  <w:pPr>
                    <w:pStyle w:val="cjk"/>
                    <w:rPr>
                      <w:lang w:bidi="ar"/>
                    </w:rPr>
                  </w:pPr>
                  <w:r>
                    <w:rPr>
                      <w:rFonts w:hint="eastAsia"/>
                      <w:lang w:bidi="ar"/>
                    </w:rPr>
                    <w:t>品牌</w:t>
                  </w:r>
                </w:p>
              </w:tc>
              <w:tc>
                <w:tcPr>
                  <w:tcW w:w="1417" w:type="dxa"/>
                  <w:vAlign w:val="center"/>
                </w:tcPr>
                <w:p w14:paraId="0BE862D9" w14:textId="77777777" w:rsidR="00C472E0" w:rsidRDefault="00EE3E5F" w:rsidP="002E40A5">
                  <w:pPr>
                    <w:pStyle w:val="cjk"/>
                    <w:rPr>
                      <w:lang w:bidi="ar"/>
                    </w:rPr>
                  </w:pPr>
                  <w:r>
                    <w:rPr>
                      <w:rFonts w:hint="eastAsia"/>
                      <w:lang w:bidi="ar"/>
                    </w:rPr>
                    <w:t>规格型号</w:t>
                  </w:r>
                </w:p>
              </w:tc>
              <w:tc>
                <w:tcPr>
                  <w:tcW w:w="1418" w:type="dxa"/>
                  <w:vAlign w:val="center"/>
                </w:tcPr>
                <w:p w14:paraId="55D4C905" w14:textId="77777777" w:rsidR="00C472E0" w:rsidRDefault="00EE3E5F" w:rsidP="002E40A5">
                  <w:pPr>
                    <w:pStyle w:val="cjk"/>
                    <w:rPr>
                      <w:lang w:bidi="ar"/>
                    </w:rPr>
                  </w:pPr>
                  <w:r>
                    <w:rPr>
                      <w:rFonts w:hint="eastAsia"/>
                      <w:lang w:bidi="ar"/>
                    </w:rPr>
                    <w:t>数量</w:t>
                  </w:r>
                </w:p>
              </w:tc>
              <w:tc>
                <w:tcPr>
                  <w:tcW w:w="1559" w:type="dxa"/>
                  <w:vAlign w:val="center"/>
                </w:tcPr>
                <w:p w14:paraId="70F8BB42" w14:textId="77777777" w:rsidR="00C472E0" w:rsidRDefault="00EE3E5F" w:rsidP="002E40A5">
                  <w:pPr>
                    <w:pStyle w:val="cjk"/>
                    <w:rPr>
                      <w:lang w:bidi="ar"/>
                    </w:rPr>
                  </w:pPr>
                  <w:r>
                    <w:rPr>
                      <w:rFonts w:hint="eastAsia"/>
                      <w:lang w:bidi="ar"/>
                    </w:rPr>
                    <w:t>单价（元）</w:t>
                  </w:r>
                </w:p>
              </w:tc>
            </w:tr>
            <w:tr w:rsidR="00C472E0" w14:paraId="4DEF08D9" w14:textId="77777777" w:rsidTr="00797B8A">
              <w:trPr>
                <w:trHeight w:val="413"/>
              </w:trPr>
              <w:tc>
                <w:tcPr>
                  <w:tcW w:w="704" w:type="dxa"/>
                  <w:vAlign w:val="center"/>
                </w:tcPr>
                <w:p w14:paraId="48EFFDB5" w14:textId="77777777" w:rsidR="00C472E0" w:rsidRDefault="00EE3E5F" w:rsidP="002E40A5">
                  <w:pPr>
                    <w:pStyle w:val="cjk"/>
                    <w:rPr>
                      <w:lang w:bidi="ar"/>
                    </w:rPr>
                  </w:pPr>
                  <w:r>
                    <w:rPr>
                      <w:rFonts w:hint="eastAsia"/>
                      <w:lang w:bidi="ar"/>
                    </w:rPr>
                    <w:t>1</w:t>
                  </w:r>
                </w:p>
              </w:tc>
              <w:tc>
                <w:tcPr>
                  <w:tcW w:w="1011" w:type="dxa"/>
                  <w:vAlign w:val="center"/>
                </w:tcPr>
                <w:p w14:paraId="53510AD9" w14:textId="77777777" w:rsidR="00C472E0" w:rsidRDefault="00EE3E5F" w:rsidP="002E40A5">
                  <w:pPr>
                    <w:spacing w:line="400" w:lineRule="exact"/>
                    <w:jc w:val="center"/>
                    <w:rPr>
                      <w:rFonts w:eastAsia="宋体"/>
                      <w:sz w:val="15"/>
                      <w:szCs w:val="15"/>
                      <w:lang w:bidi="ar"/>
                    </w:rPr>
                  </w:pPr>
                  <w:r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详见附件</w:t>
                  </w:r>
                </w:p>
              </w:tc>
              <w:tc>
                <w:tcPr>
                  <w:tcW w:w="1399" w:type="dxa"/>
                  <w:vAlign w:val="center"/>
                </w:tcPr>
                <w:p w14:paraId="3B9D0344" w14:textId="77777777" w:rsidR="00C472E0" w:rsidRDefault="00EE3E5F" w:rsidP="002E40A5">
                  <w:pPr>
                    <w:jc w:val="center"/>
                    <w:rPr>
                      <w:sz w:val="15"/>
                      <w:szCs w:val="15"/>
                      <w:lang w:bidi="ar"/>
                    </w:rPr>
                  </w:pPr>
                  <w:r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详见附件</w:t>
                  </w:r>
                </w:p>
              </w:tc>
              <w:tc>
                <w:tcPr>
                  <w:tcW w:w="1417" w:type="dxa"/>
                  <w:vAlign w:val="center"/>
                </w:tcPr>
                <w:p w14:paraId="0B81EF00" w14:textId="77777777" w:rsidR="00C472E0" w:rsidRDefault="00EE3E5F" w:rsidP="002E40A5">
                  <w:pPr>
                    <w:jc w:val="center"/>
                    <w:rPr>
                      <w:sz w:val="15"/>
                      <w:szCs w:val="15"/>
                      <w:lang w:bidi="ar"/>
                    </w:rPr>
                  </w:pPr>
                  <w:r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详见附件</w:t>
                  </w:r>
                </w:p>
              </w:tc>
              <w:tc>
                <w:tcPr>
                  <w:tcW w:w="1418" w:type="dxa"/>
                  <w:vAlign w:val="center"/>
                </w:tcPr>
                <w:p w14:paraId="01978E0E" w14:textId="77777777" w:rsidR="00C472E0" w:rsidRDefault="00EE3E5F" w:rsidP="002E40A5">
                  <w:pPr>
                    <w:jc w:val="center"/>
                    <w:rPr>
                      <w:sz w:val="15"/>
                      <w:szCs w:val="15"/>
                      <w:lang w:bidi="ar"/>
                    </w:rPr>
                  </w:pPr>
                  <w:r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详见附件</w:t>
                  </w:r>
                </w:p>
              </w:tc>
              <w:tc>
                <w:tcPr>
                  <w:tcW w:w="1559" w:type="dxa"/>
                  <w:vAlign w:val="center"/>
                </w:tcPr>
                <w:p w14:paraId="3B5EE01D" w14:textId="77777777" w:rsidR="00C472E0" w:rsidRDefault="00EE3E5F" w:rsidP="002E40A5">
                  <w:pPr>
                    <w:jc w:val="center"/>
                    <w:rPr>
                      <w:sz w:val="15"/>
                      <w:szCs w:val="15"/>
                      <w:lang w:bidi="ar"/>
                    </w:rPr>
                  </w:pPr>
                  <w:r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详见附件</w:t>
                  </w:r>
                </w:p>
              </w:tc>
            </w:tr>
          </w:tbl>
          <w:p w14:paraId="24CC1848" w14:textId="77777777" w:rsidR="00C472E0" w:rsidRDefault="00C472E0" w:rsidP="002E40A5">
            <w:pPr>
              <w:pStyle w:val="cjk"/>
              <w:rPr>
                <w:lang w:bidi="ar"/>
              </w:rPr>
            </w:pPr>
          </w:p>
        </w:tc>
        <w:tc>
          <w:tcPr>
            <w:tcW w:w="1295" w:type="dxa"/>
            <w:vMerge/>
          </w:tcPr>
          <w:p w14:paraId="75B5DD68" w14:textId="77777777" w:rsidR="00C472E0" w:rsidRDefault="00C472E0" w:rsidP="002E40A5">
            <w:pPr>
              <w:pStyle w:val="cjk"/>
              <w:rPr>
                <w:lang w:bidi="ar"/>
              </w:rPr>
            </w:pPr>
          </w:p>
        </w:tc>
      </w:tr>
      <w:tr w:rsidR="00EF59D7" w14:paraId="42467C3E" w14:textId="77777777" w:rsidTr="006C1065">
        <w:trPr>
          <w:trHeight w:val="496"/>
        </w:trPr>
        <w:tc>
          <w:tcPr>
            <w:tcW w:w="732" w:type="dxa"/>
            <w:vAlign w:val="center"/>
          </w:tcPr>
          <w:p w14:paraId="57C1355A" w14:textId="77777777" w:rsidR="00EF59D7" w:rsidRDefault="00EF59D7" w:rsidP="002E40A5">
            <w:pPr>
              <w:pStyle w:val="cjk"/>
              <w:rPr>
                <w:lang w:bidi="ar"/>
              </w:rPr>
            </w:pPr>
            <w:r>
              <w:rPr>
                <w:rFonts w:hint="eastAsia"/>
                <w:lang w:bidi="ar"/>
              </w:rPr>
              <w:t>包号</w:t>
            </w:r>
          </w:p>
        </w:tc>
        <w:tc>
          <w:tcPr>
            <w:tcW w:w="1587" w:type="dxa"/>
            <w:vAlign w:val="center"/>
          </w:tcPr>
          <w:p w14:paraId="2A289B22" w14:textId="77777777" w:rsidR="00EF59D7" w:rsidRDefault="00EF59D7" w:rsidP="002E40A5">
            <w:pPr>
              <w:pStyle w:val="cjk"/>
              <w:rPr>
                <w:lang w:bidi="ar"/>
              </w:rPr>
            </w:pPr>
            <w:r>
              <w:rPr>
                <w:rFonts w:hint="eastAsia"/>
                <w:lang w:bidi="ar"/>
              </w:rPr>
              <w:t>采购内容</w:t>
            </w:r>
          </w:p>
        </w:tc>
        <w:tc>
          <w:tcPr>
            <w:tcW w:w="1560" w:type="dxa"/>
            <w:vAlign w:val="center"/>
          </w:tcPr>
          <w:p w14:paraId="72D42E3B" w14:textId="77777777" w:rsidR="00EF59D7" w:rsidRDefault="00EF59D7" w:rsidP="002E40A5">
            <w:pPr>
              <w:pStyle w:val="cjk"/>
              <w:rPr>
                <w:lang w:bidi="ar"/>
              </w:rPr>
            </w:pPr>
            <w:r>
              <w:rPr>
                <w:rFonts w:hint="eastAsia"/>
                <w:lang w:bidi="ar"/>
              </w:rPr>
              <w:t>供应商名称</w:t>
            </w:r>
          </w:p>
        </w:tc>
        <w:tc>
          <w:tcPr>
            <w:tcW w:w="2976" w:type="dxa"/>
            <w:vAlign w:val="center"/>
          </w:tcPr>
          <w:p w14:paraId="50FE8731" w14:textId="77777777" w:rsidR="00EF59D7" w:rsidRDefault="00EF59D7" w:rsidP="002E40A5">
            <w:pPr>
              <w:pStyle w:val="cjk"/>
              <w:rPr>
                <w:lang w:bidi="ar"/>
              </w:rPr>
            </w:pPr>
            <w:r>
              <w:rPr>
                <w:rFonts w:hint="eastAsia"/>
                <w:lang w:bidi="ar"/>
              </w:rPr>
              <w:t>地址</w:t>
            </w:r>
          </w:p>
        </w:tc>
        <w:tc>
          <w:tcPr>
            <w:tcW w:w="1134" w:type="dxa"/>
            <w:vAlign w:val="center"/>
          </w:tcPr>
          <w:p w14:paraId="4F954315" w14:textId="77777777" w:rsidR="00EF59D7" w:rsidRDefault="00EF59D7" w:rsidP="002E40A5">
            <w:pPr>
              <w:pStyle w:val="cjk"/>
              <w:rPr>
                <w:lang w:bidi="ar"/>
              </w:rPr>
            </w:pPr>
            <w:r>
              <w:rPr>
                <w:rFonts w:hint="eastAsia"/>
                <w:lang w:bidi="ar"/>
              </w:rPr>
              <w:t>中标金额</w:t>
            </w:r>
          </w:p>
        </w:tc>
        <w:tc>
          <w:tcPr>
            <w:tcW w:w="993" w:type="dxa"/>
            <w:vAlign w:val="center"/>
          </w:tcPr>
          <w:p w14:paraId="2C3B6621" w14:textId="77777777" w:rsidR="00EF59D7" w:rsidRDefault="00EF59D7" w:rsidP="002E40A5">
            <w:pPr>
              <w:pStyle w:val="cjk"/>
              <w:rPr>
                <w:lang w:bidi="ar"/>
              </w:rPr>
            </w:pPr>
            <w:r>
              <w:rPr>
                <w:rFonts w:hint="eastAsia"/>
                <w:lang w:bidi="ar"/>
              </w:rPr>
              <w:t>单位</w:t>
            </w:r>
          </w:p>
        </w:tc>
        <w:tc>
          <w:tcPr>
            <w:tcW w:w="1295" w:type="dxa"/>
            <w:vAlign w:val="center"/>
          </w:tcPr>
          <w:p w14:paraId="7DC9D03C" w14:textId="77777777" w:rsidR="00EF59D7" w:rsidRDefault="00EF59D7" w:rsidP="002E40A5">
            <w:pPr>
              <w:pStyle w:val="cjk"/>
              <w:rPr>
                <w:lang w:bidi="ar"/>
              </w:rPr>
            </w:pPr>
            <w:r>
              <w:rPr>
                <w:rFonts w:hint="eastAsia"/>
                <w:lang w:bidi="ar"/>
              </w:rPr>
              <w:t>备注信息</w:t>
            </w:r>
          </w:p>
        </w:tc>
      </w:tr>
      <w:tr w:rsidR="00EF59D7" w14:paraId="071F299A" w14:textId="77777777" w:rsidTr="007F62F9">
        <w:trPr>
          <w:trHeight w:val="687"/>
        </w:trPr>
        <w:tc>
          <w:tcPr>
            <w:tcW w:w="732" w:type="dxa"/>
            <w:vMerge w:val="restart"/>
            <w:vAlign w:val="center"/>
          </w:tcPr>
          <w:p w14:paraId="25192679" w14:textId="26F79863" w:rsidR="00EF59D7" w:rsidRDefault="00EF59D7" w:rsidP="002E40A5">
            <w:pPr>
              <w:pStyle w:val="cjk"/>
            </w:pPr>
            <w:r>
              <w:rPr>
                <w:rFonts w:hint="eastAsia"/>
              </w:rPr>
              <w:t>YMGZ[2026]064-ZC056 -</w:t>
            </w:r>
            <w:r w:rsidR="00A13D08">
              <w:t>3</w:t>
            </w:r>
          </w:p>
          <w:p w14:paraId="50E5C287" w14:textId="77777777" w:rsidR="00EF59D7" w:rsidRDefault="00EF59D7" w:rsidP="002E40A5">
            <w:pPr>
              <w:pStyle w:val="cjk"/>
              <w:rPr>
                <w:lang w:bidi="ar"/>
              </w:rPr>
            </w:pPr>
          </w:p>
        </w:tc>
        <w:tc>
          <w:tcPr>
            <w:tcW w:w="1587" w:type="dxa"/>
            <w:vAlign w:val="center"/>
          </w:tcPr>
          <w:p w14:paraId="19649554" w14:textId="2127E476" w:rsidR="00EF59D7" w:rsidRDefault="00EF59D7" w:rsidP="002E40A5">
            <w:pPr>
              <w:pStyle w:val="cjk"/>
              <w:jc w:val="left"/>
              <w:rPr>
                <w:lang w:bidi="ar"/>
              </w:rPr>
            </w:pPr>
            <w:r w:rsidRPr="00EF59D7">
              <w:rPr>
                <w:rFonts w:hint="eastAsia"/>
                <w:lang w:bidi="ar"/>
              </w:rPr>
              <w:t>主要内容：智慧借阅系统采购。</w:t>
            </w:r>
          </w:p>
        </w:tc>
        <w:tc>
          <w:tcPr>
            <w:tcW w:w="1560" w:type="dxa"/>
            <w:vAlign w:val="center"/>
          </w:tcPr>
          <w:p w14:paraId="42C17AA7" w14:textId="1010A28B" w:rsidR="00EF59D7" w:rsidRDefault="00EF59D7" w:rsidP="002E40A5">
            <w:pPr>
              <w:pStyle w:val="cjk"/>
              <w:rPr>
                <w:lang w:bidi="ar"/>
              </w:rPr>
            </w:pPr>
            <w:r w:rsidRPr="00EF59D7">
              <w:rPr>
                <w:rFonts w:hint="eastAsia"/>
                <w:lang w:bidi="ar"/>
              </w:rPr>
              <w:t>河南省义马市新华书店有限公司</w:t>
            </w:r>
          </w:p>
        </w:tc>
        <w:tc>
          <w:tcPr>
            <w:tcW w:w="2976" w:type="dxa"/>
            <w:vAlign w:val="center"/>
          </w:tcPr>
          <w:p w14:paraId="138B28EB" w14:textId="686EE080" w:rsidR="00EF59D7" w:rsidRDefault="00EF59D7" w:rsidP="002E40A5">
            <w:pPr>
              <w:pStyle w:val="cjk"/>
              <w:rPr>
                <w:lang w:bidi="ar"/>
              </w:rPr>
            </w:pPr>
            <w:r w:rsidRPr="00EF59D7">
              <w:rPr>
                <w:rFonts w:hint="eastAsia"/>
                <w:lang w:bidi="ar"/>
              </w:rPr>
              <w:t>河南省三门峡市义马市千秋路街道东路 5 号</w:t>
            </w:r>
          </w:p>
        </w:tc>
        <w:tc>
          <w:tcPr>
            <w:tcW w:w="1134" w:type="dxa"/>
            <w:vAlign w:val="center"/>
          </w:tcPr>
          <w:p w14:paraId="5CAD8773" w14:textId="47AC0184" w:rsidR="00EF59D7" w:rsidRDefault="00EF59D7" w:rsidP="002E40A5">
            <w:pPr>
              <w:pStyle w:val="cjk"/>
              <w:rPr>
                <w:lang w:bidi="ar"/>
              </w:rPr>
            </w:pPr>
            <w:bookmarkStart w:id="2" w:name="OLE_LINK15"/>
            <w:bookmarkStart w:id="3" w:name="OLE_LINK16"/>
            <w:r>
              <w:rPr>
                <w:lang w:bidi="ar"/>
              </w:rPr>
              <w:t>235031.91</w:t>
            </w:r>
            <w:bookmarkEnd w:id="2"/>
            <w:bookmarkEnd w:id="3"/>
          </w:p>
        </w:tc>
        <w:tc>
          <w:tcPr>
            <w:tcW w:w="993" w:type="dxa"/>
            <w:vAlign w:val="center"/>
          </w:tcPr>
          <w:p w14:paraId="08323CF1" w14:textId="77777777" w:rsidR="00EF59D7" w:rsidRDefault="00EF59D7" w:rsidP="002E40A5">
            <w:pPr>
              <w:pStyle w:val="cjk"/>
              <w:rPr>
                <w:lang w:bidi="ar"/>
              </w:rPr>
            </w:pPr>
            <w:r>
              <w:rPr>
                <w:rFonts w:hint="eastAsia"/>
                <w:lang w:bidi="ar"/>
              </w:rPr>
              <w:t>元</w:t>
            </w:r>
          </w:p>
        </w:tc>
        <w:tc>
          <w:tcPr>
            <w:tcW w:w="1295" w:type="dxa"/>
            <w:vMerge w:val="restart"/>
            <w:shd w:val="clear" w:color="auto" w:fill="auto"/>
            <w:vAlign w:val="center"/>
          </w:tcPr>
          <w:p w14:paraId="0A58AE30" w14:textId="46B867F0" w:rsidR="00EF59D7" w:rsidRDefault="00EF59D7" w:rsidP="002E40A5">
            <w:pPr>
              <w:pStyle w:val="cjk"/>
              <w:rPr>
                <w:lang w:bidi="ar"/>
              </w:rPr>
            </w:pPr>
            <w:r>
              <w:rPr>
                <w:rFonts w:hint="eastAsia"/>
                <w:lang w:bidi="ar"/>
              </w:rPr>
              <w:t>评分总得分：</w:t>
            </w:r>
            <w:r>
              <w:rPr>
                <w:lang w:bidi="ar"/>
              </w:rPr>
              <w:t>86.80</w:t>
            </w:r>
            <w:r>
              <w:rPr>
                <w:rFonts w:hint="eastAsia"/>
                <w:lang w:bidi="ar"/>
              </w:rPr>
              <w:t>分</w:t>
            </w:r>
          </w:p>
        </w:tc>
      </w:tr>
      <w:tr w:rsidR="00EF59D7" w14:paraId="5E4C9C18" w14:textId="77777777" w:rsidTr="007F62F9">
        <w:trPr>
          <w:trHeight w:val="1190"/>
        </w:trPr>
        <w:tc>
          <w:tcPr>
            <w:tcW w:w="732" w:type="dxa"/>
            <w:vMerge/>
          </w:tcPr>
          <w:p w14:paraId="518BBB55" w14:textId="77777777" w:rsidR="00EF59D7" w:rsidRDefault="00EF59D7" w:rsidP="002E40A5">
            <w:pPr>
              <w:pStyle w:val="cjk"/>
              <w:rPr>
                <w:lang w:bidi="ar"/>
              </w:rPr>
            </w:pPr>
          </w:p>
        </w:tc>
        <w:tc>
          <w:tcPr>
            <w:tcW w:w="8250" w:type="dxa"/>
            <w:gridSpan w:val="5"/>
          </w:tcPr>
          <w:tbl>
            <w:tblPr>
              <w:tblStyle w:val="af1"/>
              <w:tblpPr w:leftFromText="180" w:rightFromText="180" w:vertAnchor="page" w:horzAnchor="page" w:tblpX="155" w:tblpY="171"/>
              <w:tblOverlap w:val="never"/>
              <w:tblW w:w="7508" w:type="dxa"/>
              <w:tblLayout w:type="fixed"/>
              <w:tblLook w:val="04A0" w:firstRow="1" w:lastRow="0" w:firstColumn="1" w:lastColumn="0" w:noHBand="0" w:noVBand="1"/>
            </w:tblPr>
            <w:tblGrid>
              <w:gridCol w:w="704"/>
              <w:gridCol w:w="994"/>
              <w:gridCol w:w="1416"/>
              <w:gridCol w:w="1417"/>
              <w:gridCol w:w="1418"/>
              <w:gridCol w:w="1559"/>
            </w:tblGrid>
            <w:tr w:rsidR="00EF59D7" w14:paraId="031C21E9" w14:textId="77777777" w:rsidTr="007F62F9">
              <w:trPr>
                <w:trHeight w:val="359"/>
              </w:trPr>
              <w:tc>
                <w:tcPr>
                  <w:tcW w:w="704" w:type="dxa"/>
                  <w:vAlign w:val="center"/>
                </w:tcPr>
                <w:p w14:paraId="789E832B" w14:textId="77777777" w:rsidR="00EF59D7" w:rsidRDefault="00EF59D7" w:rsidP="002E40A5">
                  <w:pPr>
                    <w:pStyle w:val="cjk"/>
                    <w:rPr>
                      <w:lang w:bidi="ar"/>
                    </w:rPr>
                  </w:pPr>
                  <w:r>
                    <w:rPr>
                      <w:lang w:bidi="ar"/>
                    </w:rPr>
                    <w:t>序号</w:t>
                  </w:r>
                </w:p>
              </w:tc>
              <w:tc>
                <w:tcPr>
                  <w:tcW w:w="994" w:type="dxa"/>
                  <w:vAlign w:val="center"/>
                </w:tcPr>
                <w:p w14:paraId="741AF9E9" w14:textId="77777777" w:rsidR="00EF59D7" w:rsidRDefault="00EF59D7" w:rsidP="002E40A5">
                  <w:pPr>
                    <w:pStyle w:val="cjk"/>
                    <w:rPr>
                      <w:lang w:bidi="ar"/>
                    </w:rPr>
                  </w:pPr>
                  <w:r>
                    <w:rPr>
                      <w:lang w:bidi="ar"/>
                    </w:rPr>
                    <w:t>名称</w:t>
                  </w:r>
                </w:p>
              </w:tc>
              <w:tc>
                <w:tcPr>
                  <w:tcW w:w="1416" w:type="dxa"/>
                  <w:vAlign w:val="center"/>
                </w:tcPr>
                <w:p w14:paraId="49F2520F" w14:textId="77777777" w:rsidR="00EF59D7" w:rsidRDefault="00EF59D7" w:rsidP="002E40A5">
                  <w:pPr>
                    <w:pStyle w:val="cjk"/>
                    <w:rPr>
                      <w:lang w:bidi="ar"/>
                    </w:rPr>
                  </w:pPr>
                  <w:r>
                    <w:rPr>
                      <w:rFonts w:hint="eastAsia"/>
                      <w:lang w:bidi="ar"/>
                    </w:rPr>
                    <w:t>品牌</w:t>
                  </w:r>
                </w:p>
              </w:tc>
              <w:tc>
                <w:tcPr>
                  <w:tcW w:w="1417" w:type="dxa"/>
                  <w:vAlign w:val="center"/>
                </w:tcPr>
                <w:p w14:paraId="7042F15F" w14:textId="77777777" w:rsidR="00EF59D7" w:rsidRDefault="00EF59D7" w:rsidP="002E40A5">
                  <w:pPr>
                    <w:pStyle w:val="cjk"/>
                    <w:rPr>
                      <w:lang w:bidi="ar"/>
                    </w:rPr>
                  </w:pPr>
                  <w:r>
                    <w:rPr>
                      <w:rFonts w:hint="eastAsia"/>
                      <w:lang w:bidi="ar"/>
                    </w:rPr>
                    <w:t>规格型号</w:t>
                  </w:r>
                </w:p>
              </w:tc>
              <w:tc>
                <w:tcPr>
                  <w:tcW w:w="1418" w:type="dxa"/>
                  <w:vAlign w:val="center"/>
                </w:tcPr>
                <w:p w14:paraId="5332C73E" w14:textId="77777777" w:rsidR="00EF59D7" w:rsidRDefault="00EF59D7" w:rsidP="002E40A5">
                  <w:pPr>
                    <w:pStyle w:val="cjk"/>
                    <w:rPr>
                      <w:lang w:bidi="ar"/>
                    </w:rPr>
                  </w:pPr>
                  <w:r>
                    <w:rPr>
                      <w:rFonts w:hint="eastAsia"/>
                      <w:lang w:bidi="ar"/>
                    </w:rPr>
                    <w:t>数量</w:t>
                  </w:r>
                </w:p>
              </w:tc>
              <w:tc>
                <w:tcPr>
                  <w:tcW w:w="1559" w:type="dxa"/>
                  <w:vAlign w:val="center"/>
                </w:tcPr>
                <w:p w14:paraId="5E126792" w14:textId="77777777" w:rsidR="00EF59D7" w:rsidRDefault="00EF59D7" w:rsidP="002E40A5">
                  <w:pPr>
                    <w:pStyle w:val="cjk"/>
                    <w:rPr>
                      <w:lang w:bidi="ar"/>
                    </w:rPr>
                  </w:pPr>
                  <w:r>
                    <w:rPr>
                      <w:rFonts w:hint="eastAsia"/>
                      <w:lang w:bidi="ar"/>
                    </w:rPr>
                    <w:t>单价（元）</w:t>
                  </w:r>
                </w:p>
              </w:tc>
            </w:tr>
            <w:tr w:rsidR="00EF59D7" w14:paraId="1B599B1D" w14:textId="77777777" w:rsidTr="007F62F9">
              <w:trPr>
                <w:trHeight w:val="382"/>
              </w:trPr>
              <w:tc>
                <w:tcPr>
                  <w:tcW w:w="704" w:type="dxa"/>
                  <w:vAlign w:val="center"/>
                </w:tcPr>
                <w:p w14:paraId="694DA143" w14:textId="77777777" w:rsidR="00EF59D7" w:rsidRDefault="00EF59D7" w:rsidP="002E40A5">
                  <w:pPr>
                    <w:pStyle w:val="cjk"/>
                    <w:rPr>
                      <w:lang w:bidi="ar"/>
                    </w:rPr>
                  </w:pPr>
                  <w:r>
                    <w:rPr>
                      <w:rFonts w:hint="eastAsia"/>
                      <w:lang w:bidi="ar"/>
                    </w:rPr>
                    <w:t>1</w:t>
                  </w:r>
                </w:p>
              </w:tc>
              <w:tc>
                <w:tcPr>
                  <w:tcW w:w="994" w:type="dxa"/>
                  <w:vAlign w:val="center"/>
                </w:tcPr>
                <w:p w14:paraId="62307B54" w14:textId="77777777" w:rsidR="00EF59D7" w:rsidRDefault="00EF59D7" w:rsidP="002E40A5">
                  <w:pPr>
                    <w:spacing w:line="400" w:lineRule="exact"/>
                    <w:jc w:val="center"/>
                    <w:rPr>
                      <w:rFonts w:eastAsia="宋体"/>
                      <w:sz w:val="15"/>
                      <w:szCs w:val="15"/>
                      <w:lang w:bidi="ar"/>
                    </w:rPr>
                  </w:pPr>
                  <w:r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详见附件</w:t>
                  </w:r>
                </w:p>
              </w:tc>
              <w:tc>
                <w:tcPr>
                  <w:tcW w:w="1416" w:type="dxa"/>
                  <w:vAlign w:val="center"/>
                </w:tcPr>
                <w:p w14:paraId="78F83D3F" w14:textId="77777777" w:rsidR="00EF59D7" w:rsidRDefault="00EF59D7" w:rsidP="002E40A5">
                  <w:pPr>
                    <w:jc w:val="center"/>
                    <w:rPr>
                      <w:sz w:val="15"/>
                      <w:szCs w:val="15"/>
                      <w:lang w:bidi="ar"/>
                    </w:rPr>
                  </w:pPr>
                  <w:r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详见附件</w:t>
                  </w:r>
                </w:p>
              </w:tc>
              <w:tc>
                <w:tcPr>
                  <w:tcW w:w="1417" w:type="dxa"/>
                  <w:vAlign w:val="center"/>
                </w:tcPr>
                <w:p w14:paraId="6652A421" w14:textId="77777777" w:rsidR="00EF59D7" w:rsidRDefault="00EF59D7" w:rsidP="002E40A5">
                  <w:pPr>
                    <w:jc w:val="center"/>
                    <w:rPr>
                      <w:sz w:val="15"/>
                      <w:szCs w:val="15"/>
                      <w:lang w:bidi="ar"/>
                    </w:rPr>
                  </w:pPr>
                  <w:r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详见附件</w:t>
                  </w:r>
                </w:p>
              </w:tc>
              <w:tc>
                <w:tcPr>
                  <w:tcW w:w="1418" w:type="dxa"/>
                  <w:vAlign w:val="center"/>
                </w:tcPr>
                <w:p w14:paraId="0B6F64C7" w14:textId="77777777" w:rsidR="00EF59D7" w:rsidRDefault="00EF59D7" w:rsidP="002E40A5">
                  <w:pPr>
                    <w:jc w:val="center"/>
                    <w:rPr>
                      <w:sz w:val="15"/>
                      <w:szCs w:val="15"/>
                      <w:lang w:bidi="ar"/>
                    </w:rPr>
                  </w:pPr>
                  <w:r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详见附件</w:t>
                  </w:r>
                </w:p>
              </w:tc>
              <w:tc>
                <w:tcPr>
                  <w:tcW w:w="1559" w:type="dxa"/>
                  <w:vAlign w:val="center"/>
                </w:tcPr>
                <w:p w14:paraId="4B79D127" w14:textId="77777777" w:rsidR="00EF59D7" w:rsidRDefault="00EF59D7" w:rsidP="002E40A5">
                  <w:pPr>
                    <w:jc w:val="center"/>
                    <w:rPr>
                      <w:sz w:val="15"/>
                      <w:szCs w:val="15"/>
                      <w:lang w:bidi="ar"/>
                    </w:rPr>
                  </w:pPr>
                  <w:r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详见附件</w:t>
                  </w:r>
                </w:p>
              </w:tc>
            </w:tr>
          </w:tbl>
          <w:p w14:paraId="57A0681F" w14:textId="77777777" w:rsidR="00EF59D7" w:rsidRDefault="00EF59D7" w:rsidP="002E40A5">
            <w:pPr>
              <w:pStyle w:val="cjk"/>
              <w:jc w:val="both"/>
              <w:rPr>
                <w:lang w:bidi="ar"/>
              </w:rPr>
            </w:pPr>
          </w:p>
        </w:tc>
        <w:tc>
          <w:tcPr>
            <w:tcW w:w="1295" w:type="dxa"/>
            <w:vMerge/>
          </w:tcPr>
          <w:p w14:paraId="3FC75D21" w14:textId="77777777" w:rsidR="00EF59D7" w:rsidRDefault="00EF59D7" w:rsidP="002E40A5">
            <w:pPr>
              <w:pStyle w:val="cjk"/>
              <w:rPr>
                <w:lang w:bidi="ar"/>
              </w:rPr>
            </w:pPr>
          </w:p>
        </w:tc>
      </w:tr>
      <w:tr w:rsidR="00EF59D7" w14:paraId="7EAE5037" w14:textId="77777777" w:rsidTr="006C1065">
        <w:trPr>
          <w:trHeight w:val="453"/>
        </w:trPr>
        <w:tc>
          <w:tcPr>
            <w:tcW w:w="732" w:type="dxa"/>
            <w:vAlign w:val="center"/>
          </w:tcPr>
          <w:p w14:paraId="3C0D2E25" w14:textId="77777777" w:rsidR="00EF59D7" w:rsidRDefault="00EF59D7" w:rsidP="002E40A5">
            <w:pPr>
              <w:pStyle w:val="cjk"/>
              <w:rPr>
                <w:lang w:bidi="ar"/>
              </w:rPr>
            </w:pPr>
            <w:r>
              <w:rPr>
                <w:rFonts w:hint="eastAsia"/>
                <w:lang w:bidi="ar"/>
              </w:rPr>
              <w:t>包号</w:t>
            </w:r>
          </w:p>
        </w:tc>
        <w:tc>
          <w:tcPr>
            <w:tcW w:w="1587" w:type="dxa"/>
            <w:vAlign w:val="center"/>
          </w:tcPr>
          <w:p w14:paraId="60B00AB8" w14:textId="77777777" w:rsidR="00EF59D7" w:rsidRDefault="00EF59D7" w:rsidP="002E40A5">
            <w:pPr>
              <w:pStyle w:val="cjk"/>
              <w:rPr>
                <w:lang w:bidi="ar"/>
              </w:rPr>
            </w:pPr>
            <w:r>
              <w:rPr>
                <w:rFonts w:hint="eastAsia"/>
                <w:lang w:bidi="ar"/>
              </w:rPr>
              <w:t>采购内容</w:t>
            </w:r>
          </w:p>
        </w:tc>
        <w:tc>
          <w:tcPr>
            <w:tcW w:w="1560" w:type="dxa"/>
            <w:vAlign w:val="center"/>
          </w:tcPr>
          <w:p w14:paraId="5C982768" w14:textId="77777777" w:rsidR="00EF59D7" w:rsidRDefault="00EF59D7" w:rsidP="002E40A5">
            <w:pPr>
              <w:pStyle w:val="cjk"/>
              <w:rPr>
                <w:lang w:bidi="ar"/>
              </w:rPr>
            </w:pPr>
            <w:r>
              <w:rPr>
                <w:rFonts w:hint="eastAsia"/>
                <w:lang w:bidi="ar"/>
              </w:rPr>
              <w:t>供应商名称</w:t>
            </w:r>
          </w:p>
        </w:tc>
        <w:tc>
          <w:tcPr>
            <w:tcW w:w="2976" w:type="dxa"/>
            <w:vAlign w:val="center"/>
          </w:tcPr>
          <w:p w14:paraId="542CB691" w14:textId="77777777" w:rsidR="00EF59D7" w:rsidRDefault="00EF59D7" w:rsidP="002E40A5">
            <w:pPr>
              <w:pStyle w:val="cjk"/>
              <w:rPr>
                <w:lang w:bidi="ar"/>
              </w:rPr>
            </w:pPr>
            <w:r>
              <w:rPr>
                <w:rFonts w:hint="eastAsia"/>
                <w:lang w:bidi="ar"/>
              </w:rPr>
              <w:t>地址</w:t>
            </w:r>
          </w:p>
        </w:tc>
        <w:tc>
          <w:tcPr>
            <w:tcW w:w="1134" w:type="dxa"/>
            <w:vAlign w:val="center"/>
          </w:tcPr>
          <w:p w14:paraId="5264C732" w14:textId="77777777" w:rsidR="00EF59D7" w:rsidRDefault="00EF59D7" w:rsidP="002E40A5">
            <w:pPr>
              <w:pStyle w:val="cjk"/>
              <w:rPr>
                <w:lang w:bidi="ar"/>
              </w:rPr>
            </w:pPr>
            <w:r>
              <w:rPr>
                <w:rFonts w:hint="eastAsia"/>
                <w:lang w:bidi="ar"/>
              </w:rPr>
              <w:t>中标金额</w:t>
            </w:r>
          </w:p>
        </w:tc>
        <w:tc>
          <w:tcPr>
            <w:tcW w:w="993" w:type="dxa"/>
            <w:vAlign w:val="center"/>
          </w:tcPr>
          <w:p w14:paraId="7F3A9FED" w14:textId="77777777" w:rsidR="00EF59D7" w:rsidRDefault="00EF59D7" w:rsidP="002E40A5">
            <w:pPr>
              <w:pStyle w:val="cjk"/>
              <w:rPr>
                <w:lang w:bidi="ar"/>
              </w:rPr>
            </w:pPr>
            <w:r>
              <w:rPr>
                <w:rFonts w:hint="eastAsia"/>
                <w:lang w:bidi="ar"/>
              </w:rPr>
              <w:t>单位</w:t>
            </w:r>
          </w:p>
        </w:tc>
        <w:tc>
          <w:tcPr>
            <w:tcW w:w="1295" w:type="dxa"/>
            <w:vAlign w:val="center"/>
          </w:tcPr>
          <w:p w14:paraId="07165457" w14:textId="77777777" w:rsidR="00EF59D7" w:rsidRDefault="00EF59D7" w:rsidP="002E40A5">
            <w:pPr>
              <w:pStyle w:val="cjk"/>
              <w:rPr>
                <w:lang w:bidi="ar"/>
              </w:rPr>
            </w:pPr>
            <w:r>
              <w:rPr>
                <w:rFonts w:hint="eastAsia"/>
                <w:lang w:bidi="ar"/>
              </w:rPr>
              <w:t>备注信息</w:t>
            </w:r>
          </w:p>
        </w:tc>
      </w:tr>
      <w:tr w:rsidR="00EF59D7" w14:paraId="60A6D9BD" w14:textId="77777777" w:rsidTr="006C1065">
        <w:trPr>
          <w:trHeight w:val="370"/>
        </w:trPr>
        <w:tc>
          <w:tcPr>
            <w:tcW w:w="732" w:type="dxa"/>
            <w:vMerge w:val="restart"/>
            <w:vAlign w:val="center"/>
          </w:tcPr>
          <w:p w14:paraId="00483A2E" w14:textId="5B935E5A" w:rsidR="00EF59D7" w:rsidRDefault="00EF59D7" w:rsidP="002E40A5">
            <w:pPr>
              <w:pStyle w:val="cjk"/>
            </w:pPr>
            <w:r>
              <w:rPr>
                <w:rFonts w:hint="eastAsia"/>
              </w:rPr>
              <w:t>YMGZ[2026]064-ZC056 -</w:t>
            </w:r>
            <w:r w:rsidR="00A13D08">
              <w:t>4</w:t>
            </w:r>
          </w:p>
          <w:p w14:paraId="6DECB546" w14:textId="77777777" w:rsidR="00EF59D7" w:rsidRDefault="00EF59D7" w:rsidP="002E40A5">
            <w:pPr>
              <w:pStyle w:val="cjk"/>
              <w:rPr>
                <w:lang w:bidi="ar"/>
              </w:rPr>
            </w:pPr>
          </w:p>
        </w:tc>
        <w:tc>
          <w:tcPr>
            <w:tcW w:w="1587" w:type="dxa"/>
            <w:vAlign w:val="center"/>
          </w:tcPr>
          <w:p w14:paraId="2CF331F9" w14:textId="5433B358" w:rsidR="00EF59D7" w:rsidRDefault="00EF59D7" w:rsidP="002E40A5">
            <w:pPr>
              <w:pStyle w:val="cjk"/>
              <w:jc w:val="left"/>
              <w:rPr>
                <w:lang w:bidi="ar"/>
              </w:rPr>
            </w:pPr>
            <w:r w:rsidRPr="00EF59D7">
              <w:rPr>
                <w:rFonts w:hint="eastAsia"/>
                <w:lang w:bidi="ar"/>
              </w:rPr>
              <w:t>主要内容：食堂设备采购。</w:t>
            </w:r>
          </w:p>
        </w:tc>
        <w:tc>
          <w:tcPr>
            <w:tcW w:w="1560" w:type="dxa"/>
            <w:vAlign w:val="center"/>
          </w:tcPr>
          <w:p w14:paraId="08D0E2C5" w14:textId="41C8A038" w:rsidR="00EF59D7" w:rsidRDefault="004502A7" w:rsidP="002E40A5">
            <w:pPr>
              <w:pStyle w:val="cjk"/>
              <w:rPr>
                <w:lang w:bidi="ar"/>
              </w:rPr>
            </w:pPr>
            <w:bookmarkStart w:id="4" w:name="OLE_LINK17"/>
            <w:bookmarkStart w:id="5" w:name="OLE_LINK18"/>
            <w:r w:rsidRPr="004502A7">
              <w:rPr>
                <w:rFonts w:hint="eastAsia"/>
                <w:lang w:bidi="ar"/>
              </w:rPr>
              <w:t>义马市泰山祥诚商行</w:t>
            </w:r>
            <w:bookmarkEnd w:id="4"/>
            <w:bookmarkEnd w:id="5"/>
          </w:p>
        </w:tc>
        <w:tc>
          <w:tcPr>
            <w:tcW w:w="2976" w:type="dxa"/>
            <w:vAlign w:val="center"/>
          </w:tcPr>
          <w:p w14:paraId="509853B7" w14:textId="656168C1" w:rsidR="00EF59D7" w:rsidRDefault="004502A7" w:rsidP="002E40A5">
            <w:pPr>
              <w:pStyle w:val="cjk"/>
              <w:rPr>
                <w:lang w:bidi="ar"/>
              </w:rPr>
            </w:pPr>
            <w:r>
              <w:rPr>
                <w:rFonts w:hint="eastAsia"/>
                <w:lang w:bidi="ar"/>
              </w:rPr>
              <w:t>义马</w:t>
            </w:r>
            <w:r w:rsidRPr="004502A7">
              <w:rPr>
                <w:rFonts w:hint="eastAsia"/>
                <w:lang w:bidi="ar"/>
              </w:rPr>
              <w:t>市千秋路煤技校对面金马机电公寓东单元 601A</w:t>
            </w:r>
          </w:p>
        </w:tc>
        <w:tc>
          <w:tcPr>
            <w:tcW w:w="1134" w:type="dxa"/>
            <w:vAlign w:val="center"/>
          </w:tcPr>
          <w:p w14:paraId="7ED07D80" w14:textId="731BBDB2" w:rsidR="00EF59D7" w:rsidRDefault="004502A7" w:rsidP="002E40A5">
            <w:pPr>
              <w:pStyle w:val="cjk"/>
              <w:rPr>
                <w:lang w:bidi="ar"/>
              </w:rPr>
            </w:pPr>
            <w:r>
              <w:rPr>
                <w:lang w:bidi="ar"/>
              </w:rPr>
              <w:t>77480</w:t>
            </w:r>
            <w:r w:rsidR="00EF59D7">
              <w:rPr>
                <w:rFonts w:hint="eastAsia"/>
                <w:lang w:bidi="ar"/>
              </w:rPr>
              <w:t xml:space="preserve">.00 </w:t>
            </w:r>
          </w:p>
        </w:tc>
        <w:tc>
          <w:tcPr>
            <w:tcW w:w="993" w:type="dxa"/>
            <w:vAlign w:val="center"/>
          </w:tcPr>
          <w:p w14:paraId="1F6B9887" w14:textId="77777777" w:rsidR="00EF59D7" w:rsidRDefault="00EF59D7" w:rsidP="002E40A5">
            <w:pPr>
              <w:pStyle w:val="cjk"/>
              <w:rPr>
                <w:lang w:bidi="ar"/>
              </w:rPr>
            </w:pPr>
            <w:r>
              <w:rPr>
                <w:rFonts w:hint="eastAsia"/>
                <w:lang w:bidi="ar"/>
              </w:rPr>
              <w:t>元</w:t>
            </w:r>
          </w:p>
        </w:tc>
        <w:tc>
          <w:tcPr>
            <w:tcW w:w="1295" w:type="dxa"/>
            <w:vMerge w:val="restart"/>
            <w:shd w:val="clear" w:color="auto" w:fill="auto"/>
            <w:vAlign w:val="center"/>
          </w:tcPr>
          <w:p w14:paraId="7DC744C9" w14:textId="1244FBF9" w:rsidR="00EF59D7" w:rsidRDefault="00EF59D7" w:rsidP="002E40A5">
            <w:pPr>
              <w:pStyle w:val="cjk"/>
              <w:rPr>
                <w:lang w:bidi="ar"/>
              </w:rPr>
            </w:pPr>
            <w:r>
              <w:rPr>
                <w:rFonts w:hint="eastAsia"/>
                <w:lang w:bidi="ar"/>
              </w:rPr>
              <w:t>评分总得分：</w:t>
            </w:r>
            <w:r w:rsidR="004502A7">
              <w:rPr>
                <w:lang w:bidi="ar"/>
              </w:rPr>
              <w:t>86.60</w:t>
            </w:r>
            <w:r>
              <w:rPr>
                <w:rFonts w:hint="eastAsia"/>
                <w:lang w:bidi="ar"/>
              </w:rPr>
              <w:t>分</w:t>
            </w:r>
          </w:p>
        </w:tc>
      </w:tr>
      <w:tr w:rsidR="00EF59D7" w:rsidRPr="007703CB" w14:paraId="52B6CD79" w14:textId="77777777" w:rsidTr="007F62F9">
        <w:trPr>
          <w:trHeight w:val="1052"/>
        </w:trPr>
        <w:tc>
          <w:tcPr>
            <w:tcW w:w="732" w:type="dxa"/>
            <w:vMerge/>
          </w:tcPr>
          <w:p w14:paraId="7BFC1846" w14:textId="77777777" w:rsidR="00EF59D7" w:rsidRDefault="00EF59D7" w:rsidP="002E40A5">
            <w:pPr>
              <w:pStyle w:val="cjk"/>
              <w:rPr>
                <w:lang w:bidi="ar"/>
              </w:rPr>
            </w:pPr>
          </w:p>
        </w:tc>
        <w:tc>
          <w:tcPr>
            <w:tcW w:w="8250" w:type="dxa"/>
            <w:gridSpan w:val="5"/>
          </w:tcPr>
          <w:tbl>
            <w:tblPr>
              <w:tblStyle w:val="af1"/>
              <w:tblpPr w:leftFromText="180" w:rightFromText="180" w:vertAnchor="page" w:horzAnchor="page" w:tblpX="155" w:tblpY="99"/>
              <w:tblOverlap w:val="never"/>
              <w:tblW w:w="7508" w:type="dxa"/>
              <w:tblLayout w:type="fixed"/>
              <w:tblLook w:val="04A0" w:firstRow="1" w:lastRow="0" w:firstColumn="1" w:lastColumn="0" w:noHBand="0" w:noVBand="1"/>
            </w:tblPr>
            <w:tblGrid>
              <w:gridCol w:w="704"/>
              <w:gridCol w:w="1011"/>
              <w:gridCol w:w="1257"/>
              <w:gridCol w:w="1559"/>
              <w:gridCol w:w="1418"/>
              <w:gridCol w:w="1559"/>
            </w:tblGrid>
            <w:tr w:rsidR="00EF59D7" w:rsidRPr="007703CB" w14:paraId="3D7CAB58" w14:textId="77777777" w:rsidTr="007F62F9">
              <w:trPr>
                <w:trHeight w:val="414"/>
              </w:trPr>
              <w:tc>
                <w:tcPr>
                  <w:tcW w:w="704" w:type="dxa"/>
                  <w:vAlign w:val="center"/>
                </w:tcPr>
                <w:p w14:paraId="113C35DC" w14:textId="77777777" w:rsidR="00EF59D7" w:rsidRPr="007703CB" w:rsidRDefault="00EF59D7" w:rsidP="002E40A5">
                  <w:pPr>
                    <w:pStyle w:val="cjk"/>
                    <w:rPr>
                      <w:lang w:bidi="ar"/>
                    </w:rPr>
                  </w:pPr>
                  <w:r w:rsidRPr="007703CB">
                    <w:rPr>
                      <w:lang w:bidi="ar"/>
                    </w:rPr>
                    <w:t>序号</w:t>
                  </w:r>
                </w:p>
              </w:tc>
              <w:tc>
                <w:tcPr>
                  <w:tcW w:w="1011" w:type="dxa"/>
                  <w:vAlign w:val="center"/>
                </w:tcPr>
                <w:p w14:paraId="4DEAF949" w14:textId="77777777" w:rsidR="00EF59D7" w:rsidRPr="007703CB" w:rsidRDefault="00EF59D7" w:rsidP="002E40A5">
                  <w:pPr>
                    <w:pStyle w:val="cjk"/>
                    <w:rPr>
                      <w:lang w:bidi="ar"/>
                    </w:rPr>
                  </w:pPr>
                  <w:r w:rsidRPr="007703CB">
                    <w:rPr>
                      <w:lang w:bidi="ar"/>
                    </w:rPr>
                    <w:t>名称</w:t>
                  </w:r>
                </w:p>
              </w:tc>
              <w:tc>
                <w:tcPr>
                  <w:tcW w:w="1257" w:type="dxa"/>
                  <w:vAlign w:val="center"/>
                </w:tcPr>
                <w:p w14:paraId="4A6A407B" w14:textId="77777777" w:rsidR="00EF59D7" w:rsidRPr="007703CB" w:rsidRDefault="00EF59D7" w:rsidP="002E40A5">
                  <w:pPr>
                    <w:pStyle w:val="cjk"/>
                    <w:rPr>
                      <w:lang w:bidi="ar"/>
                    </w:rPr>
                  </w:pPr>
                  <w:r w:rsidRPr="007703CB">
                    <w:rPr>
                      <w:rFonts w:hint="eastAsia"/>
                      <w:lang w:bidi="ar"/>
                    </w:rPr>
                    <w:t>品牌</w:t>
                  </w:r>
                </w:p>
              </w:tc>
              <w:tc>
                <w:tcPr>
                  <w:tcW w:w="1559" w:type="dxa"/>
                  <w:vAlign w:val="center"/>
                </w:tcPr>
                <w:p w14:paraId="69389C27" w14:textId="77777777" w:rsidR="00EF59D7" w:rsidRPr="007703CB" w:rsidRDefault="00EF59D7" w:rsidP="002E40A5">
                  <w:pPr>
                    <w:pStyle w:val="cjk"/>
                    <w:rPr>
                      <w:lang w:bidi="ar"/>
                    </w:rPr>
                  </w:pPr>
                  <w:r w:rsidRPr="007703CB">
                    <w:rPr>
                      <w:rFonts w:hint="eastAsia"/>
                      <w:lang w:bidi="ar"/>
                    </w:rPr>
                    <w:t>规格型号</w:t>
                  </w:r>
                </w:p>
              </w:tc>
              <w:tc>
                <w:tcPr>
                  <w:tcW w:w="1418" w:type="dxa"/>
                  <w:vAlign w:val="center"/>
                </w:tcPr>
                <w:p w14:paraId="3BCB6C78" w14:textId="77777777" w:rsidR="00EF59D7" w:rsidRPr="007703CB" w:rsidRDefault="00EF59D7" w:rsidP="002E40A5">
                  <w:pPr>
                    <w:pStyle w:val="cjk"/>
                    <w:rPr>
                      <w:lang w:bidi="ar"/>
                    </w:rPr>
                  </w:pPr>
                  <w:r w:rsidRPr="007703CB">
                    <w:rPr>
                      <w:rFonts w:hint="eastAsia"/>
                      <w:lang w:bidi="ar"/>
                    </w:rPr>
                    <w:t>数量</w:t>
                  </w:r>
                </w:p>
              </w:tc>
              <w:tc>
                <w:tcPr>
                  <w:tcW w:w="1559" w:type="dxa"/>
                  <w:vAlign w:val="center"/>
                </w:tcPr>
                <w:p w14:paraId="060D0B71" w14:textId="77777777" w:rsidR="00EF59D7" w:rsidRPr="007703CB" w:rsidRDefault="00EF59D7" w:rsidP="002E40A5">
                  <w:pPr>
                    <w:pStyle w:val="cjk"/>
                    <w:rPr>
                      <w:lang w:bidi="ar"/>
                    </w:rPr>
                  </w:pPr>
                  <w:r w:rsidRPr="007703CB">
                    <w:rPr>
                      <w:rFonts w:hint="eastAsia"/>
                      <w:lang w:bidi="ar"/>
                    </w:rPr>
                    <w:t>单价（元）</w:t>
                  </w:r>
                </w:p>
              </w:tc>
            </w:tr>
            <w:tr w:rsidR="00EF59D7" w:rsidRPr="007703CB" w14:paraId="268A735B" w14:textId="77777777" w:rsidTr="007F62F9">
              <w:trPr>
                <w:trHeight w:val="266"/>
              </w:trPr>
              <w:tc>
                <w:tcPr>
                  <w:tcW w:w="704" w:type="dxa"/>
                  <w:vAlign w:val="center"/>
                </w:tcPr>
                <w:p w14:paraId="72C618C5" w14:textId="77777777" w:rsidR="00EF59D7" w:rsidRPr="007703CB" w:rsidRDefault="00EF59D7" w:rsidP="002E40A5">
                  <w:pPr>
                    <w:pStyle w:val="cjk"/>
                    <w:rPr>
                      <w:lang w:bidi="ar"/>
                    </w:rPr>
                  </w:pPr>
                  <w:r w:rsidRPr="007703CB">
                    <w:rPr>
                      <w:rFonts w:hint="eastAsia"/>
                      <w:lang w:bidi="ar"/>
                    </w:rPr>
                    <w:t>1</w:t>
                  </w:r>
                </w:p>
              </w:tc>
              <w:tc>
                <w:tcPr>
                  <w:tcW w:w="1011" w:type="dxa"/>
                  <w:vAlign w:val="center"/>
                </w:tcPr>
                <w:p w14:paraId="34B13A8C" w14:textId="77777777" w:rsidR="00EF59D7" w:rsidRPr="007703CB" w:rsidRDefault="00EF59D7" w:rsidP="002E40A5">
                  <w:pPr>
                    <w:spacing w:line="400" w:lineRule="exact"/>
                    <w:jc w:val="center"/>
                    <w:rPr>
                      <w:rFonts w:eastAsia="宋体"/>
                      <w:sz w:val="15"/>
                      <w:szCs w:val="15"/>
                      <w:lang w:bidi="ar"/>
                    </w:rPr>
                  </w:pPr>
                  <w:r w:rsidRPr="007703CB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详见附件</w:t>
                  </w:r>
                </w:p>
              </w:tc>
              <w:tc>
                <w:tcPr>
                  <w:tcW w:w="1257" w:type="dxa"/>
                  <w:vAlign w:val="center"/>
                </w:tcPr>
                <w:p w14:paraId="0E1FE5CD" w14:textId="77777777" w:rsidR="00EF59D7" w:rsidRPr="007703CB" w:rsidRDefault="00EF59D7" w:rsidP="002E40A5">
                  <w:pPr>
                    <w:jc w:val="center"/>
                    <w:rPr>
                      <w:sz w:val="15"/>
                      <w:szCs w:val="15"/>
                      <w:lang w:bidi="ar"/>
                    </w:rPr>
                  </w:pPr>
                  <w:r w:rsidRPr="007703CB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详见附件</w:t>
                  </w:r>
                </w:p>
              </w:tc>
              <w:tc>
                <w:tcPr>
                  <w:tcW w:w="1559" w:type="dxa"/>
                  <w:vAlign w:val="center"/>
                </w:tcPr>
                <w:p w14:paraId="78BFB43F" w14:textId="77777777" w:rsidR="00EF59D7" w:rsidRPr="007703CB" w:rsidRDefault="00EF59D7" w:rsidP="002E40A5">
                  <w:pPr>
                    <w:jc w:val="center"/>
                    <w:rPr>
                      <w:sz w:val="15"/>
                      <w:szCs w:val="15"/>
                      <w:lang w:bidi="ar"/>
                    </w:rPr>
                  </w:pPr>
                  <w:r w:rsidRPr="007703CB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详见附件</w:t>
                  </w:r>
                </w:p>
              </w:tc>
              <w:tc>
                <w:tcPr>
                  <w:tcW w:w="1418" w:type="dxa"/>
                  <w:vAlign w:val="center"/>
                </w:tcPr>
                <w:p w14:paraId="6D72DFBA" w14:textId="77777777" w:rsidR="00EF59D7" w:rsidRPr="007703CB" w:rsidRDefault="00EF59D7" w:rsidP="002E40A5">
                  <w:pPr>
                    <w:jc w:val="center"/>
                    <w:rPr>
                      <w:sz w:val="15"/>
                      <w:szCs w:val="15"/>
                      <w:lang w:bidi="ar"/>
                    </w:rPr>
                  </w:pPr>
                  <w:r w:rsidRPr="007703CB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详见附件</w:t>
                  </w:r>
                </w:p>
              </w:tc>
              <w:tc>
                <w:tcPr>
                  <w:tcW w:w="1559" w:type="dxa"/>
                  <w:vAlign w:val="center"/>
                </w:tcPr>
                <w:p w14:paraId="6AFDD2BC" w14:textId="77777777" w:rsidR="00EF59D7" w:rsidRPr="007703CB" w:rsidRDefault="00EF59D7" w:rsidP="002E40A5">
                  <w:pPr>
                    <w:jc w:val="center"/>
                    <w:rPr>
                      <w:sz w:val="15"/>
                      <w:szCs w:val="15"/>
                      <w:lang w:bidi="ar"/>
                    </w:rPr>
                  </w:pPr>
                  <w:r w:rsidRPr="007703CB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详见附件</w:t>
                  </w:r>
                </w:p>
              </w:tc>
            </w:tr>
          </w:tbl>
          <w:p w14:paraId="287823AE" w14:textId="77777777" w:rsidR="00EF59D7" w:rsidRPr="007703CB" w:rsidRDefault="00EF59D7" w:rsidP="002E40A5">
            <w:pPr>
              <w:pStyle w:val="cjk"/>
              <w:rPr>
                <w:lang w:bidi="ar"/>
              </w:rPr>
            </w:pPr>
          </w:p>
        </w:tc>
        <w:tc>
          <w:tcPr>
            <w:tcW w:w="1295" w:type="dxa"/>
            <w:vMerge/>
          </w:tcPr>
          <w:p w14:paraId="23FD97D7" w14:textId="77777777" w:rsidR="00EF59D7" w:rsidRPr="007703CB" w:rsidRDefault="00EF59D7" w:rsidP="007616DD">
            <w:pPr>
              <w:pStyle w:val="cjk"/>
              <w:ind w:firstLine="319"/>
              <w:rPr>
                <w:lang w:bidi="ar"/>
              </w:rPr>
            </w:pPr>
          </w:p>
        </w:tc>
      </w:tr>
    </w:tbl>
    <w:p w14:paraId="5FF7A782" w14:textId="77777777" w:rsidR="00C472E0" w:rsidRPr="007703CB" w:rsidRDefault="00EE3E5F">
      <w:pPr>
        <w:pStyle w:val="cjk"/>
        <w:spacing w:line="408" w:lineRule="auto"/>
        <w:ind w:firstLineChars="200" w:firstLine="480"/>
        <w:jc w:val="left"/>
        <w:rPr>
          <w:sz w:val="24"/>
          <w:szCs w:val="24"/>
        </w:rPr>
      </w:pPr>
      <w:r w:rsidRPr="007703CB">
        <w:rPr>
          <w:rFonts w:hint="eastAsia"/>
          <w:sz w:val="24"/>
          <w:szCs w:val="24"/>
        </w:rPr>
        <w:t>四、评审专家名单</w:t>
      </w:r>
    </w:p>
    <w:p w14:paraId="794C5597" w14:textId="3A2C0A54" w:rsidR="00C472E0" w:rsidRPr="007703CB" w:rsidRDefault="004502A7">
      <w:pPr>
        <w:pStyle w:val="cjk"/>
        <w:spacing w:line="408" w:lineRule="auto"/>
        <w:ind w:firstLineChars="177" w:firstLine="425"/>
        <w:jc w:val="left"/>
        <w:rPr>
          <w:sz w:val="24"/>
          <w:szCs w:val="24"/>
        </w:rPr>
      </w:pPr>
      <w:r w:rsidRPr="007703CB">
        <w:rPr>
          <w:rFonts w:hint="eastAsia"/>
          <w:sz w:val="24"/>
          <w:szCs w:val="24"/>
        </w:rPr>
        <w:t>魏雁</w:t>
      </w:r>
      <w:r w:rsidRPr="007703CB">
        <w:rPr>
          <w:rFonts w:hint="eastAsia"/>
          <w:color w:val="auto"/>
          <w:sz w:val="24"/>
          <w:szCs w:val="24"/>
        </w:rPr>
        <w:t>天</w:t>
      </w:r>
      <w:r w:rsidR="00EE3E5F" w:rsidRPr="007703CB">
        <w:rPr>
          <w:rFonts w:hint="eastAsia"/>
          <w:color w:val="auto"/>
          <w:sz w:val="24"/>
          <w:szCs w:val="24"/>
        </w:rPr>
        <w:t>（组长）、</w:t>
      </w:r>
      <w:r w:rsidR="004F1D4F" w:rsidRPr="007703CB">
        <w:rPr>
          <w:rFonts w:hint="eastAsia"/>
          <w:color w:val="auto"/>
          <w:sz w:val="24"/>
          <w:szCs w:val="24"/>
        </w:rPr>
        <w:t>汪</w:t>
      </w:r>
      <w:r w:rsidRPr="007703CB">
        <w:rPr>
          <w:rFonts w:hint="eastAsia"/>
          <w:color w:val="auto"/>
          <w:sz w:val="24"/>
          <w:szCs w:val="24"/>
        </w:rPr>
        <w:t>淑华</w:t>
      </w:r>
      <w:r w:rsidR="00EE3E5F" w:rsidRPr="007703CB">
        <w:rPr>
          <w:rFonts w:hint="eastAsia"/>
          <w:color w:val="auto"/>
          <w:sz w:val="24"/>
          <w:szCs w:val="24"/>
        </w:rPr>
        <w:t>（采购人代表）、</w:t>
      </w:r>
      <w:r w:rsidRPr="007703CB">
        <w:rPr>
          <w:rFonts w:hint="eastAsia"/>
          <w:color w:val="auto"/>
          <w:sz w:val="24"/>
          <w:szCs w:val="24"/>
        </w:rPr>
        <w:t>范凤娟、毋春杰</w:t>
      </w:r>
      <w:r w:rsidRPr="007703CB">
        <w:rPr>
          <w:rFonts w:hint="eastAsia"/>
          <w:sz w:val="24"/>
          <w:szCs w:val="24"/>
        </w:rPr>
        <w:t>、方鸣</w:t>
      </w:r>
    </w:p>
    <w:p w14:paraId="78502767" w14:textId="77777777" w:rsidR="00C472E0" w:rsidRDefault="00EE3E5F">
      <w:pPr>
        <w:pStyle w:val="cjk"/>
        <w:spacing w:line="408" w:lineRule="auto"/>
        <w:ind w:firstLineChars="177" w:firstLine="425"/>
        <w:jc w:val="left"/>
        <w:rPr>
          <w:sz w:val="24"/>
          <w:szCs w:val="24"/>
        </w:rPr>
      </w:pPr>
      <w:r w:rsidRPr="007703CB">
        <w:rPr>
          <w:rFonts w:hint="eastAsia"/>
          <w:sz w:val="24"/>
          <w:szCs w:val="24"/>
        </w:rPr>
        <w:t>五、代理服务收费标准及</w:t>
      </w:r>
      <w:r>
        <w:rPr>
          <w:rFonts w:hint="eastAsia"/>
          <w:sz w:val="24"/>
          <w:szCs w:val="24"/>
        </w:rPr>
        <w:t xml:space="preserve">金额： </w:t>
      </w:r>
    </w:p>
    <w:p w14:paraId="213FC920" w14:textId="38A061A2" w:rsidR="00C472E0" w:rsidRPr="004502A7" w:rsidRDefault="00EE3E5F">
      <w:pPr>
        <w:pStyle w:val="cjk"/>
        <w:spacing w:line="408" w:lineRule="auto"/>
        <w:ind w:firstLineChars="177" w:firstLine="425"/>
        <w:jc w:val="left"/>
        <w:rPr>
          <w:color w:val="FF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收费标准：本项目</w:t>
      </w:r>
      <w:r>
        <w:rPr>
          <w:rFonts w:hint="eastAsia"/>
          <w:sz w:val="24"/>
          <w:szCs w:val="24"/>
        </w:rPr>
        <w:t>代理费参</w:t>
      </w:r>
      <w:r w:rsidRPr="004F1D4F">
        <w:rPr>
          <w:rFonts w:hint="eastAsia"/>
          <w:color w:val="auto"/>
          <w:sz w:val="24"/>
          <w:szCs w:val="24"/>
        </w:rPr>
        <w:t>照按豫招协[2023]002号所规定的取费标准收取代理费，采购代理服务收费按差额定率累进法计算</w:t>
      </w:r>
      <w:bookmarkStart w:id="6" w:name="_GoBack"/>
      <w:bookmarkEnd w:id="6"/>
      <w:r w:rsidRPr="004F1D4F">
        <w:rPr>
          <w:rFonts w:hint="eastAsia"/>
          <w:color w:val="auto"/>
          <w:sz w:val="24"/>
          <w:szCs w:val="24"/>
        </w:rPr>
        <w:t>。收费金额：</w:t>
      </w:r>
      <w:r w:rsidR="009432ED">
        <w:rPr>
          <w:color w:val="auto"/>
          <w:sz w:val="24"/>
          <w:szCs w:val="24"/>
        </w:rPr>
        <w:t>28149.62</w:t>
      </w:r>
      <w:r w:rsidRPr="004F1D4F">
        <w:rPr>
          <w:rFonts w:hint="eastAsia"/>
          <w:color w:val="auto"/>
          <w:sz w:val="24"/>
          <w:szCs w:val="24"/>
        </w:rPr>
        <w:t>元。</w:t>
      </w:r>
    </w:p>
    <w:p w14:paraId="53B217A6" w14:textId="77777777" w:rsidR="00C472E0" w:rsidRPr="002C4611" w:rsidRDefault="00EE3E5F">
      <w:pPr>
        <w:pStyle w:val="cjk"/>
        <w:spacing w:line="408" w:lineRule="auto"/>
        <w:ind w:firstLineChars="177" w:firstLine="425"/>
        <w:jc w:val="left"/>
        <w:rPr>
          <w:color w:val="auto"/>
          <w:sz w:val="24"/>
          <w:szCs w:val="24"/>
        </w:rPr>
      </w:pPr>
      <w:r w:rsidRPr="002C4611">
        <w:rPr>
          <w:rFonts w:hint="eastAsia"/>
          <w:color w:val="auto"/>
          <w:sz w:val="24"/>
          <w:szCs w:val="24"/>
        </w:rPr>
        <w:t>六、中标公告发布的媒介及中标公告期限：</w:t>
      </w:r>
    </w:p>
    <w:p w14:paraId="26E80C53" w14:textId="77777777" w:rsidR="00C472E0" w:rsidRDefault="00EE3E5F">
      <w:pPr>
        <w:pStyle w:val="cjk"/>
        <w:spacing w:line="408" w:lineRule="auto"/>
        <w:ind w:firstLineChars="177" w:firstLine="425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本公告同时在《河南省政府采购网》、《中国招标投标公共服务平台》、《三门峡市公共资源交易中心网》上发布，中标公告期限为1个工作日。</w:t>
      </w:r>
    </w:p>
    <w:p w14:paraId="115CA90D" w14:textId="77777777" w:rsidR="00C472E0" w:rsidRDefault="00EE3E5F">
      <w:pPr>
        <w:pStyle w:val="cjk"/>
        <w:spacing w:line="408" w:lineRule="auto"/>
        <w:ind w:firstLineChars="177" w:firstLine="425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七、其他补充事宜：</w:t>
      </w:r>
    </w:p>
    <w:p w14:paraId="6F99BB0E" w14:textId="77777777" w:rsidR="00C472E0" w:rsidRDefault="00EE3E5F">
      <w:pPr>
        <w:pStyle w:val="cjk"/>
        <w:spacing w:line="408" w:lineRule="auto"/>
        <w:ind w:firstLineChars="177" w:firstLine="425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本项目公告发布之日同时向中标人发出中标通知书；以邮寄、电子邮件等方式对未通过资格审查的投标人，告知其未通过的原因；参与评审但未中标的，告知其本人的评审得分与排序。各有关当事人对中标结果如有异议者，可以在公告期限结束之日起7个工作日内，以书面形式向采购人或采购代理机构提出质疑(加盖单位公章且法定代表人签字，并附带相应的证明材料)，由法定代表人或其授权代表携带企业营业执照复印件（加盖公章）及本人身份证件（原件）一并提交，并以质疑函接受确认日期作为受理时间。逾期未提交或未按照要求提交的质疑函将不予受理。</w:t>
      </w:r>
    </w:p>
    <w:p w14:paraId="60F0FC6D" w14:textId="77777777" w:rsidR="00C472E0" w:rsidRDefault="00EE3E5F">
      <w:pPr>
        <w:pStyle w:val="cjk"/>
        <w:spacing w:line="408" w:lineRule="auto"/>
        <w:ind w:firstLineChars="177" w:firstLine="425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八、凡对本次公告内容提出询问，请按以下方式联系</w:t>
      </w:r>
    </w:p>
    <w:p w14:paraId="475890E9" w14:textId="77777777" w:rsidR="004502A7" w:rsidRPr="004502A7" w:rsidRDefault="004502A7" w:rsidP="004502A7">
      <w:pPr>
        <w:pStyle w:val="cjk"/>
        <w:spacing w:line="360" w:lineRule="auto"/>
        <w:ind w:firstLineChars="177" w:firstLine="425"/>
        <w:jc w:val="left"/>
        <w:rPr>
          <w:sz w:val="24"/>
          <w:szCs w:val="24"/>
        </w:rPr>
      </w:pPr>
      <w:r w:rsidRPr="004502A7">
        <w:rPr>
          <w:rFonts w:hint="eastAsia"/>
          <w:sz w:val="24"/>
          <w:szCs w:val="24"/>
        </w:rPr>
        <w:t>1.采购人信息</w:t>
      </w:r>
    </w:p>
    <w:p w14:paraId="2BBC2831" w14:textId="77777777" w:rsidR="004502A7" w:rsidRPr="004502A7" w:rsidRDefault="004502A7" w:rsidP="004502A7">
      <w:pPr>
        <w:pStyle w:val="cjk"/>
        <w:spacing w:line="360" w:lineRule="auto"/>
        <w:ind w:firstLineChars="177" w:firstLine="425"/>
        <w:jc w:val="left"/>
        <w:rPr>
          <w:sz w:val="24"/>
          <w:szCs w:val="24"/>
        </w:rPr>
      </w:pPr>
      <w:r w:rsidRPr="004502A7">
        <w:rPr>
          <w:rFonts w:hint="eastAsia"/>
          <w:sz w:val="24"/>
          <w:szCs w:val="24"/>
        </w:rPr>
        <w:t>名称：义马市东区中心学校</w:t>
      </w:r>
    </w:p>
    <w:p w14:paraId="6C5EA8B4" w14:textId="77777777" w:rsidR="004502A7" w:rsidRPr="004502A7" w:rsidRDefault="004502A7" w:rsidP="004502A7">
      <w:pPr>
        <w:pStyle w:val="cjk"/>
        <w:spacing w:line="360" w:lineRule="auto"/>
        <w:ind w:firstLineChars="177" w:firstLine="425"/>
        <w:jc w:val="left"/>
        <w:rPr>
          <w:sz w:val="24"/>
          <w:szCs w:val="24"/>
        </w:rPr>
      </w:pPr>
      <w:r w:rsidRPr="004502A7">
        <w:rPr>
          <w:rFonts w:hint="eastAsia"/>
          <w:sz w:val="24"/>
          <w:szCs w:val="24"/>
        </w:rPr>
        <w:t xml:space="preserve">地址：河南省义马市毛沟村1号        </w:t>
      </w:r>
    </w:p>
    <w:p w14:paraId="067AF77B" w14:textId="77777777" w:rsidR="004502A7" w:rsidRPr="004502A7" w:rsidRDefault="004502A7" w:rsidP="004502A7">
      <w:pPr>
        <w:pStyle w:val="cjk"/>
        <w:spacing w:line="360" w:lineRule="auto"/>
        <w:ind w:firstLineChars="177" w:firstLine="425"/>
        <w:jc w:val="left"/>
        <w:rPr>
          <w:sz w:val="24"/>
          <w:szCs w:val="24"/>
        </w:rPr>
      </w:pPr>
      <w:r w:rsidRPr="004502A7">
        <w:rPr>
          <w:rFonts w:hint="eastAsia"/>
          <w:sz w:val="24"/>
          <w:szCs w:val="24"/>
        </w:rPr>
        <w:t xml:space="preserve">联系人：王先生 </w:t>
      </w:r>
    </w:p>
    <w:p w14:paraId="3674E75A" w14:textId="77777777" w:rsidR="004502A7" w:rsidRPr="004502A7" w:rsidRDefault="004502A7" w:rsidP="004502A7">
      <w:pPr>
        <w:pStyle w:val="cjk"/>
        <w:spacing w:line="360" w:lineRule="auto"/>
        <w:ind w:firstLineChars="177" w:firstLine="425"/>
        <w:jc w:val="left"/>
        <w:rPr>
          <w:sz w:val="24"/>
          <w:szCs w:val="24"/>
        </w:rPr>
      </w:pPr>
      <w:r w:rsidRPr="004502A7">
        <w:rPr>
          <w:rFonts w:hint="eastAsia"/>
          <w:sz w:val="24"/>
          <w:szCs w:val="24"/>
        </w:rPr>
        <w:t xml:space="preserve">联系方式：13030362823 </w:t>
      </w:r>
    </w:p>
    <w:p w14:paraId="3DDC2DFA" w14:textId="77777777" w:rsidR="004502A7" w:rsidRPr="004502A7" w:rsidRDefault="004502A7" w:rsidP="004502A7">
      <w:pPr>
        <w:pStyle w:val="cjk"/>
        <w:spacing w:line="360" w:lineRule="auto"/>
        <w:ind w:firstLineChars="177" w:firstLine="425"/>
        <w:jc w:val="left"/>
        <w:rPr>
          <w:sz w:val="24"/>
          <w:szCs w:val="24"/>
        </w:rPr>
      </w:pPr>
      <w:r w:rsidRPr="004502A7">
        <w:rPr>
          <w:rFonts w:hint="eastAsia"/>
          <w:sz w:val="24"/>
          <w:szCs w:val="24"/>
        </w:rPr>
        <w:t>2.采购代理机构信息</w:t>
      </w:r>
    </w:p>
    <w:p w14:paraId="42DCB832" w14:textId="77777777" w:rsidR="004502A7" w:rsidRPr="004502A7" w:rsidRDefault="004502A7" w:rsidP="004502A7">
      <w:pPr>
        <w:pStyle w:val="cjk"/>
        <w:spacing w:line="360" w:lineRule="auto"/>
        <w:ind w:firstLineChars="177" w:firstLine="425"/>
        <w:jc w:val="left"/>
        <w:rPr>
          <w:sz w:val="24"/>
          <w:szCs w:val="24"/>
        </w:rPr>
      </w:pPr>
      <w:r w:rsidRPr="004502A7">
        <w:rPr>
          <w:rFonts w:hint="eastAsia"/>
          <w:sz w:val="24"/>
          <w:szCs w:val="24"/>
        </w:rPr>
        <w:t>名称：河南省城投项目管理有限公司</w:t>
      </w:r>
    </w:p>
    <w:p w14:paraId="289330FB" w14:textId="77777777" w:rsidR="004502A7" w:rsidRPr="004502A7" w:rsidRDefault="004502A7" w:rsidP="004502A7">
      <w:pPr>
        <w:pStyle w:val="cjk"/>
        <w:spacing w:line="360" w:lineRule="auto"/>
        <w:ind w:firstLineChars="177" w:firstLine="425"/>
        <w:jc w:val="left"/>
        <w:rPr>
          <w:sz w:val="24"/>
          <w:szCs w:val="24"/>
        </w:rPr>
      </w:pPr>
      <w:r w:rsidRPr="004502A7">
        <w:rPr>
          <w:rFonts w:hint="eastAsia"/>
          <w:sz w:val="24"/>
          <w:szCs w:val="24"/>
        </w:rPr>
        <w:t xml:space="preserve">地址：河南省郑州市高新技术产业开发区国家大学科技园东区6号楼K座2层 </w:t>
      </w:r>
    </w:p>
    <w:p w14:paraId="31CAC65B" w14:textId="77777777" w:rsidR="004502A7" w:rsidRPr="004502A7" w:rsidRDefault="004502A7" w:rsidP="004502A7">
      <w:pPr>
        <w:pStyle w:val="cjk"/>
        <w:spacing w:line="360" w:lineRule="auto"/>
        <w:ind w:firstLineChars="177" w:firstLine="425"/>
        <w:jc w:val="left"/>
        <w:rPr>
          <w:sz w:val="24"/>
          <w:szCs w:val="24"/>
        </w:rPr>
      </w:pPr>
      <w:r w:rsidRPr="004502A7">
        <w:rPr>
          <w:rFonts w:hint="eastAsia"/>
          <w:sz w:val="24"/>
          <w:szCs w:val="24"/>
        </w:rPr>
        <w:t xml:space="preserve">联系人：贾先生 </w:t>
      </w:r>
    </w:p>
    <w:p w14:paraId="4B285B3D" w14:textId="77777777" w:rsidR="004502A7" w:rsidRPr="004502A7" w:rsidRDefault="004502A7" w:rsidP="004502A7">
      <w:pPr>
        <w:pStyle w:val="cjk"/>
        <w:spacing w:line="360" w:lineRule="auto"/>
        <w:ind w:firstLineChars="177" w:firstLine="425"/>
        <w:jc w:val="left"/>
        <w:rPr>
          <w:sz w:val="24"/>
          <w:szCs w:val="24"/>
        </w:rPr>
      </w:pPr>
      <w:r w:rsidRPr="004502A7">
        <w:rPr>
          <w:rFonts w:hint="eastAsia"/>
          <w:sz w:val="24"/>
          <w:szCs w:val="24"/>
        </w:rPr>
        <w:t>联系方式：15936859595</w:t>
      </w:r>
    </w:p>
    <w:p w14:paraId="66410641" w14:textId="77777777" w:rsidR="004502A7" w:rsidRPr="004502A7" w:rsidRDefault="004502A7" w:rsidP="004502A7">
      <w:pPr>
        <w:pStyle w:val="cjk"/>
        <w:spacing w:line="360" w:lineRule="auto"/>
        <w:ind w:firstLineChars="177" w:firstLine="425"/>
        <w:jc w:val="left"/>
        <w:rPr>
          <w:sz w:val="24"/>
          <w:szCs w:val="24"/>
        </w:rPr>
      </w:pPr>
      <w:r w:rsidRPr="004502A7">
        <w:rPr>
          <w:rFonts w:hint="eastAsia"/>
          <w:sz w:val="24"/>
          <w:szCs w:val="24"/>
        </w:rPr>
        <w:t>3.监督单位信息</w:t>
      </w:r>
    </w:p>
    <w:p w14:paraId="6799D64F" w14:textId="77777777" w:rsidR="004502A7" w:rsidRPr="004502A7" w:rsidRDefault="004502A7" w:rsidP="004502A7">
      <w:pPr>
        <w:pStyle w:val="cjk"/>
        <w:spacing w:line="360" w:lineRule="auto"/>
        <w:ind w:firstLineChars="177" w:firstLine="425"/>
        <w:jc w:val="left"/>
        <w:rPr>
          <w:sz w:val="24"/>
          <w:szCs w:val="24"/>
        </w:rPr>
      </w:pPr>
      <w:r w:rsidRPr="004502A7">
        <w:rPr>
          <w:rFonts w:hint="eastAsia"/>
          <w:sz w:val="24"/>
          <w:szCs w:val="24"/>
        </w:rPr>
        <w:t>监督单位：义马市财政局政府采购监督管理科</w:t>
      </w:r>
    </w:p>
    <w:p w14:paraId="13BF87B8" w14:textId="77777777" w:rsidR="004502A7" w:rsidRPr="004502A7" w:rsidRDefault="004502A7" w:rsidP="004502A7">
      <w:pPr>
        <w:pStyle w:val="cjk"/>
        <w:spacing w:line="360" w:lineRule="auto"/>
        <w:ind w:firstLineChars="177" w:firstLine="425"/>
        <w:jc w:val="left"/>
        <w:rPr>
          <w:sz w:val="24"/>
          <w:szCs w:val="24"/>
        </w:rPr>
      </w:pPr>
      <w:r w:rsidRPr="004502A7">
        <w:rPr>
          <w:rFonts w:hint="eastAsia"/>
          <w:sz w:val="24"/>
          <w:szCs w:val="24"/>
        </w:rPr>
        <w:t>电话：0398-5832143</w:t>
      </w:r>
    </w:p>
    <w:p w14:paraId="35C64A5A" w14:textId="77777777" w:rsidR="004502A7" w:rsidRPr="004502A7" w:rsidRDefault="004502A7" w:rsidP="004502A7">
      <w:pPr>
        <w:pStyle w:val="cjk"/>
        <w:spacing w:line="360" w:lineRule="auto"/>
        <w:ind w:firstLineChars="177" w:firstLine="425"/>
        <w:jc w:val="left"/>
        <w:rPr>
          <w:sz w:val="24"/>
          <w:szCs w:val="24"/>
        </w:rPr>
      </w:pPr>
      <w:r w:rsidRPr="004502A7">
        <w:rPr>
          <w:rFonts w:hint="eastAsia"/>
          <w:sz w:val="24"/>
          <w:szCs w:val="24"/>
        </w:rPr>
        <w:t>4.项目联系方式：</w:t>
      </w:r>
    </w:p>
    <w:p w14:paraId="131F347E" w14:textId="77777777" w:rsidR="004502A7" w:rsidRPr="004502A7" w:rsidRDefault="004502A7" w:rsidP="004502A7">
      <w:pPr>
        <w:pStyle w:val="cjk"/>
        <w:spacing w:line="360" w:lineRule="auto"/>
        <w:ind w:firstLineChars="177" w:firstLine="425"/>
        <w:jc w:val="left"/>
        <w:rPr>
          <w:sz w:val="24"/>
          <w:szCs w:val="24"/>
        </w:rPr>
      </w:pPr>
      <w:r w:rsidRPr="004502A7">
        <w:rPr>
          <w:rFonts w:hint="eastAsia"/>
          <w:sz w:val="24"/>
          <w:szCs w:val="24"/>
        </w:rPr>
        <w:t>项目联系人：贾先生</w:t>
      </w:r>
    </w:p>
    <w:p w14:paraId="5E0B3DCA" w14:textId="2F2D786D" w:rsidR="002C4611" w:rsidRDefault="004502A7" w:rsidP="004502A7">
      <w:pPr>
        <w:pStyle w:val="cjk"/>
        <w:spacing w:line="360" w:lineRule="auto"/>
        <w:ind w:firstLineChars="177" w:firstLine="425"/>
        <w:jc w:val="left"/>
        <w:rPr>
          <w:sz w:val="24"/>
          <w:szCs w:val="24"/>
        </w:rPr>
      </w:pPr>
      <w:r w:rsidRPr="004502A7">
        <w:rPr>
          <w:rFonts w:hint="eastAsia"/>
          <w:sz w:val="24"/>
          <w:szCs w:val="24"/>
        </w:rPr>
        <w:t>联系方式：15936859595</w:t>
      </w:r>
    </w:p>
    <w:p w14:paraId="05FC06F8" w14:textId="77777777" w:rsidR="002C4611" w:rsidRDefault="002C4611">
      <w:pPr>
        <w:pStyle w:val="cjk"/>
        <w:spacing w:line="360" w:lineRule="auto"/>
        <w:ind w:firstLineChars="177" w:firstLine="425"/>
        <w:jc w:val="left"/>
        <w:rPr>
          <w:sz w:val="24"/>
          <w:szCs w:val="24"/>
        </w:rPr>
      </w:pPr>
    </w:p>
    <w:p w14:paraId="4A98E46D" w14:textId="00ECEF61" w:rsidR="00C472E0" w:rsidRDefault="00EE3E5F">
      <w:pPr>
        <w:pStyle w:val="cjk"/>
        <w:spacing w:line="360" w:lineRule="auto"/>
        <w:ind w:firstLineChars="177" w:firstLine="425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</w:t>
      </w:r>
      <w:r>
        <w:rPr>
          <w:sz w:val="24"/>
          <w:szCs w:val="24"/>
        </w:rPr>
        <w:t xml:space="preserve">             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    </w:t>
      </w:r>
      <w:r w:rsidR="007D5C70">
        <w:rPr>
          <w:sz w:val="24"/>
          <w:szCs w:val="24"/>
        </w:rPr>
        <w:t xml:space="preserve"> </w:t>
      </w:r>
      <w:r w:rsidR="00EF59D7">
        <w:rPr>
          <w:rFonts w:hint="eastAsia"/>
          <w:sz w:val="24"/>
          <w:szCs w:val="24"/>
        </w:rPr>
        <w:t>义马市东区中心学校</w:t>
      </w:r>
    </w:p>
    <w:p w14:paraId="5BD6914E" w14:textId="5434EEEF" w:rsidR="00C472E0" w:rsidRDefault="00EE3E5F">
      <w:pPr>
        <w:pStyle w:val="cjk"/>
        <w:spacing w:line="360" w:lineRule="auto"/>
        <w:ind w:firstLineChars="2777" w:firstLine="6665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202</w:t>
      </w:r>
      <w:r w:rsidR="004502A7">
        <w:rPr>
          <w:sz w:val="24"/>
          <w:szCs w:val="24"/>
        </w:rPr>
        <w:t>6</w:t>
      </w:r>
      <w:r>
        <w:rPr>
          <w:rFonts w:hint="eastAsia"/>
          <w:sz w:val="24"/>
          <w:szCs w:val="24"/>
        </w:rPr>
        <w:t>年</w:t>
      </w:r>
      <w:r w:rsidR="004502A7">
        <w:rPr>
          <w:sz w:val="24"/>
          <w:szCs w:val="24"/>
        </w:rPr>
        <w:t>7</w:t>
      </w:r>
      <w:r>
        <w:rPr>
          <w:rFonts w:hint="eastAsia"/>
          <w:sz w:val="24"/>
          <w:szCs w:val="24"/>
        </w:rPr>
        <w:t>月</w:t>
      </w:r>
      <w:r w:rsidR="008A6FE2">
        <w:rPr>
          <w:sz w:val="24"/>
          <w:szCs w:val="24"/>
        </w:rPr>
        <w:t>14</w:t>
      </w:r>
      <w:r>
        <w:rPr>
          <w:rFonts w:hint="eastAsia"/>
          <w:sz w:val="24"/>
          <w:szCs w:val="24"/>
        </w:rPr>
        <w:t>日</w:t>
      </w:r>
    </w:p>
    <w:sectPr w:rsidR="00C472E0">
      <w:pgSz w:w="11906" w:h="16838"/>
      <w:pgMar w:top="1134" w:right="1134" w:bottom="1440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Noto Sans CJK JP Regular">
    <w:altName w:val="Segoe Print"/>
    <w:charset w:val="00"/>
    <w:family w:val="swiss"/>
    <w:pitch w:val="default"/>
    <w:sig w:usb0="00000000" w:usb1="00000000" w:usb2="00000000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ED6218FD"/>
    <w:multiLevelType w:val="singleLevel"/>
    <w:tmpl w:val="ED6218FD"/>
    <w:lvl w:ilvl="0">
      <w:start w:val="4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IyYzljYjhhNjI1NzFlMzRjZTg3NjU2ZmJhYTRiNmYifQ=="/>
  </w:docVars>
  <w:rsids>
    <w:rsidRoot w:val="001F2C2D"/>
    <w:rsid w:val="000027D5"/>
    <w:rsid w:val="0001035C"/>
    <w:rsid w:val="00035ECB"/>
    <w:rsid w:val="000469EC"/>
    <w:rsid w:val="00060C31"/>
    <w:rsid w:val="0006667E"/>
    <w:rsid w:val="000666F9"/>
    <w:rsid w:val="00075911"/>
    <w:rsid w:val="000A6830"/>
    <w:rsid w:val="000B7830"/>
    <w:rsid w:val="000C11DA"/>
    <w:rsid w:val="000D4E8E"/>
    <w:rsid w:val="000E045D"/>
    <w:rsid w:val="000F43FF"/>
    <w:rsid w:val="00137FD4"/>
    <w:rsid w:val="00160EEA"/>
    <w:rsid w:val="001627F0"/>
    <w:rsid w:val="001A4C81"/>
    <w:rsid w:val="001D10C9"/>
    <w:rsid w:val="001D2BF8"/>
    <w:rsid w:val="001F12B3"/>
    <w:rsid w:val="001F2C2D"/>
    <w:rsid w:val="001F6B12"/>
    <w:rsid w:val="002264FF"/>
    <w:rsid w:val="002270B2"/>
    <w:rsid w:val="0024452F"/>
    <w:rsid w:val="0024775B"/>
    <w:rsid w:val="0027158E"/>
    <w:rsid w:val="00283C23"/>
    <w:rsid w:val="00297921"/>
    <w:rsid w:val="002B033E"/>
    <w:rsid w:val="002C4611"/>
    <w:rsid w:val="002E2DED"/>
    <w:rsid w:val="002E40A5"/>
    <w:rsid w:val="00302496"/>
    <w:rsid w:val="00310AF8"/>
    <w:rsid w:val="003320EB"/>
    <w:rsid w:val="003714F4"/>
    <w:rsid w:val="00383B65"/>
    <w:rsid w:val="0038433B"/>
    <w:rsid w:val="003B776B"/>
    <w:rsid w:val="003B7AF9"/>
    <w:rsid w:val="003D6EB1"/>
    <w:rsid w:val="003D7E13"/>
    <w:rsid w:val="003F1B9C"/>
    <w:rsid w:val="004017B2"/>
    <w:rsid w:val="004079C8"/>
    <w:rsid w:val="00426426"/>
    <w:rsid w:val="00431433"/>
    <w:rsid w:val="004424B6"/>
    <w:rsid w:val="004502A7"/>
    <w:rsid w:val="004668E0"/>
    <w:rsid w:val="004A028F"/>
    <w:rsid w:val="004B613C"/>
    <w:rsid w:val="004C4EC7"/>
    <w:rsid w:val="004D0543"/>
    <w:rsid w:val="004D5810"/>
    <w:rsid w:val="004E16E1"/>
    <w:rsid w:val="004F07E4"/>
    <w:rsid w:val="004F1D4F"/>
    <w:rsid w:val="004F208E"/>
    <w:rsid w:val="00556454"/>
    <w:rsid w:val="0056792C"/>
    <w:rsid w:val="005813BA"/>
    <w:rsid w:val="005C2B63"/>
    <w:rsid w:val="005C3609"/>
    <w:rsid w:val="005D5B7B"/>
    <w:rsid w:val="00617454"/>
    <w:rsid w:val="006234BC"/>
    <w:rsid w:val="006400CA"/>
    <w:rsid w:val="006404C1"/>
    <w:rsid w:val="00651E4E"/>
    <w:rsid w:val="00687219"/>
    <w:rsid w:val="006954D8"/>
    <w:rsid w:val="006A0CEE"/>
    <w:rsid w:val="006A4911"/>
    <w:rsid w:val="006B2D76"/>
    <w:rsid w:val="006B7303"/>
    <w:rsid w:val="006C1065"/>
    <w:rsid w:val="006E5566"/>
    <w:rsid w:val="006F45B4"/>
    <w:rsid w:val="0070463E"/>
    <w:rsid w:val="007703CB"/>
    <w:rsid w:val="00777736"/>
    <w:rsid w:val="00790230"/>
    <w:rsid w:val="00797B8A"/>
    <w:rsid w:val="007B32D9"/>
    <w:rsid w:val="007C720F"/>
    <w:rsid w:val="007D3F07"/>
    <w:rsid w:val="007D5C70"/>
    <w:rsid w:val="007E0772"/>
    <w:rsid w:val="007E73CE"/>
    <w:rsid w:val="007F62F9"/>
    <w:rsid w:val="00892C5E"/>
    <w:rsid w:val="0089598E"/>
    <w:rsid w:val="008A6FE2"/>
    <w:rsid w:val="008B5E4A"/>
    <w:rsid w:val="008B79B4"/>
    <w:rsid w:val="008F2910"/>
    <w:rsid w:val="00924C73"/>
    <w:rsid w:val="00927BB8"/>
    <w:rsid w:val="00927CE5"/>
    <w:rsid w:val="00934C2C"/>
    <w:rsid w:val="009432ED"/>
    <w:rsid w:val="009D39B5"/>
    <w:rsid w:val="009E4453"/>
    <w:rsid w:val="009F4A3E"/>
    <w:rsid w:val="00A13D08"/>
    <w:rsid w:val="00A202E1"/>
    <w:rsid w:val="00A26252"/>
    <w:rsid w:val="00A3134A"/>
    <w:rsid w:val="00A51AD4"/>
    <w:rsid w:val="00A7485E"/>
    <w:rsid w:val="00A8444F"/>
    <w:rsid w:val="00AA4A91"/>
    <w:rsid w:val="00AB189E"/>
    <w:rsid w:val="00AB1E66"/>
    <w:rsid w:val="00AB6D63"/>
    <w:rsid w:val="00AE36D3"/>
    <w:rsid w:val="00B44504"/>
    <w:rsid w:val="00B96F91"/>
    <w:rsid w:val="00BB169C"/>
    <w:rsid w:val="00BC05D3"/>
    <w:rsid w:val="00BC290A"/>
    <w:rsid w:val="00BD01C1"/>
    <w:rsid w:val="00BD2830"/>
    <w:rsid w:val="00C04DC4"/>
    <w:rsid w:val="00C33D96"/>
    <w:rsid w:val="00C42CC5"/>
    <w:rsid w:val="00C472E0"/>
    <w:rsid w:val="00C52EBE"/>
    <w:rsid w:val="00C736B2"/>
    <w:rsid w:val="00C838CA"/>
    <w:rsid w:val="00CB1138"/>
    <w:rsid w:val="00CD0606"/>
    <w:rsid w:val="00CE7BD5"/>
    <w:rsid w:val="00D15F93"/>
    <w:rsid w:val="00D20143"/>
    <w:rsid w:val="00D20D21"/>
    <w:rsid w:val="00D730E7"/>
    <w:rsid w:val="00D81170"/>
    <w:rsid w:val="00DB58D5"/>
    <w:rsid w:val="00DC13D6"/>
    <w:rsid w:val="00DC3889"/>
    <w:rsid w:val="00DE061E"/>
    <w:rsid w:val="00DF322C"/>
    <w:rsid w:val="00E04BB9"/>
    <w:rsid w:val="00E10DB4"/>
    <w:rsid w:val="00E3202F"/>
    <w:rsid w:val="00E4103D"/>
    <w:rsid w:val="00E46630"/>
    <w:rsid w:val="00E63FC4"/>
    <w:rsid w:val="00E65DF5"/>
    <w:rsid w:val="00EB2EB2"/>
    <w:rsid w:val="00EB5D47"/>
    <w:rsid w:val="00EC0628"/>
    <w:rsid w:val="00EE3E5F"/>
    <w:rsid w:val="00EF3693"/>
    <w:rsid w:val="00EF59D7"/>
    <w:rsid w:val="00F11110"/>
    <w:rsid w:val="00F20176"/>
    <w:rsid w:val="00F60CF5"/>
    <w:rsid w:val="00FC6F1C"/>
    <w:rsid w:val="00FE057F"/>
    <w:rsid w:val="00FE4E86"/>
    <w:rsid w:val="052633D9"/>
    <w:rsid w:val="09CB2399"/>
    <w:rsid w:val="0D460172"/>
    <w:rsid w:val="0E420BB8"/>
    <w:rsid w:val="0EDC3D1E"/>
    <w:rsid w:val="1044067B"/>
    <w:rsid w:val="14C72410"/>
    <w:rsid w:val="15B50BFF"/>
    <w:rsid w:val="15E37C56"/>
    <w:rsid w:val="16064871"/>
    <w:rsid w:val="18E368B9"/>
    <w:rsid w:val="1A216290"/>
    <w:rsid w:val="1BEC7F69"/>
    <w:rsid w:val="22B0678B"/>
    <w:rsid w:val="297D0A9C"/>
    <w:rsid w:val="2A9B7FC5"/>
    <w:rsid w:val="2AFB31EE"/>
    <w:rsid w:val="303C4BDA"/>
    <w:rsid w:val="30F6658A"/>
    <w:rsid w:val="3DC95A74"/>
    <w:rsid w:val="40355AE0"/>
    <w:rsid w:val="453C154B"/>
    <w:rsid w:val="65655B07"/>
    <w:rsid w:val="69AB6766"/>
    <w:rsid w:val="6BFD40EF"/>
    <w:rsid w:val="6D67146E"/>
    <w:rsid w:val="6E0D48FB"/>
    <w:rsid w:val="6EEA56E5"/>
    <w:rsid w:val="6F791A57"/>
    <w:rsid w:val="77795E89"/>
    <w:rsid w:val="7B13257E"/>
    <w:rsid w:val="7FD23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AF784F"/>
  <w15:docId w15:val="{386C360B-D646-4C3B-AA75-3E14B9B9F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unhideWhenUsed="1" w:qFormat="1"/>
    <w:lsdException w:name="heading 3" w:semiHidden="1" w:uiPriority="9" w:unhideWhenUsed="1" w:qFormat="1"/>
    <w:lsdException w:name="heading 4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uiPriority="0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uiPriority="0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unhideWhenUsed="1" w:qFormat="1"/>
    <w:lsdException w:name="Body Text First Indent 2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autoRedefine/>
    <w:qFormat/>
    <w:pPr>
      <w:keepNext/>
      <w:keepLines/>
      <w:widowControl/>
      <w:snapToGrid w:val="0"/>
      <w:spacing w:before="340" w:after="330" w:line="576" w:lineRule="auto"/>
      <w:jc w:val="left"/>
      <w:textAlignment w:val="baseline"/>
      <w:outlineLvl w:val="0"/>
    </w:pPr>
    <w:rPr>
      <w:rFonts w:ascii="宋体" w:eastAsia="宋体" w:hAnsi="宋体"/>
      <w:b/>
      <w:kern w:val="44"/>
      <w:sz w:val="28"/>
      <w:szCs w:val="20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pPr>
      <w:keepNext/>
      <w:keepLines/>
      <w:widowControl/>
      <w:snapToGrid w:val="0"/>
      <w:spacing w:line="416" w:lineRule="auto"/>
      <w:jc w:val="center"/>
      <w:textAlignment w:val="baseline"/>
      <w:outlineLvl w:val="1"/>
    </w:pPr>
    <w:rPr>
      <w:rFonts w:ascii="Cambria" w:eastAsia="宋体" w:hAnsi="Cambria" w:cstheme="majorBidi"/>
      <w:b/>
      <w:bCs/>
      <w:color w:val="000000"/>
      <w:kern w:val="0"/>
      <w:sz w:val="30"/>
      <w:szCs w:val="32"/>
    </w:rPr>
  </w:style>
  <w:style w:type="paragraph" w:styleId="4">
    <w:name w:val="heading 4"/>
    <w:basedOn w:val="a"/>
    <w:next w:val="a"/>
    <w:link w:val="40"/>
    <w:autoRedefine/>
    <w:unhideWhenUsed/>
    <w:qFormat/>
    <w:pPr>
      <w:keepNext/>
      <w:keepLines/>
      <w:widowControl/>
      <w:snapToGrid w:val="0"/>
      <w:spacing w:before="280" w:after="290" w:line="376" w:lineRule="auto"/>
      <w:jc w:val="left"/>
      <w:textAlignment w:val="baseline"/>
      <w:outlineLvl w:val="3"/>
    </w:pPr>
    <w:rPr>
      <w:rFonts w:asciiTheme="majorHAnsi" w:eastAsiaTheme="majorEastAsia" w:hAnsiTheme="majorHAnsi" w:cstheme="majorBidi"/>
      <w:b/>
      <w:bCs/>
      <w:color w:val="000000"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"/>
    <w:link w:val="a4"/>
    <w:autoRedefine/>
    <w:uiPriority w:val="99"/>
    <w:semiHidden/>
    <w:unhideWhenUsed/>
    <w:qFormat/>
    <w:pPr>
      <w:spacing w:after="120"/>
    </w:pPr>
  </w:style>
  <w:style w:type="paragraph" w:styleId="a5">
    <w:name w:val="Body Text Indent"/>
    <w:basedOn w:val="a"/>
    <w:link w:val="a6"/>
    <w:autoRedefine/>
    <w:unhideWhenUsed/>
    <w:qFormat/>
    <w:pPr>
      <w:spacing w:after="120"/>
      <w:ind w:leftChars="200" w:left="420"/>
    </w:pPr>
  </w:style>
  <w:style w:type="paragraph" w:styleId="a7">
    <w:name w:val="footer"/>
    <w:basedOn w:val="a"/>
    <w:link w:val="a8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table of figures"/>
    <w:basedOn w:val="a"/>
    <w:next w:val="a"/>
    <w:autoRedefine/>
    <w:qFormat/>
    <w:pPr>
      <w:widowControl/>
      <w:snapToGrid w:val="0"/>
      <w:ind w:leftChars="200" w:left="200" w:hangingChars="200" w:hanging="200"/>
      <w:jc w:val="left"/>
      <w:textAlignment w:val="baseline"/>
    </w:pPr>
    <w:rPr>
      <w:rFonts w:ascii="Arial" w:eastAsia="Arial" w:hAnsi="Arial" w:cs="Times New Roman"/>
      <w:color w:val="000000"/>
      <w:kern w:val="0"/>
      <w:szCs w:val="21"/>
    </w:rPr>
  </w:style>
  <w:style w:type="paragraph" w:styleId="ac">
    <w:name w:val="Normal (Web)"/>
    <w:basedOn w:val="a"/>
    <w:autoRedefine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11">
    <w:name w:val="index 1"/>
    <w:basedOn w:val="a"/>
    <w:next w:val="a"/>
    <w:autoRedefine/>
    <w:qFormat/>
    <w:pPr>
      <w:widowControl/>
      <w:snapToGrid w:val="0"/>
      <w:spacing w:line="220" w:lineRule="exact"/>
      <w:jc w:val="center"/>
      <w:textAlignment w:val="baseline"/>
    </w:pPr>
    <w:rPr>
      <w:rFonts w:ascii="仿宋_GB2312" w:eastAsia="仿宋_GB2312" w:hAnsi="Arial"/>
      <w:color w:val="000000"/>
      <w:kern w:val="0"/>
      <w:szCs w:val="21"/>
    </w:rPr>
  </w:style>
  <w:style w:type="paragraph" w:styleId="ad">
    <w:name w:val="Title"/>
    <w:basedOn w:val="a"/>
    <w:next w:val="a"/>
    <w:link w:val="ae"/>
    <w:autoRedefine/>
    <w:qFormat/>
    <w:pPr>
      <w:widowControl/>
      <w:snapToGrid w:val="0"/>
      <w:spacing w:before="240" w:after="60"/>
      <w:jc w:val="center"/>
      <w:textAlignment w:val="baseline"/>
      <w:outlineLvl w:val="0"/>
    </w:pPr>
    <w:rPr>
      <w:rFonts w:asciiTheme="majorHAnsi" w:eastAsia="宋体" w:hAnsiTheme="majorHAnsi" w:cstheme="majorBidi"/>
      <w:b/>
      <w:bCs/>
      <w:color w:val="000000"/>
      <w:kern w:val="0"/>
      <w:sz w:val="32"/>
      <w:szCs w:val="32"/>
    </w:rPr>
  </w:style>
  <w:style w:type="paragraph" w:styleId="af">
    <w:name w:val="Body Text First Indent"/>
    <w:basedOn w:val="a3"/>
    <w:link w:val="af0"/>
    <w:autoRedefine/>
    <w:uiPriority w:val="99"/>
    <w:unhideWhenUsed/>
    <w:qFormat/>
    <w:pPr>
      <w:ind w:firstLineChars="100" w:firstLine="420"/>
    </w:pPr>
    <w:rPr>
      <w:rFonts w:ascii="Times New Roman" w:eastAsia="宋体" w:hAnsi="Times New Roman" w:cs="Times New Roman"/>
      <w:szCs w:val="20"/>
    </w:rPr>
  </w:style>
  <w:style w:type="paragraph" w:styleId="21">
    <w:name w:val="Body Text First Indent 2"/>
    <w:basedOn w:val="a5"/>
    <w:next w:val="a"/>
    <w:link w:val="22"/>
    <w:autoRedefine/>
    <w:uiPriority w:val="99"/>
    <w:qFormat/>
    <w:pPr>
      <w:widowControl/>
      <w:snapToGrid w:val="0"/>
      <w:ind w:firstLineChars="200" w:firstLine="420"/>
      <w:jc w:val="left"/>
      <w:textAlignment w:val="baseline"/>
    </w:pPr>
    <w:rPr>
      <w:rFonts w:ascii="Times New Roman" w:eastAsia="宋体" w:hAnsi="Arial"/>
      <w:color w:val="000000"/>
      <w:kern w:val="0"/>
      <w:szCs w:val="21"/>
      <w:lang w:bidi="he-IL"/>
    </w:rPr>
  </w:style>
  <w:style w:type="table" w:styleId="af1">
    <w:name w:val="Table Grid"/>
    <w:basedOn w:val="a1"/>
    <w:autoRedefine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jk">
    <w:name w:val="cjk"/>
    <w:basedOn w:val="a"/>
    <w:autoRedefine/>
    <w:qFormat/>
    <w:pPr>
      <w:widowControl/>
      <w:spacing w:line="300" w:lineRule="exact"/>
      <w:jc w:val="center"/>
    </w:pPr>
    <w:rPr>
      <w:rFonts w:ascii="宋体" w:eastAsia="宋体" w:hAnsi="宋体" w:cs="Times New Roman"/>
      <w:color w:val="000000" w:themeColor="text1"/>
      <w:kern w:val="0"/>
      <w:sz w:val="18"/>
      <w:szCs w:val="18"/>
    </w:rPr>
  </w:style>
  <w:style w:type="character" w:customStyle="1" w:styleId="aa">
    <w:name w:val="页眉 字符"/>
    <w:basedOn w:val="a0"/>
    <w:link w:val="a9"/>
    <w:autoRedefine/>
    <w:qFormat/>
    <w:rPr>
      <w:sz w:val="18"/>
      <w:szCs w:val="18"/>
    </w:rPr>
  </w:style>
  <w:style w:type="character" w:customStyle="1" w:styleId="a8">
    <w:name w:val="页脚 字符"/>
    <w:basedOn w:val="a0"/>
    <w:link w:val="a7"/>
    <w:autoRedefine/>
    <w:qFormat/>
    <w:rPr>
      <w:sz w:val="18"/>
      <w:szCs w:val="18"/>
    </w:rPr>
  </w:style>
  <w:style w:type="character" w:customStyle="1" w:styleId="af0">
    <w:name w:val="正文首行缩进 字符"/>
    <w:basedOn w:val="a4"/>
    <w:link w:val="af"/>
    <w:autoRedefine/>
    <w:uiPriority w:val="99"/>
    <w:qFormat/>
    <w:rPr>
      <w:rFonts w:ascii="Times New Roman" w:eastAsia="宋体" w:hAnsi="Times New Roman" w:cs="Times New Roman"/>
      <w:szCs w:val="20"/>
    </w:rPr>
  </w:style>
  <w:style w:type="character" w:customStyle="1" w:styleId="a4">
    <w:name w:val="正文文本 字符"/>
    <w:basedOn w:val="a0"/>
    <w:link w:val="a3"/>
    <w:autoRedefine/>
    <w:uiPriority w:val="99"/>
    <w:semiHidden/>
    <w:qFormat/>
  </w:style>
  <w:style w:type="paragraph" w:customStyle="1" w:styleId="TableParagraph">
    <w:name w:val="Table Paragraph"/>
    <w:basedOn w:val="a"/>
    <w:autoRedefine/>
    <w:uiPriority w:val="1"/>
    <w:qFormat/>
    <w:rPr>
      <w:rFonts w:ascii="Noto Sans CJK JP Regular" w:eastAsia="Noto Sans CJK JP Regular" w:hAnsi="Noto Sans CJK JP Regular" w:cs="Noto Sans CJK JP Regular"/>
      <w:szCs w:val="20"/>
      <w:lang w:val="zh-CN" w:bidi="zh-CN"/>
    </w:rPr>
  </w:style>
  <w:style w:type="character" w:customStyle="1" w:styleId="Char1">
    <w:name w:val="正文首行缩进 Char1"/>
    <w:basedOn w:val="a4"/>
    <w:autoRedefine/>
    <w:uiPriority w:val="99"/>
    <w:semiHidden/>
    <w:qFormat/>
  </w:style>
  <w:style w:type="character" w:customStyle="1" w:styleId="font11">
    <w:name w:val="font11"/>
    <w:basedOn w:val="a0"/>
    <w:autoRedefine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21">
    <w:name w:val="font21"/>
    <w:basedOn w:val="a0"/>
    <w:autoRedefine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01">
    <w:name w:val="font01"/>
    <w:basedOn w:val="a0"/>
    <w:autoRedefine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41">
    <w:name w:val="font41"/>
    <w:basedOn w:val="a0"/>
    <w:autoRedefine/>
    <w:qFormat/>
    <w:rPr>
      <w:rFonts w:ascii="宋体" w:eastAsia="宋体" w:hAnsi="宋体" w:cs="宋体" w:hint="eastAsia"/>
      <w:color w:val="000000"/>
      <w:sz w:val="22"/>
      <w:szCs w:val="22"/>
      <w:u w:val="none"/>
      <w:vertAlign w:val="subscript"/>
    </w:rPr>
  </w:style>
  <w:style w:type="character" w:customStyle="1" w:styleId="font31">
    <w:name w:val="font31"/>
    <w:basedOn w:val="a0"/>
    <w:autoRedefine/>
    <w:qFormat/>
    <w:rPr>
      <w:rFonts w:ascii="Times New Roman" w:hAnsi="Times New Roman" w:cs="Times New Roman" w:hint="default"/>
      <w:color w:val="000000"/>
      <w:sz w:val="21"/>
      <w:szCs w:val="21"/>
      <w:u w:val="none"/>
    </w:rPr>
  </w:style>
  <w:style w:type="paragraph" w:customStyle="1" w:styleId="Default">
    <w:name w:val="Default"/>
    <w:next w:val="a"/>
    <w:autoRedefine/>
    <w:qFormat/>
    <w:pPr>
      <w:widowControl w:val="0"/>
      <w:autoSpaceDE w:val="0"/>
      <w:autoSpaceDN w:val="0"/>
      <w:adjustRightInd w:val="0"/>
    </w:pPr>
    <w:rPr>
      <w:rFonts w:ascii="Arial Unicode MS" w:eastAsia="Arial Unicode MS" w:cs="Arial Unicode MS"/>
      <w:color w:val="000000"/>
      <w:sz w:val="24"/>
      <w:szCs w:val="24"/>
    </w:rPr>
  </w:style>
  <w:style w:type="character" w:customStyle="1" w:styleId="ae">
    <w:name w:val="标题 字符"/>
    <w:basedOn w:val="a0"/>
    <w:link w:val="ad"/>
    <w:autoRedefine/>
    <w:qFormat/>
    <w:rPr>
      <w:rFonts w:asciiTheme="majorHAnsi" w:eastAsia="宋体" w:hAnsiTheme="majorHAnsi" w:cstheme="majorBidi"/>
      <w:b/>
      <w:bCs/>
      <w:color w:val="000000"/>
      <w:kern w:val="0"/>
      <w:sz w:val="32"/>
      <w:szCs w:val="32"/>
    </w:rPr>
  </w:style>
  <w:style w:type="character" w:customStyle="1" w:styleId="a6">
    <w:name w:val="正文文本缩进 字符"/>
    <w:basedOn w:val="a0"/>
    <w:link w:val="a5"/>
    <w:autoRedefine/>
    <w:qFormat/>
  </w:style>
  <w:style w:type="character" w:customStyle="1" w:styleId="22">
    <w:name w:val="正文首行缩进 2 字符"/>
    <w:basedOn w:val="a6"/>
    <w:link w:val="21"/>
    <w:autoRedefine/>
    <w:uiPriority w:val="99"/>
    <w:qFormat/>
    <w:rPr>
      <w:rFonts w:ascii="Times New Roman" w:eastAsia="宋体" w:hAnsi="Arial"/>
      <w:color w:val="000000"/>
      <w:kern w:val="0"/>
      <w:szCs w:val="21"/>
      <w:lang w:bidi="he-IL"/>
    </w:rPr>
  </w:style>
  <w:style w:type="paragraph" w:customStyle="1" w:styleId="af2">
    <w:name w:val="大标题"/>
    <w:basedOn w:val="a"/>
    <w:next w:val="21"/>
    <w:autoRedefine/>
    <w:qFormat/>
    <w:pPr>
      <w:jc w:val="center"/>
    </w:pPr>
    <w:rPr>
      <w:rFonts w:eastAsia="宋体" w:cs="Times New Roman"/>
      <w:b/>
      <w:sz w:val="28"/>
      <w:szCs w:val="24"/>
    </w:rPr>
  </w:style>
  <w:style w:type="character" w:customStyle="1" w:styleId="NormalCharacter">
    <w:name w:val="NormalCharacter"/>
    <w:autoRedefine/>
    <w:semiHidden/>
    <w:qFormat/>
  </w:style>
  <w:style w:type="paragraph" w:customStyle="1" w:styleId="12">
    <w:name w:val="无间隔1"/>
    <w:autoRedefine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af3">
    <w:name w:val="a"/>
    <w:basedOn w:val="a"/>
    <w:autoRedefine/>
    <w:qFormat/>
    <w:pPr>
      <w:spacing w:before="100" w:beforeAutospacing="1" w:after="100" w:afterAutospacing="1"/>
    </w:pPr>
    <w:rPr>
      <w:rFonts w:ascii="宋体" w:hAnsi="宋体" w:cs="宋体"/>
    </w:rPr>
  </w:style>
  <w:style w:type="character" w:customStyle="1" w:styleId="10">
    <w:name w:val="标题 1 字符"/>
    <w:basedOn w:val="a0"/>
    <w:link w:val="1"/>
    <w:autoRedefine/>
    <w:qFormat/>
    <w:rPr>
      <w:rFonts w:ascii="宋体" w:eastAsia="宋体" w:hAnsi="宋体"/>
      <w:b/>
      <w:kern w:val="44"/>
      <w:sz w:val="28"/>
      <w:szCs w:val="20"/>
    </w:rPr>
  </w:style>
  <w:style w:type="character" w:customStyle="1" w:styleId="20">
    <w:name w:val="标题 2 字符"/>
    <w:basedOn w:val="a0"/>
    <w:link w:val="2"/>
    <w:autoRedefine/>
    <w:uiPriority w:val="9"/>
    <w:qFormat/>
    <w:rPr>
      <w:rFonts w:ascii="Cambria" w:eastAsia="宋体" w:hAnsi="Cambria" w:cstheme="majorBidi"/>
      <w:b/>
      <w:bCs/>
      <w:color w:val="000000"/>
      <w:kern w:val="0"/>
      <w:sz w:val="30"/>
      <w:szCs w:val="32"/>
    </w:rPr>
  </w:style>
  <w:style w:type="paragraph" w:customStyle="1" w:styleId="CharChar10CharCharCharChar">
    <w:name w:val="Char Char10 Char Char Char Char"/>
    <w:basedOn w:val="a"/>
    <w:next w:val="a"/>
    <w:autoRedefine/>
    <w:qFormat/>
    <w:rPr>
      <w:rFonts w:ascii="Calibri" w:hAnsi="Calibri"/>
      <w:kern w:val="0"/>
    </w:rPr>
  </w:style>
  <w:style w:type="paragraph" w:customStyle="1" w:styleId="00">
    <w:name w:val="正文00"/>
    <w:basedOn w:val="a"/>
    <w:autoRedefine/>
    <w:qFormat/>
    <w:pPr>
      <w:topLinePunct/>
      <w:spacing w:line="360" w:lineRule="auto"/>
      <w:ind w:firstLineChars="200" w:firstLine="200"/>
    </w:pPr>
    <w:rPr>
      <w:rFonts w:ascii="Times New Roman" w:hAnsi="Times New Roman" w:cs="Times New Roman"/>
      <w:sz w:val="24"/>
    </w:rPr>
  </w:style>
  <w:style w:type="character" w:customStyle="1" w:styleId="40">
    <w:name w:val="标题 4 字符"/>
    <w:basedOn w:val="a0"/>
    <w:link w:val="4"/>
    <w:autoRedefine/>
    <w:qFormat/>
    <w:rPr>
      <w:rFonts w:asciiTheme="majorHAnsi" w:eastAsiaTheme="majorEastAsia" w:hAnsiTheme="majorHAnsi" w:cstheme="majorBidi"/>
      <w:b/>
      <w:bCs/>
      <w:color w:val="000000"/>
      <w:kern w:val="0"/>
      <w:sz w:val="28"/>
      <w:szCs w:val="28"/>
    </w:rPr>
  </w:style>
  <w:style w:type="paragraph" w:styleId="af4">
    <w:name w:val="Balloon Text"/>
    <w:basedOn w:val="a"/>
    <w:link w:val="af5"/>
    <w:uiPriority w:val="99"/>
    <w:semiHidden/>
    <w:unhideWhenUsed/>
    <w:rsid w:val="005D5B7B"/>
    <w:rPr>
      <w:sz w:val="18"/>
      <w:szCs w:val="18"/>
    </w:rPr>
  </w:style>
  <w:style w:type="character" w:customStyle="1" w:styleId="af5">
    <w:name w:val="批注框文本 字符"/>
    <w:basedOn w:val="a0"/>
    <w:link w:val="af4"/>
    <w:uiPriority w:val="99"/>
    <w:semiHidden/>
    <w:rsid w:val="005D5B7B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C38FA4-38FE-4F46-96BB-3684634210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3</Pages>
  <Words>367</Words>
  <Characters>2094</Characters>
  <Application>Microsoft Office Word</Application>
  <DocSecurity>0</DocSecurity>
  <Lines>17</Lines>
  <Paragraphs>4</Paragraphs>
  <ScaleCrop>false</ScaleCrop>
  <Company>China</Company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河南清鸿建设咨询有限:信安河南清鸿建设咨询有限公司</dc:creator>
  <cp:lastModifiedBy>Administrator</cp:lastModifiedBy>
  <cp:revision>153</cp:revision>
  <cp:lastPrinted>2026-07-14T07:11:00Z</cp:lastPrinted>
  <dcterms:created xsi:type="dcterms:W3CDTF">2019-01-11T08:14:00Z</dcterms:created>
  <dcterms:modified xsi:type="dcterms:W3CDTF">2026-07-14T08:59:00Z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54782FAEA540485E895AFB71DA2A8FA6_13</vt:lpwstr>
  </property>
  <property fmtid="{D5CDD505-2E9C-101B-9397-08002B2CF9AE}" pid="4" name="KSOTemplateDocerSaveRecord">
    <vt:lpwstr>eyJoZGlkIjoiODIyYzljYjhhNjI1NzFlMzRjZTg3NjU2ZmJhYTRiNmYiLCJ1c2VySWQiOiIxMDE4MzE3MjI3In0=</vt:lpwstr>
  </property>
</Properties>
</file>