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295CA">
      <w:r>
        <w:drawing>
          <wp:inline distT="0" distB="0" distL="114300" distR="114300">
            <wp:extent cx="4575175" cy="5923280"/>
            <wp:effectExtent l="0" t="0" r="1587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5175" cy="592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62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2026-07-22T07:21:21Z</dcterms:created>
  <dc:creator>Administrator</dc:creator>
  <cp:lastModifiedBy>Administrator</cp:lastModifiedBy>
  <dcterms:modified xsi:type="dcterms:W3CDTF">2026-07-22T07:21:52Z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eyJoZGlkIjoiOGRiMDcwNzdjZmZmNmFlMWJhYWQxMmRjN2MzMmRkNzAiLCJ1c2VySWQiOiI0MTg0ODI3MDUifQ==</vt:lpwstr>
  </property>
  <property fmtid="{D5CDD505-2E9C-101B-9397-08002B2CF9AE}" pid="4" name="ICV">
    <vt:lpwstr>9146BD9CD8B644A080D7B618085AAC05_12</vt:lpwstr>
  </property>
</Properties>
</file>