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70013D" w14:textId="0E0FE6B9" w:rsidR="00252ABF" w:rsidRDefault="00350ED2" w:rsidP="00252ABF">
      <w:pPr>
        <w:spacing w:line="600" w:lineRule="auto"/>
        <w:jc w:val="center"/>
        <w:rPr>
          <w:rFonts w:ascii="宋体" w:hAnsi="宋体" w:cs="宋体"/>
          <w:b/>
          <w:bCs/>
          <w:sz w:val="40"/>
          <w:szCs w:val="40"/>
        </w:rPr>
      </w:pPr>
      <w:r>
        <w:rPr>
          <w:rFonts w:ascii="宋体" w:hAnsi="宋体" w:cs="宋体"/>
          <w:b/>
          <w:bCs/>
          <w:noProof/>
          <w:sz w:val="40"/>
          <w:szCs w:val="40"/>
        </w:rPr>
        <w:drawing>
          <wp:inline distT="0" distB="0" distL="0" distR="0" wp14:anchorId="2BBAA560" wp14:editId="55A92A8C">
            <wp:extent cx="5416538" cy="8644467"/>
            <wp:effectExtent l="0" t="0" r="0" b="4445"/>
            <wp:docPr id="7" name="图片 7" descr="C:\Users\dell\xwechat_files\don-key_d95b\temp\InputTemp\f15015a3-c50a-4796-8b34-576a6170e7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xwechat_files\don-key_d95b\temp\InputTemp\f15015a3-c50a-4796-8b34-576a6170e7d7.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6538" cy="8644467"/>
                    </a:xfrm>
                    <a:prstGeom prst="rect">
                      <a:avLst/>
                    </a:prstGeom>
                    <a:noFill/>
                    <a:ln>
                      <a:noFill/>
                    </a:ln>
                  </pic:spPr>
                </pic:pic>
              </a:graphicData>
            </a:graphic>
          </wp:inline>
        </w:drawing>
      </w:r>
    </w:p>
    <w:p w14:paraId="55D219B2" w14:textId="77777777" w:rsidR="00350ED2" w:rsidRDefault="00350ED2" w:rsidP="00252ABF">
      <w:pPr>
        <w:widowControl/>
        <w:adjustRightInd w:val="0"/>
        <w:snapToGrid w:val="0"/>
        <w:spacing w:after="200" w:line="264" w:lineRule="auto"/>
        <w:jc w:val="center"/>
        <w:rPr>
          <w:rFonts w:ascii="宋体" w:hAnsi="宋体"/>
          <w:b/>
          <w:color w:val="000000"/>
          <w:sz w:val="36"/>
          <w:szCs w:val="36"/>
        </w:rPr>
      </w:pPr>
    </w:p>
    <w:p w14:paraId="78309D86" w14:textId="77777777" w:rsidR="00350ED2" w:rsidRDefault="00350ED2" w:rsidP="00252ABF">
      <w:pPr>
        <w:widowControl/>
        <w:adjustRightInd w:val="0"/>
        <w:snapToGrid w:val="0"/>
        <w:spacing w:after="200" w:line="264" w:lineRule="auto"/>
        <w:jc w:val="center"/>
        <w:rPr>
          <w:rFonts w:ascii="宋体" w:hAnsi="宋体"/>
          <w:b/>
          <w:color w:val="000000"/>
          <w:sz w:val="36"/>
          <w:szCs w:val="36"/>
        </w:rPr>
      </w:pPr>
    </w:p>
    <w:p w14:paraId="1EEC6737" w14:textId="77777777" w:rsidR="00252ABF" w:rsidRPr="00252ABF" w:rsidRDefault="00252ABF" w:rsidP="00252ABF">
      <w:pPr>
        <w:widowControl/>
        <w:adjustRightInd w:val="0"/>
        <w:snapToGrid w:val="0"/>
        <w:spacing w:after="200" w:line="264" w:lineRule="auto"/>
        <w:jc w:val="center"/>
        <w:rPr>
          <w:rFonts w:ascii="宋体" w:eastAsia="宋体" w:hAnsi="宋体" w:cs="宋体"/>
          <w:b/>
          <w:kern w:val="0"/>
          <w:sz w:val="36"/>
          <w:szCs w:val="36"/>
        </w:rPr>
      </w:pPr>
      <w:r w:rsidRPr="00252ABF">
        <w:rPr>
          <w:rFonts w:ascii="宋体" w:hAnsi="宋体" w:hint="eastAsia"/>
          <w:b/>
          <w:color w:val="000000"/>
          <w:sz w:val="36"/>
          <w:szCs w:val="36"/>
        </w:rPr>
        <w:t>省道545义马市东区街道（新310国道出入口）至新区街道（义马渑池交界）段新建工程勘察项目</w:t>
      </w:r>
    </w:p>
    <w:p w14:paraId="6E406BBD" w14:textId="77777777" w:rsidR="00252ABF" w:rsidRPr="00252ABF" w:rsidRDefault="00252ABF" w:rsidP="00252ABF">
      <w:pPr>
        <w:widowControl/>
        <w:adjustRightInd w:val="0"/>
        <w:snapToGrid w:val="0"/>
        <w:spacing w:after="200" w:line="264" w:lineRule="auto"/>
        <w:jc w:val="center"/>
        <w:rPr>
          <w:rFonts w:ascii="宋体" w:eastAsia="宋体" w:hAnsi="宋体" w:cs="宋体"/>
          <w:kern w:val="0"/>
          <w:sz w:val="44"/>
          <w:szCs w:val="44"/>
        </w:rPr>
      </w:pPr>
    </w:p>
    <w:p w14:paraId="38722BCB" w14:textId="77777777" w:rsidR="00252ABF" w:rsidRPr="00252ABF" w:rsidRDefault="00252ABF" w:rsidP="00252ABF">
      <w:pPr>
        <w:widowControl/>
        <w:adjustRightInd w:val="0"/>
        <w:snapToGrid w:val="0"/>
        <w:spacing w:after="200" w:line="264" w:lineRule="auto"/>
        <w:jc w:val="center"/>
        <w:rPr>
          <w:rFonts w:ascii="宋体" w:eastAsia="宋体" w:hAnsi="宋体" w:cs="Calibri"/>
          <w:b/>
          <w:bCs/>
          <w:spacing w:val="20"/>
          <w:kern w:val="0"/>
          <w:sz w:val="52"/>
          <w:szCs w:val="52"/>
        </w:rPr>
      </w:pPr>
      <w:r w:rsidRPr="00252ABF">
        <w:rPr>
          <w:rFonts w:ascii="宋体" w:eastAsia="宋体" w:hAnsi="宋体" w:cs="Calibri" w:hint="eastAsia"/>
          <w:b/>
          <w:bCs/>
          <w:spacing w:val="20"/>
          <w:kern w:val="0"/>
          <w:sz w:val="52"/>
          <w:szCs w:val="52"/>
        </w:rPr>
        <w:t>竞争性磋商文件</w:t>
      </w:r>
    </w:p>
    <w:p w14:paraId="0F06E796" w14:textId="77777777" w:rsidR="00252ABF" w:rsidRPr="00252ABF" w:rsidRDefault="00252ABF" w:rsidP="00252ABF">
      <w:pPr>
        <w:widowControl/>
        <w:adjustRightInd w:val="0"/>
        <w:snapToGrid w:val="0"/>
        <w:spacing w:after="200" w:line="264" w:lineRule="auto"/>
        <w:jc w:val="left"/>
        <w:rPr>
          <w:rFonts w:ascii="宋体" w:eastAsia="宋体" w:hAnsi="宋体" w:cs="Calibri"/>
          <w:kern w:val="0"/>
          <w:sz w:val="28"/>
          <w:szCs w:val="28"/>
        </w:rPr>
      </w:pPr>
    </w:p>
    <w:p w14:paraId="16EF1AFE" w14:textId="77777777" w:rsidR="00252ABF" w:rsidRDefault="00252ABF" w:rsidP="00252ABF">
      <w:pPr>
        <w:widowControl/>
        <w:adjustRightInd w:val="0"/>
        <w:snapToGrid w:val="0"/>
        <w:spacing w:after="200" w:line="264" w:lineRule="auto"/>
        <w:ind w:firstLineChars="650" w:firstLine="2088"/>
        <w:jc w:val="left"/>
        <w:rPr>
          <w:rFonts w:ascii="宋体" w:eastAsia="宋体" w:hAnsi="宋体" w:cs="Calibri"/>
          <w:b/>
          <w:kern w:val="0"/>
          <w:sz w:val="32"/>
          <w:szCs w:val="32"/>
        </w:rPr>
      </w:pPr>
      <w:r>
        <w:rPr>
          <w:rFonts w:ascii="宋体" w:eastAsia="宋体" w:hAnsi="宋体" w:cs="Calibri" w:hint="eastAsia"/>
          <w:b/>
          <w:kern w:val="0"/>
          <w:sz w:val="32"/>
          <w:szCs w:val="32"/>
        </w:rPr>
        <w:t>采购</w:t>
      </w:r>
      <w:r w:rsidRPr="00252ABF">
        <w:rPr>
          <w:rFonts w:ascii="宋体" w:eastAsia="宋体" w:hAnsi="宋体" w:cs="Calibri" w:hint="eastAsia"/>
          <w:b/>
          <w:kern w:val="0"/>
          <w:sz w:val="32"/>
          <w:szCs w:val="32"/>
        </w:rPr>
        <w:t>编号：</w:t>
      </w:r>
      <w:r>
        <w:rPr>
          <w:rFonts w:ascii="宋体" w:eastAsia="宋体" w:hAnsi="宋体" w:cs="Calibri" w:hint="eastAsia"/>
          <w:b/>
          <w:kern w:val="0"/>
          <w:sz w:val="32"/>
          <w:szCs w:val="32"/>
        </w:rPr>
        <w:t>义马竞</w:t>
      </w:r>
      <w:proofErr w:type="gramStart"/>
      <w:r>
        <w:rPr>
          <w:rFonts w:ascii="宋体" w:eastAsia="宋体" w:hAnsi="宋体" w:cs="Calibri" w:hint="eastAsia"/>
          <w:b/>
          <w:kern w:val="0"/>
          <w:sz w:val="32"/>
          <w:szCs w:val="32"/>
        </w:rPr>
        <w:t>磋</w:t>
      </w:r>
      <w:proofErr w:type="gramEnd"/>
      <w:r>
        <w:rPr>
          <w:rFonts w:ascii="宋体" w:eastAsia="宋体" w:hAnsi="宋体" w:cs="Calibri" w:hint="eastAsia"/>
          <w:b/>
          <w:kern w:val="0"/>
          <w:sz w:val="32"/>
          <w:szCs w:val="32"/>
        </w:rPr>
        <w:t>采购-2026-60</w:t>
      </w:r>
    </w:p>
    <w:p w14:paraId="6DEB5045" w14:textId="535C0818" w:rsidR="00252ABF" w:rsidRPr="00252ABF" w:rsidRDefault="00252ABF" w:rsidP="00252ABF">
      <w:pPr>
        <w:widowControl/>
        <w:adjustRightInd w:val="0"/>
        <w:snapToGrid w:val="0"/>
        <w:spacing w:after="200" w:line="264" w:lineRule="auto"/>
        <w:ind w:firstLineChars="650" w:firstLine="2088"/>
        <w:jc w:val="left"/>
        <w:rPr>
          <w:rFonts w:ascii="宋体" w:eastAsia="宋体" w:hAnsi="宋体" w:cs="Calibri"/>
          <w:b/>
          <w:kern w:val="0"/>
          <w:sz w:val="32"/>
          <w:szCs w:val="32"/>
        </w:rPr>
      </w:pPr>
      <w:r>
        <w:rPr>
          <w:rFonts w:ascii="宋体" w:eastAsia="宋体" w:hAnsi="宋体" w:cs="Calibri" w:hint="eastAsia"/>
          <w:b/>
          <w:kern w:val="0"/>
          <w:sz w:val="32"/>
          <w:szCs w:val="32"/>
        </w:rPr>
        <w:t>项目编号：</w:t>
      </w:r>
      <w:proofErr w:type="gramStart"/>
      <w:r w:rsidR="00350ED2" w:rsidRPr="00350ED2">
        <w:rPr>
          <w:rFonts w:ascii="宋体" w:eastAsia="宋体" w:hAnsi="宋体" w:cs="Calibri" w:hint="eastAsia"/>
          <w:b/>
          <w:kern w:val="0"/>
          <w:sz w:val="32"/>
          <w:szCs w:val="32"/>
        </w:rPr>
        <w:t>YMGZ[</w:t>
      </w:r>
      <w:proofErr w:type="gramEnd"/>
      <w:r w:rsidR="00350ED2" w:rsidRPr="00350ED2">
        <w:rPr>
          <w:rFonts w:ascii="宋体" w:eastAsia="宋体" w:hAnsi="宋体" w:cs="Calibri" w:hint="eastAsia"/>
          <w:b/>
          <w:kern w:val="0"/>
          <w:sz w:val="32"/>
          <w:szCs w:val="32"/>
        </w:rPr>
        <w:t>2026]093-ZC082</w:t>
      </w:r>
    </w:p>
    <w:p w14:paraId="77736AA3" w14:textId="77777777" w:rsidR="00252ABF" w:rsidRPr="00252ABF" w:rsidRDefault="00252ABF" w:rsidP="00252ABF">
      <w:pPr>
        <w:widowControl/>
        <w:adjustRightInd w:val="0"/>
        <w:snapToGrid w:val="0"/>
        <w:spacing w:after="200" w:line="264" w:lineRule="auto"/>
        <w:ind w:firstLineChars="1168" w:firstLine="3752"/>
        <w:jc w:val="left"/>
        <w:rPr>
          <w:rFonts w:ascii="宋体" w:eastAsia="宋体" w:hAnsi="宋体" w:cs="Calibri"/>
          <w:b/>
          <w:kern w:val="0"/>
          <w:sz w:val="32"/>
          <w:szCs w:val="32"/>
        </w:rPr>
      </w:pPr>
      <w:r w:rsidRPr="00252ABF">
        <w:rPr>
          <w:rFonts w:ascii="宋体" w:eastAsia="宋体" w:hAnsi="宋体" w:cs="Calibri" w:hint="eastAsia"/>
          <w:b/>
          <w:kern w:val="0"/>
          <w:sz w:val="32"/>
          <w:szCs w:val="32"/>
        </w:rPr>
        <w:t xml:space="preserve"> </w:t>
      </w:r>
    </w:p>
    <w:p w14:paraId="21CEEDEC" w14:textId="77777777" w:rsidR="00252ABF" w:rsidRPr="00252ABF" w:rsidRDefault="00252ABF" w:rsidP="00252ABF">
      <w:pPr>
        <w:widowControl/>
        <w:adjustRightInd w:val="0"/>
        <w:snapToGrid w:val="0"/>
        <w:spacing w:after="200" w:line="264" w:lineRule="auto"/>
        <w:ind w:firstLineChars="650" w:firstLine="2080"/>
        <w:jc w:val="left"/>
        <w:rPr>
          <w:rFonts w:ascii="宋体" w:eastAsia="宋体" w:hAnsi="宋体" w:cs="Calibri"/>
          <w:kern w:val="0"/>
          <w:sz w:val="32"/>
          <w:szCs w:val="32"/>
        </w:rPr>
      </w:pPr>
      <w:r w:rsidRPr="00252ABF">
        <w:rPr>
          <w:rFonts w:ascii="宋体" w:eastAsia="宋体" w:hAnsi="宋体" w:cs="Calibri" w:hint="eastAsia"/>
          <w:kern w:val="0"/>
          <w:sz w:val="32"/>
          <w:szCs w:val="32"/>
        </w:rPr>
        <w:t xml:space="preserve">          </w:t>
      </w:r>
    </w:p>
    <w:p w14:paraId="1A8A3035" w14:textId="77777777" w:rsidR="00252ABF" w:rsidRPr="00252ABF" w:rsidRDefault="00252ABF" w:rsidP="00252ABF">
      <w:pPr>
        <w:widowControl/>
        <w:adjustRightInd w:val="0"/>
        <w:snapToGrid w:val="0"/>
        <w:spacing w:after="200" w:line="264" w:lineRule="auto"/>
        <w:ind w:firstLineChars="1151" w:firstLine="2532"/>
        <w:jc w:val="left"/>
        <w:rPr>
          <w:rFonts w:ascii="宋体" w:eastAsia="宋体" w:hAnsi="宋体" w:cs="Calibri"/>
          <w:b/>
          <w:bCs/>
          <w:kern w:val="0"/>
          <w:sz w:val="30"/>
          <w:szCs w:val="30"/>
        </w:rPr>
      </w:pPr>
      <w:r w:rsidRPr="00252ABF">
        <w:rPr>
          <w:rFonts w:ascii="Tahoma" w:eastAsia="微软雅黑" w:hAnsi="Tahoma" w:cs="Times New Roman"/>
          <w:noProof/>
          <w:kern w:val="0"/>
          <w:sz w:val="22"/>
        </w:rPr>
        <w:drawing>
          <wp:anchor distT="0" distB="0" distL="114300" distR="114300" simplePos="0" relativeHeight="251659264" behindDoc="0" locked="0" layoutInCell="1" allowOverlap="1" wp14:anchorId="087B7817" wp14:editId="03BABCF0">
            <wp:simplePos x="0" y="0"/>
            <wp:positionH relativeFrom="column">
              <wp:posOffset>1819910</wp:posOffset>
            </wp:positionH>
            <wp:positionV relativeFrom="paragraph">
              <wp:posOffset>36830</wp:posOffset>
            </wp:positionV>
            <wp:extent cx="2103120" cy="2103120"/>
            <wp:effectExtent l="0" t="0" r="0" b="0"/>
            <wp:wrapNone/>
            <wp:docPr id="6" name="图片 6" descr="C:\Users\dell\xwechat_files\don-key_d95b\temp\RWTemp\2026-06\d66aec2bf8ec6edd5619410bfe427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xwechat_files\don-key_d95b\temp\RWTemp\2026-06\d66aec2bf8ec6edd5619410bfe42771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3120" cy="2103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2ABF">
        <w:rPr>
          <w:rFonts w:ascii="宋体" w:eastAsia="宋体" w:hAnsi="宋体" w:cs="Calibri" w:hint="eastAsia"/>
          <w:kern w:val="0"/>
          <w:sz w:val="32"/>
          <w:szCs w:val="32"/>
        </w:rPr>
        <w:t xml:space="preserve">            </w:t>
      </w:r>
    </w:p>
    <w:p w14:paraId="426820F1" w14:textId="77777777" w:rsidR="00252ABF" w:rsidRPr="00252ABF" w:rsidRDefault="00252ABF" w:rsidP="00252ABF">
      <w:pPr>
        <w:widowControl/>
        <w:adjustRightInd w:val="0"/>
        <w:snapToGrid w:val="0"/>
        <w:spacing w:after="200" w:line="480" w:lineRule="exact"/>
        <w:ind w:firstLineChars="550" w:firstLine="1656"/>
        <w:jc w:val="left"/>
        <w:rPr>
          <w:rFonts w:ascii="宋体" w:eastAsia="宋体" w:hAnsi="宋体" w:cs="Calibri"/>
          <w:b/>
          <w:bCs/>
          <w:kern w:val="0"/>
          <w:sz w:val="30"/>
          <w:szCs w:val="30"/>
        </w:rPr>
      </w:pPr>
    </w:p>
    <w:p w14:paraId="2FC4A687" w14:textId="77777777" w:rsidR="00252ABF" w:rsidRPr="00252ABF" w:rsidRDefault="00252ABF" w:rsidP="00252ABF">
      <w:pPr>
        <w:widowControl/>
        <w:adjustRightInd w:val="0"/>
        <w:snapToGrid w:val="0"/>
        <w:spacing w:after="200" w:line="480" w:lineRule="exact"/>
        <w:ind w:firstLineChars="550" w:firstLine="1656"/>
        <w:jc w:val="left"/>
        <w:rPr>
          <w:rFonts w:ascii="宋体" w:eastAsia="宋体" w:hAnsi="宋体" w:cs="Calibri"/>
          <w:b/>
          <w:bCs/>
          <w:kern w:val="0"/>
          <w:sz w:val="30"/>
          <w:szCs w:val="30"/>
        </w:rPr>
      </w:pPr>
    </w:p>
    <w:p w14:paraId="26354EE1" w14:textId="77777777" w:rsidR="00252ABF" w:rsidRPr="00252ABF" w:rsidRDefault="00252ABF" w:rsidP="00252ABF">
      <w:pPr>
        <w:widowControl/>
        <w:adjustRightInd w:val="0"/>
        <w:snapToGrid w:val="0"/>
        <w:spacing w:after="200" w:line="480" w:lineRule="exact"/>
        <w:ind w:firstLineChars="550" w:firstLine="1656"/>
        <w:jc w:val="left"/>
        <w:rPr>
          <w:rFonts w:ascii="宋体" w:eastAsia="宋体" w:hAnsi="宋体" w:cs="Calibri"/>
          <w:b/>
          <w:bCs/>
          <w:kern w:val="0"/>
          <w:sz w:val="30"/>
          <w:szCs w:val="30"/>
        </w:rPr>
      </w:pPr>
    </w:p>
    <w:p w14:paraId="661FCC4D" w14:textId="77777777" w:rsidR="00252ABF" w:rsidRPr="00252ABF" w:rsidRDefault="00252ABF" w:rsidP="00252ABF">
      <w:pPr>
        <w:widowControl/>
        <w:adjustRightInd w:val="0"/>
        <w:snapToGrid w:val="0"/>
        <w:spacing w:after="200" w:line="480" w:lineRule="exact"/>
        <w:ind w:firstLineChars="550" w:firstLine="1656"/>
        <w:jc w:val="left"/>
        <w:rPr>
          <w:rFonts w:ascii="宋体" w:eastAsia="宋体" w:hAnsi="宋体" w:cs="Calibri"/>
          <w:b/>
          <w:bCs/>
          <w:kern w:val="0"/>
          <w:sz w:val="30"/>
          <w:szCs w:val="30"/>
        </w:rPr>
      </w:pPr>
    </w:p>
    <w:p w14:paraId="6CED9982" w14:textId="77777777" w:rsidR="00252ABF" w:rsidRPr="00252ABF" w:rsidRDefault="00252ABF" w:rsidP="00252ABF">
      <w:pPr>
        <w:widowControl/>
        <w:adjustRightInd w:val="0"/>
        <w:snapToGrid w:val="0"/>
        <w:spacing w:after="200" w:line="480" w:lineRule="exact"/>
        <w:ind w:firstLineChars="550" w:firstLine="1656"/>
        <w:jc w:val="left"/>
        <w:rPr>
          <w:rFonts w:ascii="宋体" w:eastAsia="宋体" w:hAnsi="宋体" w:cs="Calibri"/>
          <w:b/>
          <w:bCs/>
          <w:kern w:val="0"/>
          <w:sz w:val="30"/>
          <w:szCs w:val="30"/>
        </w:rPr>
      </w:pPr>
    </w:p>
    <w:p w14:paraId="722713DF" w14:textId="77777777" w:rsidR="00252ABF" w:rsidRPr="00252ABF" w:rsidRDefault="00252ABF" w:rsidP="00252ABF">
      <w:pPr>
        <w:widowControl/>
        <w:adjustRightInd w:val="0"/>
        <w:snapToGrid w:val="0"/>
        <w:spacing w:after="200" w:line="480" w:lineRule="exact"/>
        <w:ind w:firstLineChars="550" w:firstLine="1656"/>
        <w:jc w:val="left"/>
        <w:rPr>
          <w:rFonts w:ascii="宋体" w:eastAsia="宋体" w:hAnsi="宋体" w:cs="Calibri"/>
          <w:b/>
          <w:bCs/>
          <w:kern w:val="0"/>
          <w:sz w:val="30"/>
          <w:szCs w:val="30"/>
        </w:rPr>
      </w:pPr>
    </w:p>
    <w:p w14:paraId="603257C2" w14:textId="77777777" w:rsidR="00252ABF" w:rsidRPr="00252ABF" w:rsidRDefault="00252ABF" w:rsidP="00252ABF">
      <w:pPr>
        <w:widowControl/>
        <w:adjustRightInd w:val="0"/>
        <w:snapToGrid w:val="0"/>
        <w:spacing w:after="200" w:line="480" w:lineRule="exact"/>
        <w:ind w:firstLineChars="300" w:firstLine="904"/>
        <w:jc w:val="left"/>
        <w:rPr>
          <w:rFonts w:ascii="宋体" w:eastAsia="宋体" w:hAnsi="宋体" w:cs="Calibri"/>
          <w:b/>
          <w:bCs/>
          <w:kern w:val="0"/>
          <w:sz w:val="30"/>
          <w:szCs w:val="30"/>
        </w:rPr>
      </w:pPr>
      <w:r w:rsidRPr="00252ABF">
        <w:rPr>
          <w:rFonts w:ascii="宋体" w:eastAsia="宋体" w:hAnsi="宋体" w:cs="Calibri" w:hint="eastAsia"/>
          <w:b/>
          <w:bCs/>
          <w:kern w:val="0"/>
          <w:sz w:val="30"/>
          <w:szCs w:val="30"/>
        </w:rPr>
        <w:t>采   购   人：</w:t>
      </w:r>
      <w:r>
        <w:rPr>
          <w:rFonts w:ascii="宋体" w:eastAsia="宋体" w:hAnsi="宋体" w:cs="Calibri" w:hint="eastAsia"/>
          <w:b/>
          <w:bCs/>
          <w:kern w:val="0"/>
          <w:sz w:val="30"/>
          <w:szCs w:val="30"/>
        </w:rPr>
        <w:t>义马市交通运输局</w:t>
      </w:r>
    </w:p>
    <w:p w14:paraId="065D9029" w14:textId="77777777" w:rsidR="00252ABF" w:rsidRPr="00252ABF" w:rsidRDefault="00252ABF" w:rsidP="00252ABF">
      <w:pPr>
        <w:widowControl/>
        <w:adjustRightInd w:val="0"/>
        <w:snapToGrid w:val="0"/>
        <w:spacing w:after="200" w:line="480" w:lineRule="exact"/>
        <w:ind w:firstLineChars="300" w:firstLine="904"/>
        <w:jc w:val="left"/>
        <w:rPr>
          <w:rFonts w:ascii="宋体" w:eastAsia="宋体" w:hAnsi="宋体" w:cs="Calibri"/>
          <w:b/>
          <w:bCs/>
          <w:kern w:val="0"/>
          <w:sz w:val="30"/>
          <w:szCs w:val="30"/>
        </w:rPr>
      </w:pPr>
      <w:r w:rsidRPr="00252ABF">
        <w:rPr>
          <w:rFonts w:ascii="宋体" w:eastAsia="宋体" w:hAnsi="宋体" w:cs="Calibri" w:hint="eastAsia"/>
          <w:b/>
          <w:bCs/>
          <w:kern w:val="0"/>
          <w:sz w:val="30"/>
          <w:szCs w:val="30"/>
        </w:rPr>
        <w:t>采购代理机构：信</w:t>
      </w:r>
      <w:proofErr w:type="gramStart"/>
      <w:r w:rsidRPr="00252ABF">
        <w:rPr>
          <w:rFonts w:ascii="宋体" w:eastAsia="宋体" w:hAnsi="宋体" w:cs="Calibri" w:hint="eastAsia"/>
          <w:b/>
          <w:bCs/>
          <w:kern w:val="0"/>
          <w:sz w:val="30"/>
          <w:szCs w:val="30"/>
        </w:rPr>
        <w:t>宇腾远工程</w:t>
      </w:r>
      <w:proofErr w:type="gramEnd"/>
      <w:r w:rsidRPr="00252ABF">
        <w:rPr>
          <w:rFonts w:ascii="宋体" w:eastAsia="宋体" w:hAnsi="宋体" w:cs="Calibri" w:hint="eastAsia"/>
          <w:b/>
          <w:bCs/>
          <w:kern w:val="0"/>
          <w:sz w:val="30"/>
          <w:szCs w:val="30"/>
        </w:rPr>
        <w:t>咨询集团有限公司</w:t>
      </w:r>
    </w:p>
    <w:p w14:paraId="4E7030D6" w14:textId="77777777" w:rsidR="00252ABF" w:rsidRDefault="00252ABF" w:rsidP="00252ABF">
      <w:pPr>
        <w:spacing w:line="600" w:lineRule="auto"/>
        <w:ind w:firstLineChars="300" w:firstLine="904"/>
        <w:rPr>
          <w:rFonts w:ascii="宋体" w:hAnsi="宋体" w:cs="宋体"/>
          <w:b/>
          <w:bCs/>
          <w:sz w:val="40"/>
          <w:szCs w:val="40"/>
        </w:rPr>
      </w:pPr>
      <w:r w:rsidRPr="00252ABF">
        <w:rPr>
          <w:rFonts w:ascii="宋体" w:eastAsia="宋体" w:hAnsi="宋体" w:cs="Calibri" w:hint="eastAsia"/>
          <w:b/>
          <w:bCs/>
          <w:kern w:val="0"/>
          <w:sz w:val="30"/>
          <w:szCs w:val="30"/>
        </w:rPr>
        <w:t>日        期：二〇二六年八月</w:t>
      </w:r>
    </w:p>
    <w:p w14:paraId="410E6792" w14:textId="77777777" w:rsidR="00252ABF" w:rsidRDefault="00252ABF" w:rsidP="00252ABF">
      <w:pPr>
        <w:spacing w:line="600" w:lineRule="auto"/>
        <w:jc w:val="center"/>
        <w:rPr>
          <w:rFonts w:ascii="宋体" w:hAnsi="宋体" w:cs="宋体"/>
          <w:b/>
          <w:bCs/>
          <w:sz w:val="40"/>
          <w:szCs w:val="40"/>
        </w:rPr>
      </w:pPr>
      <w:r>
        <w:rPr>
          <w:rFonts w:ascii="宋体" w:hAnsi="宋体" w:cs="宋体" w:hint="eastAsia"/>
          <w:b/>
          <w:bCs/>
          <w:sz w:val="40"/>
          <w:szCs w:val="40"/>
        </w:rPr>
        <w:lastRenderedPageBreak/>
        <w:t>目 录</w:t>
      </w:r>
    </w:p>
    <w:p w14:paraId="60A8201B" w14:textId="77777777" w:rsidR="00252ABF" w:rsidRDefault="00252ABF" w:rsidP="00252ABF">
      <w:pPr>
        <w:tabs>
          <w:tab w:val="right" w:leader="dot" w:pos="9649"/>
        </w:tabs>
        <w:spacing w:line="360" w:lineRule="auto"/>
        <w:rPr>
          <w:noProof/>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TOC \o "1-3" \h \u </w:instrText>
      </w:r>
      <w:r>
        <w:rPr>
          <w:rFonts w:ascii="宋体" w:hAnsi="宋体" w:cs="宋体" w:hint="eastAsia"/>
          <w:sz w:val="28"/>
          <w:szCs w:val="28"/>
        </w:rPr>
        <w:fldChar w:fldCharType="separate"/>
      </w:r>
      <w:hyperlink w:anchor="_Toc18710" w:history="1">
        <w:r>
          <w:rPr>
            <w:rFonts w:ascii="宋体" w:hAnsi="宋体" w:cs="宋体" w:hint="eastAsia"/>
            <w:noProof/>
            <w:kern w:val="0"/>
            <w:sz w:val="28"/>
            <w:szCs w:val="28"/>
          </w:rPr>
          <w:t>第一章  竞争性磋商公告</w:t>
        </w:r>
        <w:r>
          <w:rPr>
            <w:noProof/>
            <w:sz w:val="28"/>
            <w:szCs w:val="28"/>
          </w:rPr>
          <w:tab/>
        </w:r>
        <w:r>
          <w:rPr>
            <w:noProof/>
            <w:sz w:val="28"/>
            <w:szCs w:val="28"/>
          </w:rPr>
          <w:fldChar w:fldCharType="begin"/>
        </w:r>
        <w:r>
          <w:rPr>
            <w:noProof/>
            <w:sz w:val="28"/>
            <w:szCs w:val="28"/>
          </w:rPr>
          <w:instrText xml:space="preserve"> PAGEREF _Toc18710 \h </w:instrText>
        </w:r>
        <w:r>
          <w:rPr>
            <w:noProof/>
            <w:sz w:val="28"/>
            <w:szCs w:val="28"/>
          </w:rPr>
        </w:r>
        <w:r>
          <w:rPr>
            <w:noProof/>
            <w:sz w:val="28"/>
            <w:szCs w:val="28"/>
          </w:rPr>
          <w:fldChar w:fldCharType="separate"/>
        </w:r>
        <w:r w:rsidR="00350ED2">
          <w:rPr>
            <w:noProof/>
            <w:sz w:val="28"/>
            <w:szCs w:val="28"/>
          </w:rPr>
          <w:t>1</w:t>
        </w:r>
        <w:r>
          <w:rPr>
            <w:noProof/>
            <w:sz w:val="28"/>
            <w:szCs w:val="28"/>
          </w:rPr>
          <w:fldChar w:fldCharType="end"/>
        </w:r>
      </w:hyperlink>
    </w:p>
    <w:p w14:paraId="2CE4A45F" w14:textId="77777777" w:rsidR="00252ABF" w:rsidRDefault="007F5C66" w:rsidP="00252ABF">
      <w:pPr>
        <w:tabs>
          <w:tab w:val="right" w:leader="dot" w:pos="9649"/>
        </w:tabs>
        <w:spacing w:line="360" w:lineRule="auto"/>
        <w:rPr>
          <w:noProof/>
          <w:sz w:val="28"/>
          <w:szCs w:val="28"/>
        </w:rPr>
      </w:pPr>
      <w:hyperlink w:anchor="_Toc10749" w:history="1">
        <w:r w:rsidR="00252ABF">
          <w:rPr>
            <w:rFonts w:ascii="宋体" w:hAnsi="宋体" w:cs="宋体" w:hint="eastAsia"/>
            <w:noProof/>
            <w:kern w:val="0"/>
            <w:sz w:val="28"/>
            <w:szCs w:val="28"/>
            <w:shd w:val="clear" w:color="auto" w:fill="FFFFFF"/>
          </w:rPr>
          <w:t>第二章  供应商须知</w:t>
        </w:r>
        <w:r w:rsidR="00252ABF">
          <w:rPr>
            <w:noProof/>
            <w:sz w:val="28"/>
            <w:szCs w:val="28"/>
          </w:rPr>
          <w:tab/>
        </w:r>
        <w:r w:rsidR="00252ABF">
          <w:rPr>
            <w:noProof/>
            <w:sz w:val="28"/>
            <w:szCs w:val="28"/>
          </w:rPr>
          <w:fldChar w:fldCharType="begin"/>
        </w:r>
        <w:r w:rsidR="00252ABF">
          <w:rPr>
            <w:noProof/>
            <w:sz w:val="28"/>
            <w:szCs w:val="28"/>
          </w:rPr>
          <w:instrText xml:space="preserve"> PAGEREF _Toc10749 \h </w:instrText>
        </w:r>
        <w:r w:rsidR="00252ABF">
          <w:rPr>
            <w:noProof/>
            <w:sz w:val="28"/>
            <w:szCs w:val="28"/>
          </w:rPr>
        </w:r>
        <w:r w:rsidR="00252ABF">
          <w:rPr>
            <w:noProof/>
            <w:sz w:val="28"/>
            <w:szCs w:val="28"/>
          </w:rPr>
          <w:fldChar w:fldCharType="separate"/>
        </w:r>
        <w:r w:rsidR="00350ED2">
          <w:rPr>
            <w:noProof/>
            <w:sz w:val="28"/>
            <w:szCs w:val="28"/>
          </w:rPr>
          <w:t>6</w:t>
        </w:r>
        <w:r w:rsidR="00252ABF">
          <w:rPr>
            <w:noProof/>
            <w:sz w:val="28"/>
            <w:szCs w:val="28"/>
          </w:rPr>
          <w:fldChar w:fldCharType="end"/>
        </w:r>
      </w:hyperlink>
    </w:p>
    <w:p w14:paraId="5A828DF4" w14:textId="77777777" w:rsidR="00252ABF" w:rsidRDefault="007F5C66" w:rsidP="00252ABF">
      <w:pPr>
        <w:tabs>
          <w:tab w:val="right" w:leader="dot" w:pos="9649"/>
        </w:tabs>
        <w:spacing w:line="360" w:lineRule="auto"/>
        <w:rPr>
          <w:noProof/>
          <w:sz w:val="28"/>
          <w:szCs w:val="28"/>
        </w:rPr>
      </w:pPr>
      <w:hyperlink w:anchor="_Toc21165" w:history="1">
        <w:r w:rsidR="00252ABF">
          <w:rPr>
            <w:rFonts w:ascii="宋体" w:hAnsi="宋体" w:cs="宋体" w:hint="eastAsia"/>
            <w:noProof/>
            <w:kern w:val="0"/>
            <w:sz w:val="28"/>
            <w:szCs w:val="28"/>
          </w:rPr>
          <w:t>第三章  服务要求</w:t>
        </w:r>
        <w:r w:rsidR="00252ABF">
          <w:rPr>
            <w:noProof/>
            <w:sz w:val="28"/>
            <w:szCs w:val="28"/>
          </w:rPr>
          <w:tab/>
        </w:r>
        <w:r w:rsidR="00252ABF">
          <w:rPr>
            <w:noProof/>
            <w:sz w:val="28"/>
            <w:szCs w:val="28"/>
          </w:rPr>
          <w:fldChar w:fldCharType="begin"/>
        </w:r>
        <w:r w:rsidR="00252ABF">
          <w:rPr>
            <w:noProof/>
            <w:sz w:val="28"/>
            <w:szCs w:val="28"/>
          </w:rPr>
          <w:instrText xml:space="preserve"> PAGEREF _Toc21165 \h </w:instrText>
        </w:r>
        <w:r w:rsidR="00252ABF">
          <w:rPr>
            <w:noProof/>
            <w:sz w:val="28"/>
            <w:szCs w:val="28"/>
          </w:rPr>
        </w:r>
        <w:r w:rsidR="00252ABF">
          <w:rPr>
            <w:noProof/>
            <w:sz w:val="28"/>
            <w:szCs w:val="28"/>
          </w:rPr>
          <w:fldChar w:fldCharType="separate"/>
        </w:r>
        <w:r w:rsidR="00350ED2">
          <w:rPr>
            <w:noProof/>
            <w:sz w:val="28"/>
            <w:szCs w:val="28"/>
          </w:rPr>
          <w:t>18</w:t>
        </w:r>
        <w:r w:rsidR="00252ABF">
          <w:rPr>
            <w:noProof/>
            <w:sz w:val="28"/>
            <w:szCs w:val="28"/>
          </w:rPr>
          <w:fldChar w:fldCharType="end"/>
        </w:r>
      </w:hyperlink>
    </w:p>
    <w:p w14:paraId="5D8CA161" w14:textId="77777777" w:rsidR="00252ABF" w:rsidRDefault="007F5C66" w:rsidP="00252ABF">
      <w:pPr>
        <w:tabs>
          <w:tab w:val="right" w:leader="dot" w:pos="9649"/>
        </w:tabs>
        <w:spacing w:line="360" w:lineRule="auto"/>
        <w:rPr>
          <w:noProof/>
          <w:sz w:val="28"/>
          <w:szCs w:val="28"/>
        </w:rPr>
      </w:pPr>
      <w:hyperlink w:anchor="_Toc29566" w:history="1">
        <w:r w:rsidR="00252ABF">
          <w:rPr>
            <w:rFonts w:ascii="宋体" w:hAnsi="宋体" w:cs="宋体" w:hint="eastAsia"/>
            <w:noProof/>
            <w:kern w:val="0"/>
            <w:sz w:val="28"/>
            <w:szCs w:val="28"/>
          </w:rPr>
          <w:t>第四章  磋商办法</w:t>
        </w:r>
        <w:r w:rsidR="00252ABF">
          <w:rPr>
            <w:noProof/>
            <w:sz w:val="28"/>
            <w:szCs w:val="28"/>
          </w:rPr>
          <w:tab/>
        </w:r>
        <w:r w:rsidR="00252ABF">
          <w:rPr>
            <w:noProof/>
            <w:sz w:val="28"/>
            <w:szCs w:val="28"/>
          </w:rPr>
          <w:fldChar w:fldCharType="begin"/>
        </w:r>
        <w:r w:rsidR="00252ABF">
          <w:rPr>
            <w:noProof/>
            <w:sz w:val="28"/>
            <w:szCs w:val="28"/>
          </w:rPr>
          <w:instrText xml:space="preserve"> PAGEREF _Toc29566 \h </w:instrText>
        </w:r>
        <w:r w:rsidR="00252ABF">
          <w:rPr>
            <w:noProof/>
            <w:sz w:val="28"/>
            <w:szCs w:val="28"/>
          </w:rPr>
        </w:r>
        <w:r w:rsidR="00252ABF">
          <w:rPr>
            <w:noProof/>
            <w:sz w:val="28"/>
            <w:szCs w:val="28"/>
          </w:rPr>
          <w:fldChar w:fldCharType="separate"/>
        </w:r>
        <w:r w:rsidR="00350ED2">
          <w:rPr>
            <w:noProof/>
            <w:sz w:val="28"/>
            <w:szCs w:val="28"/>
          </w:rPr>
          <w:t>19</w:t>
        </w:r>
        <w:r w:rsidR="00252ABF">
          <w:rPr>
            <w:noProof/>
            <w:sz w:val="28"/>
            <w:szCs w:val="28"/>
          </w:rPr>
          <w:fldChar w:fldCharType="end"/>
        </w:r>
      </w:hyperlink>
    </w:p>
    <w:p w14:paraId="7717FAF9" w14:textId="77777777" w:rsidR="00252ABF" w:rsidRDefault="007F5C66" w:rsidP="00252ABF">
      <w:pPr>
        <w:tabs>
          <w:tab w:val="right" w:leader="dot" w:pos="9649"/>
        </w:tabs>
        <w:spacing w:line="360" w:lineRule="auto"/>
        <w:rPr>
          <w:noProof/>
          <w:sz w:val="28"/>
          <w:szCs w:val="28"/>
        </w:rPr>
      </w:pPr>
      <w:hyperlink w:anchor="_Toc23889" w:history="1">
        <w:r w:rsidR="00252ABF">
          <w:rPr>
            <w:rFonts w:ascii="宋体" w:hAnsi="宋体" w:cs="宋体" w:hint="eastAsia"/>
            <w:noProof/>
            <w:kern w:val="0"/>
            <w:sz w:val="28"/>
            <w:szCs w:val="28"/>
          </w:rPr>
          <w:t>第五章  合同条款及格式</w:t>
        </w:r>
        <w:r w:rsidR="00252ABF">
          <w:rPr>
            <w:noProof/>
            <w:sz w:val="28"/>
            <w:szCs w:val="28"/>
          </w:rPr>
          <w:tab/>
        </w:r>
        <w:r w:rsidR="00252ABF">
          <w:rPr>
            <w:noProof/>
            <w:sz w:val="28"/>
            <w:szCs w:val="28"/>
          </w:rPr>
          <w:fldChar w:fldCharType="begin"/>
        </w:r>
        <w:r w:rsidR="00252ABF">
          <w:rPr>
            <w:noProof/>
            <w:sz w:val="28"/>
            <w:szCs w:val="28"/>
          </w:rPr>
          <w:instrText xml:space="preserve"> PAGEREF _Toc23889 \h </w:instrText>
        </w:r>
        <w:r w:rsidR="00252ABF">
          <w:rPr>
            <w:noProof/>
            <w:sz w:val="28"/>
            <w:szCs w:val="28"/>
          </w:rPr>
        </w:r>
        <w:r w:rsidR="00252ABF">
          <w:rPr>
            <w:noProof/>
            <w:sz w:val="28"/>
            <w:szCs w:val="28"/>
          </w:rPr>
          <w:fldChar w:fldCharType="separate"/>
        </w:r>
        <w:r w:rsidR="00350ED2">
          <w:rPr>
            <w:noProof/>
            <w:sz w:val="28"/>
            <w:szCs w:val="28"/>
          </w:rPr>
          <w:t>25</w:t>
        </w:r>
        <w:r w:rsidR="00252ABF">
          <w:rPr>
            <w:noProof/>
            <w:sz w:val="28"/>
            <w:szCs w:val="28"/>
          </w:rPr>
          <w:fldChar w:fldCharType="end"/>
        </w:r>
      </w:hyperlink>
    </w:p>
    <w:p w14:paraId="6E042282" w14:textId="77777777" w:rsidR="00252ABF" w:rsidRDefault="007F5C66" w:rsidP="00252ABF">
      <w:pPr>
        <w:tabs>
          <w:tab w:val="right" w:leader="dot" w:pos="9649"/>
        </w:tabs>
        <w:spacing w:line="360" w:lineRule="auto"/>
        <w:rPr>
          <w:noProof/>
          <w:sz w:val="28"/>
          <w:szCs w:val="28"/>
        </w:rPr>
      </w:pPr>
      <w:hyperlink w:anchor="_Toc14126" w:history="1">
        <w:r w:rsidR="00252ABF">
          <w:rPr>
            <w:rFonts w:ascii="宋体" w:hAnsi="宋体" w:cs="宋体" w:hint="eastAsia"/>
            <w:noProof/>
            <w:kern w:val="0"/>
            <w:sz w:val="28"/>
            <w:szCs w:val="28"/>
          </w:rPr>
          <w:t>第六章  竞争性磋商响应文件格式</w:t>
        </w:r>
        <w:r w:rsidR="00252ABF">
          <w:rPr>
            <w:noProof/>
            <w:sz w:val="28"/>
            <w:szCs w:val="28"/>
          </w:rPr>
          <w:tab/>
        </w:r>
        <w:r w:rsidR="00252ABF">
          <w:rPr>
            <w:noProof/>
            <w:sz w:val="28"/>
            <w:szCs w:val="28"/>
          </w:rPr>
          <w:fldChar w:fldCharType="begin"/>
        </w:r>
        <w:r w:rsidR="00252ABF">
          <w:rPr>
            <w:noProof/>
            <w:sz w:val="28"/>
            <w:szCs w:val="28"/>
          </w:rPr>
          <w:instrText xml:space="preserve"> PAGEREF _Toc14126 \h </w:instrText>
        </w:r>
        <w:r w:rsidR="00252ABF">
          <w:rPr>
            <w:noProof/>
            <w:sz w:val="28"/>
            <w:szCs w:val="28"/>
          </w:rPr>
        </w:r>
        <w:r w:rsidR="00252ABF">
          <w:rPr>
            <w:noProof/>
            <w:sz w:val="28"/>
            <w:szCs w:val="28"/>
          </w:rPr>
          <w:fldChar w:fldCharType="separate"/>
        </w:r>
        <w:r w:rsidR="00350ED2">
          <w:rPr>
            <w:noProof/>
            <w:sz w:val="28"/>
            <w:szCs w:val="28"/>
          </w:rPr>
          <w:t>32</w:t>
        </w:r>
        <w:r w:rsidR="00252ABF">
          <w:rPr>
            <w:noProof/>
            <w:sz w:val="28"/>
            <w:szCs w:val="28"/>
          </w:rPr>
          <w:fldChar w:fldCharType="end"/>
        </w:r>
      </w:hyperlink>
    </w:p>
    <w:p w14:paraId="2FACBF67" w14:textId="77777777" w:rsidR="00252ABF" w:rsidRDefault="00252ABF" w:rsidP="00252ABF">
      <w:pPr>
        <w:spacing w:line="360" w:lineRule="auto"/>
      </w:pPr>
      <w:r>
        <w:rPr>
          <w:rFonts w:ascii="宋体" w:hAnsi="宋体" w:cs="宋体" w:hint="eastAsia"/>
          <w:sz w:val="28"/>
          <w:szCs w:val="28"/>
        </w:rPr>
        <w:fldChar w:fldCharType="end"/>
      </w:r>
    </w:p>
    <w:p w14:paraId="113794BC" w14:textId="77777777" w:rsidR="00252ABF" w:rsidRDefault="00252ABF" w:rsidP="00252ABF"/>
    <w:p w14:paraId="1C519A42" w14:textId="77777777" w:rsidR="00252ABF" w:rsidRDefault="00252ABF" w:rsidP="00252ABF">
      <w:pPr>
        <w:widowControl/>
        <w:adjustRightInd w:val="0"/>
        <w:snapToGrid w:val="0"/>
        <w:spacing w:before="100" w:beforeAutospacing="1" w:after="100" w:afterAutospacing="1" w:line="360" w:lineRule="auto"/>
        <w:jc w:val="center"/>
        <w:outlineLvl w:val="0"/>
        <w:rPr>
          <w:rFonts w:ascii="宋体" w:hAnsi="宋体" w:cs="宋体"/>
          <w:b/>
          <w:kern w:val="0"/>
          <w:sz w:val="32"/>
          <w:szCs w:val="32"/>
        </w:rPr>
        <w:sectPr w:rsidR="00252ABF">
          <w:footerReference w:type="default" r:id="rId10"/>
          <w:pgSz w:w="11917" w:h="16838"/>
          <w:pgMar w:top="1134" w:right="1134" w:bottom="1134" w:left="1134" w:header="765" w:footer="765" w:gutter="0"/>
          <w:pgNumType w:start="1"/>
          <w:cols w:space="720"/>
          <w:docGrid w:type="lines" w:linePitch="312"/>
        </w:sectPr>
      </w:pPr>
      <w:bookmarkStart w:id="0" w:name="_Toc18710"/>
    </w:p>
    <w:p w14:paraId="0197A508" w14:textId="77777777" w:rsidR="00252ABF" w:rsidRDefault="00252ABF" w:rsidP="00252ABF">
      <w:pPr>
        <w:widowControl/>
        <w:adjustRightInd w:val="0"/>
        <w:snapToGrid w:val="0"/>
        <w:spacing w:before="100" w:beforeAutospacing="1" w:after="100" w:afterAutospacing="1" w:line="360" w:lineRule="auto"/>
        <w:jc w:val="center"/>
        <w:outlineLvl w:val="0"/>
        <w:rPr>
          <w:rFonts w:ascii="黑体" w:eastAsia="黑体" w:hAnsi="黑体"/>
          <w:kern w:val="0"/>
          <w:sz w:val="32"/>
          <w:szCs w:val="32"/>
        </w:rPr>
      </w:pPr>
      <w:r>
        <w:rPr>
          <w:rFonts w:ascii="宋体" w:hAnsi="宋体" w:cs="宋体" w:hint="eastAsia"/>
          <w:b/>
          <w:kern w:val="0"/>
          <w:sz w:val="32"/>
          <w:szCs w:val="32"/>
        </w:rPr>
        <w:lastRenderedPageBreak/>
        <w:t>第一章  竞争性磋商公告</w:t>
      </w:r>
      <w:bookmarkEnd w:id="0"/>
    </w:p>
    <w:p w14:paraId="35ECE7A6" w14:textId="77777777" w:rsidR="00350ED2" w:rsidRPr="007851F2" w:rsidRDefault="00350ED2" w:rsidP="00350ED2">
      <w:pPr>
        <w:wordWrap w:val="0"/>
        <w:spacing w:line="500" w:lineRule="exact"/>
        <w:ind w:firstLineChars="200" w:firstLine="560"/>
        <w:rPr>
          <w:rFonts w:ascii="宋体" w:eastAsia="宋体" w:hAnsi="宋体" w:cs="宋体"/>
          <w:sz w:val="28"/>
          <w:szCs w:val="28"/>
        </w:rPr>
      </w:pPr>
      <w:r w:rsidRPr="007851F2">
        <w:rPr>
          <w:rFonts w:ascii="宋体" w:eastAsia="宋体" w:hAnsi="宋体" w:cs="宋体" w:hint="eastAsia"/>
          <w:sz w:val="28"/>
          <w:szCs w:val="28"/>
        </w:rPr>
        <w:t>项目概况</w:t>
      </w:r>
    </w:p>
    <w:p w14:paraId="5C7F934F" w14:textId="77777777" w:rsidR="00350ED2" w:rsidRPr="007851F2" w:rsidRDefault="00350ED2" w:rsidP="00350ED2">
      <w:pPr>
        <w:wordWrap w:val="0"/>
        <w:spacing w:line="500" w:lineRule="exact"/>
        <w:ind w:firstLineChars="200" w:firstLine="560"/>
        <w:rPr>
          <w:rFonts w:ascii="宋体" w:eastAsia="宋体" w:hAnsi="宋体" w:cs="宋体"/>
          <w:sz w:val="28"/>
          <w:szCs w:val="28"/>
        </w:rPr>
      </w:pPr>
      <w:r w:rsidRPr="007851F2">
        <w:rPr>
          <w:rFonts w:ascii="宋体" w:eastAsia="宋体" w:hAnsi="宋体" w:cs="宋体" w:hint="eastAsia"/>
          <w:sz w:val="28"/>
          <w:szCs w:val="28"/>
        </w:rPr>
        <w:t>省道545义马市东区街道（新310国道出入口）至新区街道（义马渑池交界）段新建工程勘察项目的潜在</w:t>
      </w:r>
      <w:proofErr w:type="gramStart"/>
      <w:r w:rsidRPr="007851F2">
        <w:rPr>
          <w:rFonts w:ascii="宋体" w:eastAsia="宋体" w:hAnsi="宋体" w:cs="宋体" w:hint="eastAsia"/>
          <w:sz w:val="28"/>
          <w:szCs w:val="28"/>
        </w:rPr>
        <w:t>供应商凭</w:t>
      </w:r>
      <w:proofErr w:type="gramEnd"/>
      <w:r w:rsidRPr="007851F2">
        <w:rPr>
          <w:rFonts w:ascii="宋体" w:eastAsia="宋体" w:hAnsi="宋体" w:cs="宋体" w:hint="eastAsia"/>
          <w:sz w:val="28"/>
          <w:szCs w:val="28"/>
        </w:rPr>
        <w:t>CA登录三门峡市公共资源交易中心网（网址：http://gzjy.smx.gov.cn）获取采购文件，并于2026年09月</w:t>
      </w:r>
      <w:r>
        <w:rPr>
          <w:rFonts w:ascii="宋体" w:eastAsia="宋体" w:hAnsi="宋体" w:cs="宋体" w:hint="eastAsia"/>
          <w:sz w:val="28"/>
          <w:szCs w:val="28"/>
        </w:rPr>
        <w:t>09</w:t>
      </w:r>
      <w:r w:rsidRPr="007851F2">
        <w:rPr>
          <w:rFonts w:ascii="宋体" w:eastAsia="宋体" w:hAnsi="宋体" w:cs="宋体" w:hint="eastAsia"/>
          <w:sz w:val="28"/>
          <w:szCs w:val="28"/>
        </w:rPr>
        <w:t>日08时30分（北京时间）前递交响应文件。</w:t>
      </w:r>
    </w:p>
    <w:p w14:paraId="25432CE5" w14:textId="77777777" w:rsidR="00350ED2" w:rsidRPr="007851F2" w:rsidRDefault="00350ED2" w:rsidP="00350ED2">
      <w:pPr>
        <w:wordWrap w:val="0"/>
        <w:spacing w:line="500" w:lineRule="exact"/>
        <w:ind w:firstLineChars="200" w:firstLine="560"/>
        <w:rPr>
          <w:rFonts w:ascii="宋体" w:eastAsia="宋体" w:hAnsi="宋体" w:cs="宋体"/>
          <w:sz w:val="28"/>
          <w:szCs w:val="28"/>
        </w:rPr>
      </w:pPr>
      <w:bookmarkStart w:id="1" w:name="_Toc1703"/>
      <w:bookmarkStart w:id="2" w:name="_Toc20043"/>
      <w:r w:rsidRPr="007851F2">
        <w:rPr>
          <w:rFonts w:ascii="宋体" w:eastAsia="宋体" w:hAnsi="宋体" w:cs="宋体" w:hint="eastAsia"/>
          <w:sz w:val="28"/>
          <w:szCs w:val="28"/>
        </w:rPr>
        <w:t>一、项目基本情况：</w:t>
      </w:r>
      <w:bookmarkEnd w:id="1"/>
      <w:bookmarkEnd w:id="2"/>
    </w:p>
    <w:p w14:paraId="1D1E15F3" w14:textId="77777777" w:rsidR="00350ED2" w:rsidRPr="007851F2" w:rsidRDefault="00350ED2" w:rsidP="00350ED2">
      <w:pPr>
        <w:wordWrap w:val="0"/>
        <w:spacing w:line="500" w:lineRule="exact"/>
        <w:ind w:firstLineChars="200" w:firstLine="560"/>
        <w:rPr>
          <w:rFonts w:ascii="宋体" w:eastAsia="宋体" w:hAnsi="宋体" w:cs="宋体"/>
          <w:sz w:val="28"/>
          <w:szCs w:val="28"/>
        </w:rPr>
      </w:pPr>
      <w:r w:rsidRPr="007851F2">
        <w:rPr>
          <w:rFonts w:ascii="宋体" w:eastAsia="宋体" w:hAnsi="宋体" w:cs="宋体" w:hint="eastAsia"/>
          <w:sz w:val="28"/>
          <w:szCs w:val="28"/>
        </w:rPr>
        <w:t>1、采购编号：义马竞</w:t>
      </w:r>
      <w:proofErr w:type="gramStart"/>
      <w:r w:rsidRPr="007851F2">
        <w:rPr>
          <w:rFonts w:ascii="宋体" w:eastAsia="宋体" w:hAnsi="宋体" w:cs="宋体" w:hint="eastAsia"/>
          <w:sz w:val="28"/>
          <w:szCs w:val="28"/>
        </w:rPr>
        <w:t>磋</w:t>
      </w:r>
      <w:proofErr w:type="gramEnd"/>
      <w:r w:rsidRPr="007851F2">
        <w:rPr>
          <w:rFonts w:ascii="宋体" w:eastAsia="宋体" w:hAnsi="宋体" w:cs="宋体" w:hint="eastAsia"/>
          <w:sz w:val="28"/>
          <w:szCs w:val="28"/>
        </w:rPr>
        <w:t>采购-2026-60；项目编号：</w:t>
      </w:r>
      <w:r w:rsidRPr="00E04AEA">
        <w:rPr>
          <w:rFonts w:ascii="宋体" w:eastAsia="宋体" w:hAnsi="宋体" w:cs="宋体" w:hint="eastAsia"/>
          <w:sz w:val="28"/>
          <w:szCs w:val="28"/>
        </w:rPr>
        <w:t>YMGZ[2026]093-ZC082</w:t>
      </w:r>
      <w:r>
        <w:rPr>
          <w:rFonts w:ascii="宋体" w:eastAsia="宋体" w:hAnsi="宋体" w:cs="宋体" w:hint="eastAsia"/>
          <w:sz w:val="28"/>
          <w:szCs w:val="28"/>
        </w:rPr>
        <w:t>；</w:t>
      </w:r>
    </w:p>
    <w:p w14:paraId="263CCD11" w14:textId="77777777" w:rsidR="00350ED2" w:rsidRPr="007851F2" w:rsidRDefault="00350ED2" w:rsidP="00350ED2">
      <w:pPr>
        <w:wordWrap w:val="0"/>
        <w:spacing w:line="500" w:lineRule="exact"/>
        <w:ind w:firstLineChars="200" w:firstLine="560"/>
        <w:rPr>
          <w:rFonts w:ascii="宋体" w:eastAsia="宋体" w:hAnsi="宋体" w:cs="宋体"/>
          <w:sz w:val="28"/>
          <w:szCs w:val="28"/>
        </w:rPr>
      </w:pPr>
      <w:r w:rsidRPr="007851F2">
        <w:rPr>
          <w:rFonts w:ascii="宋体" w:eastAsia="宋体" w:hAnsi="宋体" w:cs="宋体" w:hint="eastAsia"/>
          <w:sz w:val="28"/>
          <w:szCs w:val="28"/>
        </w:rPr>
        <w:t>2、采购项目名称：</w:t>
      </w:r>
      <w:bookmarkStart w:id="3" w:name="OLE_LINK8"/>
      <w:r w:rsidRPr="007851F2">
        <w:rPr>
          <w:rFonts w:ascii="宋体" w:eastAsia="宋体" w:hAnsi="宋体" w:cs="宋体" w:hint="eastAsia"/>
          <w:sz w:val="28"/>
          <w:szCs w:val="28"/>
        </w:rPr>
        <w:t>省道545义马市东区街道（新310国道出入口）至新区街道（义马渑池交界）段新建工程勘察项目</w:t>
      </w:r>
      <w:bookmarkEnd w:id="3"/>
    </w:p>
    <w:p w14:paraId="0593CB16" w14:textId="77777777" w:rsidR="00350ED2" w:rsidRPr="007851F2" w:rsidRDefault="00350ED2" w:rsidP="00350ED2">
      <w:pPr>
        <w:wordWrap w:val="0"/>
        <w:spacing w:line="500" w:lineRule="exact"/>
        <w:ind w:firstLineChars="200" w:firstLine="560"/>
        <w:rPr>
          <w:rFonts w:ascii="宋体" w:eastAsia="宋体" w:hAnsi="宋体" w:cs="宋体"/>
          <w:sz w:val="28"/>
          <w:szCs w:val="28"/>
        </w:rPr>
      </w:pPr>
      <w:r w:rsidRPr="007851F2">
        <w:rPr>
          <w:rFonts w:ascii="宋体" w:eastAsia="宋体" w:hAnsi="宋体" w:cs="宋体" w:hint="eastAsia"/>
          <w:sz w:val="28"/>
          <w:szCs w:val="28"/>
        </w:rPr>
        <w:t>3、采购方式：竞争性磋商</w:t>
      </w:r>
    </w:p>
    <w:p w14:paraId="11E2D087" w14:textId="77777777" w:rsidR="00350ED2" w:rsidRPr="007851F2" w:rsidRDefault="00350ED2" w:rsidP="00350ED2">
      <w:pPr>
        <w:wordWrap w:val="0"/>
        <w:spacing w:line="500" w:lineRule="exact"/>
        <w:ind w:firstLineChars="200" w:firstLine="560"/>
        <w:rPr>
          <w:rFonts w:ascii="宋体" w:eastAsia="宋体" w:hAnsi="宋体" w:cs="宋体"/>
          <w:sz w:val="28"/>
          <w:szCs w:val="28"/>
        </w:rPr>
      </w:pPr>
      <w:r w:rsidRPr="007851F2">
        <w:rPr>
          <w:rFonts w:ascii="宋体" w:eastAsia="宋体" w:hAnsi="宋体" w:cs="宋体" w:hint="eastAsia"/>
          <w:sz w:val="28"/>
          <w:szCs w:val="28"/>
        </w:rPr>
        <w:t>4、预算金额：940000.00元</w:t>
      </w:r>
    </w:p>
    <w:p w14:paraId="45669419" w14:textId="77777777" w:rsidR="00350ED2" w:rsidRPr="00081F99" w:rsidRDefault="00350ED2" w:rsidP="00350ED2">
      <w:pPr>
        <w:wordWrap w:val="0"/>
        <w:spacing w:line="500" w:lineRule="exact"/>
        <w:ind w:firstLineChars="200" w:firstLine="560"/>
        <w:rPr>
          <w:rFonts w:ascii="宋体" w:eastAsia="宋体" w:hAnsi="宋体" w:cs="宋体"/>
          <w:sz w:val="28"/>
          <w:szCs w:val="28"/>
        </w:rPr>
      </w:pPr>
      <w:r w:rsidRPr="00081F99">
        <w:rPr>
          <w:rFonts w:ascii="宋体" w:eastAsia="宋体" w:hAnsi="宋体" w:cs="宋体" w:hint="eastAsia"/>
          <w:sz w:val="28"/>
          <w:szCs w:val="28"/>
        </w:rPr>
        <w:t>最高限价：940000.00元</w:t>
      </w:r>
    </w:p>
    <w:tbl>
      <w:tblPr>
        <w:tblW w:w="10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6"/>
        <w:gridCol w:w="1684"/>
        <w:gridCol w:w="3727"/>
        <w:gridCol w:w="1779"/>
        <w:gridCol w:w="1939"/>
      </w:tblGrid>
      <w:tr w:rsidR="00350ED2" w14:paraId="68157F96" w14:textId="77777777" w:rsidTr="007F5C66">
        <w:tc>
          <w:tcPr>
            <w:tcW w:w="896" w:type="dxa"/>
            <w:vAlign w:val="center"/>
          </w:tcPr>
          <w:p w14:paraId="0B4C60BF" w14:textId="77777777" w:rsidR="00350ED2" w:rsidRDefault="00350ED2" w:rsidP="007F5C66">
            <w:pPr>
              <w:wordWrap w:val="0"/>
              <w:spacing w:line="360" w:lineRule="auto"/>
              <w:jc w:val="center"/>
              <w:rPr>
                <w:rFonts w:ascii="宋体" w:eastAsia="宋体" w:hAnsi="宋体" w:cs="宋体"/>
                <w:sz w:val="24"/>
                <w:szCs w:val="24"/>
              </w:rPr>
            </w:pPr>
            <w:r>
              <w:rPr>
                <w:rFonts w:ascii="宋体" w:eastAsia="宋体" w:hAnsi="宋体" w:cs="宋体" w:hint="eastAsia"/>
                <w:sz w:val="24"/>
                <w:szCs w:val="24"/>
              </w:rPr>
              <w:t>序号</w:t>
            </w:r>
          </w:p>
        </w:tc>
        <w:tc>
          <w:tcPr>
            <w:tcW w:w="1684" w:type="dxa"/>
            <w:vAlign w:val="center"/>
          </w:tcPr>
          <w:p w14:paraId="0C2834D0" w14:textId="77777777" w:rsidR="00350ED2" w:rsidRDefault="00350ED2" w:rsidP="007F5C66">
            <w:pPr>
              <w:wordWrap w:val="0"/>
              <w:spacing w:line="360" w:lineRule="auto"/>
              <w:ind w:firstLineChars="200" w:firstLine="480"/>
              <w:jc w:val="center"/>
              <w:rPr>
                <w:rFonts w:ascii="宋体" w:eastAsia="宋体" w:hAnsi="宋体" w:cs="宋体"/>
                <w:sz w:val="24"/>
                <w:szCs w:val="24"/>
              </w:rPr>
            </w:pPr>
            <w:proofErr w:type="gramStart"/>
            <w:r>
              <w:rPr>
                <w:rFonts w:ascii="宋体" w:eastAsia="宋体" w:hAnsi="宋体" w:cs="宋体" w:hint="eastAsia"/>
                <w:sz w:val="24"/>
                <w:szCs w:val="24"/>
              </w:rPr>
              <w:t>包号</w:t>
            </w:r>
            <w:proofErr w:type="gramEnd"/>
          </w:p>
        </w:tc>
        <w:tc>
          <w:tcPr>
            <w:tcW w:w="3727" w:type="dxa"/>
            <w:vAlign w:val="center"/>
          </w:tcPr>
          <w:p w14:paraId="7D7ED697" w14:textId="77777777" w:rsidR="00350ED2" w:rsidRDefault="00350ED2" w:rsidP="007F5C66">
            <w:pPr>
              <w:wordWrap w:val="0"/>
              <w:spacing w:line="360" w:lineRule="auto"/>
              <w:ind w:firstLineChars="200" w:firstLine="480"/>
              <w:jc w:val="center"/>
              <w:rPr>
                <w:rFonts w:ascii="宋体" w:eastAsia="宋体" w:hAnsi="宋体" w:cs="宋体"/>
                <w:sz w:val="24"/>
                <w:szCs w:val="24"/>
              </w:rPr>
            </w:pPr>
            <w:r>
              <w:rPr>
                <w:rFonts w:ascii="宋体" w:eastAsia="宋体" w:hAnsi="宋体" w:cs="宋体" w:hint="eastAsia"/>
                <w:sz w:val="24"/>
                <w:szCs w:val="24"/>
              </w:rPr>
              <w:t>包名称</w:t>
            </w:r>
          </w:p>
        </w:tc>
        <w:tc>
          <w:tcPr>
            <w:tcW w:w="1779" w:type="dxa"/>
            <w:vAlign w:val="center"/>
          </w:tcPr>
          <w:p w14:paraId="05FB668E" w14:textId="77777777" w:rsidR="00350ED2" w:rsidRDefault="00350ED2" w:rsidP="007F5C66">
            <w:pPr>
              <w:wordWrap w:val="0"/>
              <w:spacing w:line="360" w:lineRule="auto"/>
              <w:jc w:val="center"/>
              <w:rPr>
                <w:rFonts w:ascii="宋体" w:eastAsia="宋体" w:hAnsi="宋体" w:cs="宋体"/>
                <w:sz w:val="24"/>
                <w:szCs w:val="24"/>
              </w:rPr>
            </w:pPr>
            <w:r>
              <w:rPr>
                <w:rFonts w:ascii="宋体" w:eastAsia="宋体" w:hAnsi="宋体" w:cs="宋体" w:hint="eastAsia"/>
                <w:sz w:val="24"/>
                <w:szCs w:val="24"/>
              </w:rPr>
              <w:t>包预算（元）</w:t>
            </w:r>
          </w:p>
        </w:tc>
        <w:tc>
          <w:tcPr>
            <w:tcW w:w="1939" w:type="dxa"/>
            <w:vAlign w:val="center"/>
          </w:tcPr>
          <w:p w14:paraId="189A0744" w14:textId="77777777" w:rsidR="00350ED2" w:rsidRDefault="00350ED2" w:rsidP="007F5C66">
            <w:pPr>
              <w:wordWrap w:val="0"/>
              <w:spacing w:line="360" w:lineRule="auto"/>
              <w:jc w:val="center"/>
              <w:rPr>
                <w:rFonts w:ascii="宋体" w:eastAsia="宋体" w:hAnsi="宋体" w:cs="宋体"/>
                <w:sz w:val="24"/>
                <w:szCs w:val="24"/>
              </w:rPr>
            </w:pPr>
            <w:r>
              <w:rPr>
                <w:rFonts w:ascii="宋体" w:eastAsia="宋体" w:hAnsi="宋体" w:cs="宋体" w:hint="eastAsia"/>
                <w:sz w:val="24"/>
                <w:szCs w:val="24"/>
              </w:rPr>
              <w:t>最高限价（元）</w:t>
            </w:r>
          </w:p>
        </w:tc>
      </w:tr>
      <w:tr w:rsidR="00350ED2" w14:paraId="75E6A590" w14:textId="77777777" w:rsidTr="007F5C66">
        <w:tc>
          <w:tcPr>
            <w:tcW w:w="896" w:type="dxa"/>
            <w:vAlign w:val="center"/>
          </w:tcPr>
          <w:p w14:paraId="1BCC8D10" w14:textId="77777777" w:rsidR="00350ED2" w:rsidRDefault="00350ED2" w:rsidP="007F5C66">
            <w:pPr>
              <w:spacing w:line="360" w:lineRule="auto"/>
              <w:jc w:val="center"/>
              <w:rPr>
                <w:rFonts w:ascii="宋体" w:eastAsia="宋体" w:hAnsi="宋体" w:cs="宋体"/>
                <w:sz w:val="24"/>
                <w:szCs w:val="24"/>
              </w:rPr>
            </w:pPr>
            <w:r>
              <w:rPr>
                <w:rFonts w:ascii="宋体" w:eastAsia="宋体" w:hAnsi="宋体" w:cs="宋体" w:hint="eastAsia"/>
                <w:sz w:val="24"/>
                <w:szCs w:val="24"/>
              </w:rPr>
              <w:t>1</w:t>
            </w:r>
          </w:p>
        </w:tc>
        <w:tc>
          <w:tcPr>
            <w:tcW w:w="1684" w:type="dxa"/>
            <w:vAlign w:val="center"/>
          </w:tcPr>
          <w:p w14:paraId="114C640D" w14:textId="77777777" w:rsidR="00350ED2" w:rsidRDefault="00350ED2" w:rsidP="007F5C66">
            <w:pPr>
              <w:wordWrap w:val="0"/>
              <w:spacing w:line="360" w:lineRule="auto"/>
              <w:jc w:val="center"/>
              <w:rPr>
                <w:rFonts w:ascii="宋体" w:eastAsia="宋体" w:hAnsi="宋体" w:cs="宋体"/>
                <w:sz w:val="24"/>
                <w:szCs w:val="24"/>
              </w:rPr>
            </w:pPr>
            <w:r w:rsidRPr="00E04AEA">
              <w:rPr>
                <w:rFonts w:ascii="宋体" w:eastAsia="宋体" w:hAnsi="宋体" w:cs="宋体" w:hint="eastAsia"/>
                <w:sz w:val="24"/>
                <w:szCs w:val="24"/>
              </w:rPr>
              <w:t>YMGZ[2026]093-ZC082</w:t>
            </w:r>
          </w:p>
        </w:tc>
        <w:tc>
          <w:tcPr>
            <w:tcW w:w="3727" w:type="dxa"/>
            <w:vAlign w:val="center"/>
          </w:tcPr>
          <w:p w14:paraId="3AA6F3E8" w14:textId="77777777" w:rsidR="00350ED2" w:rsidRDefault="00350ED2" w:rsidP="007F5C66">
            <w:pPr>
              <w:spacing w:line="360" w:lineRule="auto"/>
              <w:jc w:val="center"/>
              <w:rPr>
                <w:rFonts w:ascii="宋体" w:eastAsia="宋体" w:hAnsi="宋体" w:cs="宋体"/>
                <w:sz w:val="24"/>
                <w:szCs w:val="24"/>
              </w:rPr>
            </w:pPr>
            <w:r w:rsidRPr="00252ABF">
              <w:rPr>
                <w:rFonts w:ascii="宋体" w:eastAsia="宋体" w:hAnsi="宋体" w:cs="宋体" w:hint="eastAsia"/>
                <w:sz w:val="24"/>
                <w:szCs w:val="24"/>
              </w:rPr>
              <w:t>省道545义马市东区街道（新310国道出入口）至新区街道（义马渑池交界）段新建工程勘察项目</w:t>
            </w:r>
          </w:p>
        </w:tc>
        <w:tc>
          <w:tcPr>
            <w:tcW w:w="1779" w:type="dxa"/>
            <w:vAlign w:val="center"/>
          </w:tcPr>
          <w:p w14:paraId="31E7D310" w14:textId="77777777" w:rsidR="00350ED2" w:rsidRDefault="00350ED2" w:rsidP="007F5C66">
            <w:pPr>
              <w:wordWrap w:val="0"/>
              <w:spacing w:line="360" w:lineRule="auto"/>
              <w:jc w:val="center"/>
              <w:rPr>
                <w:rFonts w:ascii="宋体" w:eastAsia="宋体" w:hAnsi="宋体" w:cs="宋体"/>
                <w:sz w:val="24"/>
                <w:szCs w:val="24"/>
              </w:rPr>
            </w:pPr>
            <w:r>
              <w:rPr>
                <w:rFonts w:ascii="宋体" w:eastAsia="宋体" w:hAnsi="宋体" w:cs="宋体" w:hint="eastAsia"/>
                <w:sz w:val="24"/>
                <w:szCs w:val="24"/>
              </w:rPr>
              <w:t>940000.00</w:t>
            </w:r>
          </w:p>
        </w:tc>
        <w:tc>
          <w:tcPr>
            <w:tcW w:w="1939" w:type="dxa"/>
            <w:vAlign w:val="center"/>
          </w:tcPr>
          <w:p w14:paraId="2598E71A" w14:textId="77777777" w:rsidR="00350ED2" w:rsidRDefault="00350ED2" w:rsidP="007F5C66">
            <w:pPr>
              <w:spacing w:line="360" w:lineRule="auto"/>
              <w:jc w:val="center"/>
              <w:rPr>
                <w:rFonts w:ascii="宋体" w:eastAsia="宋体" w:hAnsi="宋体" w:cs="宋体"/>
                <w:sz w:val="24"/>
                <w:szCs w:val="24"/>
              </w:rPr>
            </w:pPr>
            <w:r>
              <w:rPr>
                <w:rFonts w:ascii="宋体" w:eastAsia="宋体" w:hAnsi="宋体" w:cs="宋体" w:hint="eastAsia"/>
                <w:sz w:val="24"/>
                <w:szCs w:val="24"/>
              </w:rPr>
              <w:t>940000.00</w:t>
            </w:r>
          </w:p>
        </w:tc>
      </w:tr>
    </w:tbl>
    <w:p w14:paraId="2C6A6C57"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5、采购需求（包括但不限于标的</w:t>
      </w:r>
      <w:proofErr w:type="gramStart"/>
      <w:r w:rsidRPr="007851F2">
        <w:rPr>
          <w:rFonts w:asciiTheme="minorEastAsia" w:hAnsiTheme="minorEastAsia" w:cs="宋体" w:hint="eastAsia"/>
          <w:sz w:val="28"/>
          <w:szCs w:val="28"/>
        </w:rPr>
        <w:t>的</w:t>
      </w:r>
      <w:proofErr w:type="gramEnd"/>
      <w:r w:rsidRPr="007851F2">
        <w:rPr>
          <w:rFonts w:asciiTheme="minorEastAsia" w:hAnsiTheme="minorEastAsia" w:cs="宋体" w:hint="eastAsia"/>
          <w:sz w:val="28"/>
          <w:szCs w:val="28"/>
        </w:rPr>
        <w:t>名称、数量、简要技术需求或服务要求等）</w:t>
      </w:r>
    </w:p>
    <w:p w14:paraId="09CB1628"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（1）采购范围：竞争性磋商文件包含的全部内容；</w:t>
      </w:r>
    </w:p>
    <w:p w14:paraId="4F1DBA1F"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（2）</w:t>
      </w:r>
      <w:bookmarkStart w:id="4" w:name="OLE_LINK3"/>
      <w:bookmarkStart w:id="5" w:name="OLE_LINK4"/>
      <w:r w:rsidRPr="007851F2">
        <w:rPr>
          <w:rFonts w:asciiTheme="minorEastAsia" w:hAnsiTheme="minorEastAsia" w:cs="宋体" w:hint="eastAsia"/>
          <w:sz w:val="28"/>
          <w:szCs w:val="28"/>
        </w:rPr>
        <w:t>服务内容：</w:t>
      </w:r>
      <w:bookmarkEnd w:id="4"/>
      <w:bookmarkEnd w:id="5"/>
      <w:r w:rsidRPr="007851F2">
        <w:rPr>
          <w:rFonts w:asciiTheme="minorEastAsia" w:hAnsiTheme="minorEastAsia" w:cs="宋体" w:hint="eastAsia"/>
          <w:sz w:val="28"/>
          <w:szCs w:val="28"/>
        </w:rPr>
        <w:t>对本项目进行地质勘察及外业勘测工作，并出具外业勘测地形图及地质勘察报告书成果。包括不限于本项目可能涉及的初勘、详勘、施工勘察，并做好后期配合工作；</w:t>
      </w:r>
    </w:p>
    <w:p w14:paraId="427A1CF1"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（3）资金来源：财政资金，已落实；</w:t>
      </w:r>
    </w:p>
    <w:p w14:paraId="61B50FAF"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（4）服务期限：</w:t>
      </w:r>
      <w:r>
        <w:rPr>
          <w:rFonts w:asciiTheme="minorEastAsia" w:hAnsiTheme="minorEastAsia" w:cs="宋体" w:hint="eastAsia"/>
          <w:sz w:val="28"/>
          <w:szCs w:val="28"/>
        </w:rPr>
        <w:t>3</w:t>
      </w:r>
      <w:r w:rsidRPr="007851F2">
        <w:rPr>
          <w:rFonts w:asciiTheme="minorEastAsia" w:hAnsiTheme="minorEastAsia" w:cs="宋体" w:hint="eastAsia"/>
          <w:sz w:val="28"/>
          <w:szCs w:val="28"/>
        </w:rPr>
        <w:t>0日历天；</w:t>
      </w:r>
    </w:p>
    <w:p w14:paraId="7A278702"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（5）质量要求：符合国家及行业相关规范及要求，达到合格标准；</w:t>
      </w:r>
    </w:p>
    <w:p w14:paraId="59736125"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6、合同履行期限：</w:t>
      </w:r>
      <w:r>
        <w:rPr>
          <w:rFonts w:asciiTheme="minorEastAsia" w:hAnsiTheme="minorEastAsia" w:cs="宋体" w:hint="eastAsia"/>
          <w:sz w:val="28"/>
          <w:szCs w:val="28"/>
        </w:rPr>
        <w:t>3</w:t>
      </w:r>
      <w:r w:rsidRPr="007851F2">
        <w:rPr>
          <w:rFonts w:asciiTheme="minorEastAsia" w:hAnsiTheme="minorEastAsia" w:cs="宋体" w:hint="eastAsia"/>
          <w:sz w:val="28"/>
          <w:szCs w:val="28"/>
        </w:rPr>
        <w:t>0日历天；</w:t>
      </w:r>
    </w:p>
    <w:p w14:paraId="3A62A73A"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7、本项目是否接受联合体投标：</w:t>
      </w:r>
      <w:proofErr w:type="gramStart"/>
      <w:r w:rsidRPr="007851F2">
        <w:rPr>
          <w:rFonts w:asciiTheme="minorEastAsia" w:hAnsiTheme="minorEastAsia" w:cs="宋体" w:hint="eastAsia"/>
          <w:sz w:val="28"/>
          <w:szCs w:val="28"/>
        </w:rPr>
        <w:t>否</w:t>
      </w:r>
      <w:proofErr w:type="gramEnd"/>
    </w:p>
    <w:p w14:paraId="75B62D4A"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lastRenderedPageBreak/>
        <w:t>8、是否接受进口产品：</w:t>
      </w:r>
      <w:proofErr w:type="gramStart"/>
      <w:r w:rsidRPr="007851F2">
        <w:rPr>
          <w:rFonts w:asciiTheme="minorEastAsia" w:hAnsiTheme="minorEastAsia" w:cs="宋体" w:hint="eastAsia"/>
          <w:sz w:val="28"/>
          <w:szCs w:val="28"/>
        </w:rPr>
        <w:t>否</w:t>
      </w:r>
      <w:proofErr w:type="gramEnd"/>
    </w:p>
    <w:p w14:paraId="68F46C30"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9、是否专门面向中小企业：是</w:t>
      </w:r>
    </w:p>
    <w:p w14:paraId="03E75478" w14:textId="77777777" w:rsidR="00350ED2" w:rsidRPr="007851F2" w:rsidRDefault="00350ED2" w:rsidP="00350ED2">
      <w:pPr>
        <w:spacing w:line="500" w:lineRule="exact"/>
        <w:ind w:firstLineChars="200" w:firstLine="560"/>
        <w:outlineLvl w:val="0"/>
        <w:rPr>
          <w:rFonts w:asciiTheme="minorEastAsia" w:hAnsiTheme="minorEastAsia" w:cs="宋体"/>
          <w:sz w:val="28"/>
          <w:szCs w:val="28"/>
        </w:rPr>
      </w:pPr>
      <w:bookmarkStart w:id="6" w:name="_Toc11878"/>
      <w:bookmarkStart w:id="7" w:name="_Toc3960"/>
      <w:r w:rsidRPr="007851F2">
        <w:rPr>
          <w:rFonts w:asciiTheme="minorEastAsia" w:hAnsiTheme="minorEastAsia" w:cs="宋体" w:hint="eastAsia"/>
          <w:sz w:val="28"/>
          <w:szCs w:val="28"/>
        </w:rPr>
        <w:t>二、申请人资格要求：</w:t>
      </w:r>
      <w:bookmarkEnd w:id="6"/>
      <w:bookmarkEnd w:id="7"/>
    </w:p>
    <w:p w14:paraId="5CA029B4" w14:textId="77777777" w:rsidR="00350ED2" w:rsidRPr="007851F2" w:rsidRDefault="00350ED2" w:rsidP="00350ED2">
      <w:pPr>
        <w:spacing w:line="500" w:lineRule="exact"/>
        <w:ind w:firstLineChars="200" w:firstLine="560"/>
        <w:rPr>
          <w:rFonts w:asciiTheme="minorEastAsia" w:hAnsiTheme="minorEastAsia" w:cs="宋体"/>
          <w:sz w:val="28"/>
          <w:szCs w:val="28"/>
        </w:rPr>
      </w:pPr>
      <w:bookmarkStart w:id="8" w:name="OLE_LINK6"/>
      <w:bookmarkStart w:id="9" w:name="OLE_LINK5"/>
      <w:r w:rsidRPr="007851F2">
        <w:rPr>
          <w:rFonts w:asciiTheme="minorEastAsia" w:hAnsiTheme="minorEastAsia" w:cs="宋体" w:hint="eastAsia"/>
          <w:sz w:val="28"/>
          <w:szCs w:val="28"/>
        </w:rPr>
        <w:t>1、满足《中华人民共和国政府采购法》第二十二条的规定：</w:t>
      </w:r>
    </w:p>
    <w:p w14:paraId="076CBB61"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 xml:space="preserve">2、落实政府采购政策需满足的资格要求：本项目专门面向中小企业，供应商须提供《中小企业声明函》，大型企业及未提供中小企业声明函的企业不享受中小企业扶持政策，其响应文件将作无效响应处理。监狱企业及残疾人福利性单位视同小型、微型企业； </w:t>
      </w:r>
    </w:p>
    <w:p w14:paraId="715D3BAC"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3、本项目的特定资格要求：</w:t>
      </w:r>
    </w:p>
    <w:p w14:paraId="20C7219C" w14:textId="77777777" w:rsidR="00350ED2" w:rsidRPr="007851F2" w:rsidRDefault="00350ED2" w:rsidP="00350ED2">
      <w:pPr>
        <w:topLinePunct/>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3.1、供应商须具有有效的营业执照。</w:t>
      </w:r>
    </w:p>
    <w:p w14:paraId="12611559" w14:textId="77777777" w:rsidR="00350ED2" w:rsidRPr="007851F2" w:rsidRDefault="00350ED2" w:rsidP="00350ED2">
      <w:pPr>
        <w:topLinePunct/>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3.2、供应商应同时具有工程勘察专业类（岩土工程勘察）乙级及以上资质和工程勘察专业类（工程测量）乙级及以上资质；</w:t>
      </w:r>
    </w:p>
    <w:p w14:paraId="317CA93C" w14:textId="77777777" w:rsidR="00350ED2" w:rsidRPr="007851F2" w:rsidRDefault="00350ED2" w:rsidP="00350ED2">
      <w:pPr>
        <w:topLinePunct/>
        <w:spacing w:line="500" w:lineRule="exact"/>
        <w:ind w:firstLineChars="200" w:firstLine="560"/>
        <w:rPr>
          <w:rFonts w:asciiTheme="minorEastAsia" w:hAnsiTheme="minorEastAsia"/>
          <w:sz w:val="28"/>
          <w:szCs w:val="28"/>
        </w:rPr>
      </w:pPr>
      <w:r w:rsidRPr="007851F2">
        <w:rPr>
          <w:rFonts w:asciiTheme="minorEastAsia" w:hAnsiTheme="minorEastAsia" w:cs="宋体" w:hint="eastAsia"/>
          <w:sz w:val="28"/>
          <w:szCs w:val="28"/>
        </w:rPr>
        <w:t>3.3、拟派本项目的项目负责人须具有相关专业中级及以上技术职称，并提供</w:t>
      </w:r>
      <w:proofErr w:type="gramStart"/>
      <w:r w:rsidRPr="007851F2">
        <w:rPr>
          <w:rFonts w:asciiTheme="minorEastAsia" w:hAnsiTheme="minorEastAsia" w:cs="宋体" w:hint="eastAsia"/>
          <w:sz w:val="28"/>
          <w:szCs w:val="28"/>
        </w:rPr>
        <w:t>社保证明</w:t>
      </w:r>
      <w:proofErr w:type="gramEnd"/>
      <w:r w:rsidRPr="007851F2">
        <w:rPr>
          <w:rFonts w:asciiTheme="minorEastAsia" w:hAnsiTheme="minorEastAsia" w:cs="宋体" w:hint="eastAsia"/>
          <w:sz w:val="28"/>
          <w:szCs w:val="28"/>
        </w:rPr>
        <w:t>；</w:t>
      </w:r>
    </w:p>
    <w:p w14:paraId="16753B97" w14:textId="77777777" w:rsidR="00350ED2" w:rsidRPr="007851F2" w:rsidRDefault="00350ED2" w:rsidP="00350ED2">
      <w:pPr>
        <w:topLinePunct/>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3.4、供应商出具无行贿犯罪记录，在中国裁判</w:t>
      </w:r>
      <w:proofErr w:type="gramStart"/>
      <w:r w:rsidRPr="007851F2">
        <w:rPr>
          <w:rFonts w:asciiTheme="minorEastAsia" w:hAnsiTheme="minorEastAsia" w:cs="宋体" w:hint="eastAsia"/>
          <w:sz w:val="28"/>
          <w:szCs w:val="28"/>
        </w:rPr>
        <w:t>文书网</w:t>
      </w:r>
      <w:proofErr w:type="gramEnd"/>
      <w:r w:rsidRPr="007851F2">
        <w:rPr>
          <w:rFonts w:asciiTheme="minorEastAsia" w:hAnsiTheme="minorEastAsia" w:cs="宋体" w:hint="eastAsia"/>
          <w:sz w:val="28"/>
          <w:szCs w:val="28"/>
        </w:rPr>
        <w:t>自行查询或自行承诺（查询对象：企业、法定代表人）。</w:t>
      </w:r>
    </w:p>
    <w:p w14:paraId="2A7BCCB3" w14:textId="77777777" w:rsidR="00350ED2" w:rsidRPr="007851F2" w:rsidRDefault="00350ED2" w:rsidP="00350ED2">
      <w:pPr>
        <w:topLinePunct/>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3.5、供应商需提供</w:t>
      </w:r>
      <w:proofErr w:type="gramStart"/>
      <w:r w:rsidRPr="007851F2">
        <w:rPr>
          <w:rFonts w:asciiTheme="minorEastAsia" w:hAnsiTheme="minorEastAsia" w:cs="宋体" w:hint="eastAsia"/>
          <w:sz w:val="28"/>
          <w:szCs w:val="28"/>
        </w:rPr>
        <w:t>无商业</w:t>
      </w:r>
      <w:proofErr w:type="gramEnd"/>
      <w:r w:rsidRPr="007851F2">
        <w:rPr>
          <w:rFonts w:asciiTheme="minorEastAsia" w:hAnsiTheme="minorEastAsia" w:cs="宋体" w:hint="eastAsia"/>
          <w:sz w:val="28"/>
          <w:szCs w:val="28"/>
        </w:rPr>
        <w:t>贿赂及不正当竞争行为的承诺书。</w:t>
      </w:r>
    </w:p>
    <w:p w14:paraId="6A68B562" w14:textId="77777777" w:rsidR="00350ED2" w:rsidRPr="007851F2" w:rsidRDefault="00350ED2" w:rsidP="00350ED2">
      <w:pPr>
        <w:topLinePunct/>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3.6、根据《关于在政府采购活动中查询及使用信用记录有关问题的通知》(财库[2016]125号)和</w:t>
      </w:r>
      <w:proofErr w:type="gramStart"/>
      <w:r w:rsidRPr="007851F2">
        <w:rPr>
          <w:rFonts w:asciiTheme="minorEastAsia" w:hAnsiTheme="minorEastAsia" w:cs="宋体" w:hint="eastAsia"/>
          <w:sz w:val="28"/>
          <w:szCs w:val="28"/>
        </w:rPr>
        <w:t>豫财</w:t>
      </w:r>
      <w:proofErr w:type="gramEnd"/>
      <w:r w:rsidRPr="007851F2">
        <w:rPr>
          <w:rFonts w:asciiTheme="minorEastAsia" w:hAnsiTheme="minorEastAsia" w:cs="宋体" w:hint="eastAsia"/>
          <w:sz w:val="28"/>
          <w:szCs w:val="28"/>
        </w:rPr>
        <w:t>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提供公告后网页查询截图、信用报告。</w:t>
      </w:r>
      <w:proofErr w:type="gramStart"/>
      <w:r w:rsidRPr="007851F2">
        <w:rPr>
          <w:rFonts w:asciiTheme="minorEastAsia" w:hAnsiTheme="minorEastAsia" w:cs="宋体" w:hint="eastAsia"/>
          <w:sz w:val="28"/>
          <w:szCs w:val="28"/>
        </w:rPr>
        <w:t>截图要显示</w:t>
      </w:r>
      <w:proofErr w:type="gramEnd"/>
      <w:r w:rsidRPr="007851F2">
        <w:rPr>
          <w:rFonts w:asciiTheme="minorEastAsia" w:hAnsiTheme="minorEastAsia" w:cs="宋体" w:hint="eastAsia"/>
          <w:sz w:val="28"/>
          <w:szCs w:val="28"/>
        </w:rPr>
        <w:t>查询时间，查询时间自本公告发布之日起；</w:t>
      </w:r>
    </w:p>
    <w:p w14:paraId="4E035FF2" w14:textId="77777777" w:rsidR="00350ED2" w:rsidRPr="007851F2" w:rsidRDefault="00350ED2" w:rsidP="00350ED2">
      <w:pPr>
        <w:topLinePunct/>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3.</w:t>
      </w:r>
      <w:r>
        <w:rPr>
          <w:rFonts w:asciiTheme="minorEastAsia" w:hAnsiTheme="minorEastAsia" w:cs="宋体" w:hint="eastAsia"/>
          <w:sz w:val="28"/>
          <w:szCs w:val="28"/>
        </w:rPr>
        <w:t>7</w:t>
      </w:r>
      <w:r w:rsidRPr="007851F2">
        <w:rPr>
          <w:rFonts w:asciiTheme="minorEastAsia" w:hAnsiTheme="minorEastAsia" w:cs="宋体" w:hint="eastAsia"/>
          <w:sz w:val="28"/>
          <w:szCs w:val="28"/>
        </w:rPr>
        <w:t>、本项目不接受联合体投标。</w:t>
      </w:r>
    </w:p>
    <w:bookmarkEnd w:id="8"/>
    <w:bookmarkEnd w:id="9"/>
    <w:p w14:paraId="72849D9A" w14:textId="77777777" w:rsidR="00350ED2" w:rsidRPr="007851F2" w:rsidRDefault="00350ED2" w:rsidP="00350ED2">
      <w:pPr>
        <w:topLinePunct/>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温馨提醒：本项目为资格后审，资格审查由采购人依法组建的磋商小组负</w:t>
      </w:r>
      <w:r w:rsidRPr="007851F2">
        <w:rPr>
          <w:rFonts w:asciiTheme="minorEastAsia" w:hAnsiTheme="minorEastAsia" w:cs="宋体" w:hint="eastAsia"/>
          <w:sz w:val="28"/>
          <w:szCs w:val="28"/>
        </w:rPr>
        <w:lastRenderedPageBreak/>
        <w:t>责。各供应商应认真阅读本项目供应商资格要求，避免无资格投标而造成不必要的损失。</w:t>
      </w:r>
    </w:p>
    <w:p w14:paraId="649F2337" w14:textId="77777777" w:rsidR="00350ED2" w:rsidRPr="007851F2" w:rsidRDefault="00350ED2" w:rsidP="00350ED2">
      <w:pPr>
        <w:spacing w:line="500" w:lineRule="exact"/>
        <w:ind w:firstLineChars="200" w:firstLine="560"/>
        <w:outlineLvl w:val="0"/>
        <w:rPr>
          <w:rFonts w:asciiTheme="minorEastAsia" w:hAnsiTheme="minorEastAsia" w:cs="宋体"/>
          <w:sz w:val="28"/>
          <w:szCs w:val="28"/>
        </w:rPr>
      </w:pPr>
      <w:bookmarkStart w:id="10" w:name="_Toc16454"/>
      <w:bookmarkStart w:id="11" w:name="_Toc29224"/>
      <w:r w:rsidRPr="007851F2">
        <w:rPr>
          <w:rFonts w:asciiTheme="minorEastAsia" w:hAnsiTheme="minorEastAsia" w:cs="宋体" w:hint="eastAsia"/>
          <w:sz w:val="28"/>
          <w:szCs w:val="28"/>
        </w:rPr>
        <w:t>三、获取采购文件：</w:t>
      </w:r>
      <w:bookmarkEnd w:id="10"/>
      <w:bookmarkEnd w:id="11"/>
    </w:p>
    <w:p w14:paraId="4816E200"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1、时间：2026年08月</w:t>
      </w:r>
      <w:r>
        <w:rPr>
          <w:rFonts w:asciiTheme="minorEastAsia" w:hAnsiTheme="minorEastAsia" w:cs="宋体" w:hint="eastAsia"/>
          <w:sz w:val="28"/>
          <w:szCs w:val="28"/>
        </w:rPr>
        <w:t>28</w:t>
      </w:r>
      <w:r w:rsidRPr="007851F2">
        <w:rPr>
          <w:rFonts w:asciiTheme="minorEastAsia" w:hAnsiTheme="minorEastAsia" w:cs="宋体" w:hint="eastAsia"/>
          <w:sz w:val="28"/>
          <w:szCs w:val="28"/>
        </w:rPr>
        <w:t>日08时00分至2026年09月</w:t>
      </w:r>
      <w:r>
        <w:rPr>
          <w:rFonts w:asciiTheme="minorEastAsia" w:hAnsiTheme="minorEastAsia" w:cs="宋体" w:hint="eastAsia"/>
          <w:sz w:val="28"/>
          <w:szCs w:val="28"/>
        </w:rPr>
        <w:t>09</w:t>
      </w:r>
      <w:r w:rsidRPr="007851F2">
        <w:rPr>
          <w:rFonts w:asciiTheme="minorEastAsia" w:hAnsiTheme="minorEastAsia" w:cs="宋体" w:hint="eastAsia"/>
          <w:sz w:val="28"/>
          <w:szCs w:val="28"/>
        </w:rPr>
        <w:t>日08时30分（北京时间，法定节假日除外。）</w:t>
      </w:r>
    </w:p>
    <w:p w14:paraId="30E8FEDB"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2、地点：三门峡市公共资源交易中心网（网址：http://gzjy.smx.gov.cn）</w:t>
      </w:r>
    </w:p>
    <w:p w14:paraId="7585DDC3"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3、方式：本项目没有报名环节，投标</w:t>
      </w:r>
      <w:proofErr w:type="gramStart"/>
      <w:r w:rsidRPr="007851F2">
        <w:rPr>
          <w:rFonts w:asciiTheme="minorEastAsia" w:hAnsiTheme="minorEastAsia" w:cs="宋体" w:hint="eastAsia"/>
          <w:sz w:val="28"/>
          <w:szCs w:val="28"/>
        </w:rPr>
        <w:t>供应商凭</w:t>
      </w:r>
      <w:proofErr w:type="gramEnd"/>
      <w:r w:rsidRPr="007851F2">
        <w:rPr>
          <w:rFonts w:asciiTheme="minorEastAsia" w:hAnsiTheme="minorEastAsia" w:cs="宋体" w:hint="eastAsia"/>
          <w:sz w:val="28"/>
          <w:szCs w:val="28"/>
        </w:rPr>
        <w:t>CA数字证书通过三门峡市公共资源交易中心网（网址：http://gzjy.smx.gov.cn/），点击公共资源交易平台选择“交易主体登录”，在所参与项目右侧点击参与投标，即可直接下载本项目磋商文件。</w:t>
      </w:r>
    </w:p>
    <w:p w14:paraId="2B99899D"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4、根据《关于进一步加强公共资源交易管理持续优化营商环境的通知》（三公管办【2020】2号）文件的要求，磋商文件费用不再收取。</w:t>
      </w:r>
    </w:p>
    <w:p w14:paraId="3C41049B" w14:textId="77777777" w:rsidR="00350ED2" w:rsidRPr="007851F2" w:rsidRDefault="00350ED2" w:rsidP="00350ED2">
      <w:pPr>
        <w:spacing w:line="500" w:lineRule="exact"/>
        <w:ind w:firstLineChars="200" w:firstLine="560"/>
        <w:outlineLvl w:val="0"/>
        <w:rPr>
          <w:rFonts w:asciiTheme="minorEastAsia" w:hAnsiTheme="minorEastAsia" w:cs="宋体"/>
          <w:sz w:val="28"/>
          <w:szCs w:val="28"/>
        </w:rPr>
      </w:pPr>
      <w:bookmarkStart w:id="12" w:name="_Toc32068"/>
      <w:bookmarkStart w:id="13" w:name="_Toc19873"/>
      <w:r w:rsidRPr="007851F2">
        <w:rPr>
          <w:rFonts w:asciiTheme="minorEastAsia" w:hAnsiTheme="minorEastAsia" w:cs="宋体" w:hint="eastAsia"/>
          <w:sz w:val="28"/>
          <w:szCs w:val="28"/>
        </w:rPr>
        <w:t>四、响应文件提交：</w:t>
      </w:r>
      <w:bookmarkEnd w:id="12"/>
      <w:bookmarkEnd w:id="13"/>
    </w:p>
    <w:p w14:paraId="255A8D78"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1、截至时间：2026年09月</w:t>
      </w:r>
      <w:r>
        <w:rPr>
          <w:rFonts w:asciiTheme="minorEastAsia" w:hAnsiTheme="minorEastAsia" w:cs="宋体" w:hint="eastAsia"/>
          <w:sz w:val="28"/>
          <w:szCs w:val="28"/>
        </w:rPr>
        <w:t>09</w:t>
      </w:r>
      <w:r w:rsidRPr="007851F2">
        <w:rPr>
          <w:rFonts w:asciiTheme="minorEastAsia" w:hAnsiTheme="minorEastAsia" w:cs="宋体" w:hint="eastAsia"/>
          <w:sz w:val="28"/>
          <w:szCs w:val="28"/>
        </w:rPr>
        <w:t>日08时30分（北京时间）</w:t>
      </w:r>
    </w:p>
    <w:p w14:paraId="1DF2024C"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2、地点：在三门峡市公共资源交易中心网中上传加密响应文件</w:t>
      </w:r>
    </w:p>
    <w:p w14:paraId="684EDEF2"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注：本项目为不见面开标项目，开标当日，投标人（供应商）不得到开标现场参加开标会议，供应商应当在投标截止时间前，登陆不见面开标大厅选择登陆三门峡市公共资源电子招投标系统进行登陆（网址为http://120.194.249.36:10094/BidOpening/bidopeninghallaction/hall/login）,在线准时参加开标活动并进行响应性文件解密等。每位供应商的解密时间为开标时间起30分钟内完成。因供应商原因未能解密、解密失败或解密超时的将被拒绝。</w:t>
      </w:r>
    </w:p>
    <w:p w14:paraId="34CBD2BD"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温馨提示：本项目为电子化、无纸化交易项目，开标时不再接受任何纸质资料，为保证您能投标成功，</w:t>
      </w:r>
      <w:proofErr w:type="gramStart"/>
      <w:r w:rsidRPr="007851F2">
        <w:rPr>
          <w:rFonts w:asciiTheme="minorEastAsia" w:hAnsiTheme="minorEastAsia" w:cs="宋体" w:hint="eastAsia"/>
          <w:sz w:val="28"/>
          <w:szCs w:val="28"/>
        </w:rPr>
        <w:t>请需仔细</w:t>
      </w:r>
      <w:proofErr w:type="gramEnd"/>
      <w:r w:rsidRPr="007851F2">
        <w:rPr>
          <w:rFonts w:asciiTheme="minorEastAsia" w:hAnsiTheme="minorEastAsia" w:cs="宋体" w:hint="eastAsia"/>
          <w:sz w:val="28"/>
          <w:szCs w:val="28"/>
        </w:rPr>
        <w:t>阅读竞争性磋商文件和三门峡市公共资源交易中心管网业务办理指南。</w:t>
      </w:r>
    </w:p>
    <w:p w14:paraId="0A607AEC" w14:textId="77777777" w:rsidR="00350ED2" w:rsidRPr="007851F2" w:rsidRDefault="00350ED2" w:rsidP="00350ED2">
      <w:pPr>
        <w:spacing w:line="500" w:lineRule="exact"/>
        <w:ind w:firstLineChars="200" w:firstLine="560"/>
        <w:outlineLvl w:val="0"/>
        <w:rPr>
          <w:rFonts w:asciiTheme="minorEastAsia" w:hAnsiTheme="minorEastAsia" w:cs="宋体"/>
          <w:sz w:val="28"/>
          <w:szCs w:val="28"/>
        </w:rPr>
      </w:pPr>
      <w:bookmarkStart w:id="14" w:name="_Toc4830"/>
      <w:bookmarkStart w:id="15" w:name="_Toc32712"/>
      <w:r w:rsidRPr="007851F2">
        <w:rPr>
          <w:rFonts w:asciiTheme="minorEastAsia" w:hAnsiTheme="minorEastAsia" w:cs="宋体" w:hint="eastAsia"/>
          <w:sz w:val="28"/>
          <w:szCs w:val="28"/>
        </w:rPr>
        <w:t>五、响应文件开启：</w:t>
      </w:r>
      <w:bookmarkEnd w:id="14"/>
      <w:bookmarkEnd w:id="15"/>
    </w:p>
    <w:p w14:paraId="3258768B"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1、时间：2026年09月</w:t>
      </w:r>
      <w:r>
        <w:rPr>
          <w:rFonts w:asciiTheme="minorEastAsia" w:hAnsiTheme="minorEastAsia" w:cs="宋体" w:hint="eastAsia"/>
          <w:sz w:val="28"/>
          <w:szCs w:val="28"/>
        </w:rPr>
        <w:t>09</w:t>
      </w:r>
      <w:r w:rsidRPr="007851F2">
        <w:rPr>
          <w:rFonts w:asciiTheme="minorEastAsia" w:hAnsiTheme="minorEastAsia" w:cs="宋体" w:hint="eastAsia"/>
          <w:sz w:val="28"/>
          <w:szCs w:val="28"/>
        </w:rPr>
        <w:t>日08时30分（北京时间）</w:t>
      </w:r>
    </w:p>
    <w:p w14:paraId="06C87EED"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2、地点：义马市公共资源交易中心开标</w:t>
      </w:r>
      <w:r>
        <w:rPr>
          <w:rFonts w:asciiTheme="minorEastAsia" w:hAnsiTheme="minorEastAsia" w:cs="宋体" w:hint="eastAsia"/>
          <w:sz w:val="28"/>
          <w:szCs w:val="28"/>
        </w:rPr>
        <w:t>二</w:t>
      </w:r>
      <w:r w:rsidRPr="007851F2">
        <w:rPr>
          <w:rFonts w:asciiTheme="minorEastAsia" w:hAnsiTheme="minorEastAsia" w:cs="宋体" w:hint="eastAsia"/>
          <w:sz w:val="28"/>
          <w:szCs w:val="28"/>
        </w:rPr>
        <w:t>室</w:t>
      </w:r>
    </w:p>
    <w:p w14:paraId="54BA0810" w14:textId="19534135" w:rsidR="00350ED2" w:rsidRPr="007851F2" w:rsidRDefault="00350ED2" w:rsidP="00350ED2">
      <w:pPr>
        <w:spacing w:line="500" w:lineRule="exact"/>
        <w:ind w:firstLineChars="200" w:firstLine="560"/>
        <w:outlineLvl w:val="0"/>
        <w:rPr>
          <w:rFonts w:asciiTheme="minorEastAsia" w:hAnsiTheme="minorEastAsia" w:cs="宋体"/>
          <w:sz w:val="28"/>
          <w:szCs w:val="28"/>
        </w:rPr>
      </w:pPr>
      <w:bookmarkStart w:id="16" w:name="_Toc28173"/>
      <w:bookmarkStart w:id="17" w:name="_Toc16130"/>
      <w:r w:rsidRPr="007851F2">
        <w:rPr>
          <w:rFonts w:asciiTheme="minorEastAsia" w:hAnsiTheme="minorEastAsia" w:cs="宋体" w:hint="eastAsia"/>
          <w:sz w:val="28"/>
          <w:szCs w:val="28"/>
        </w:rPr>
        <w:lastRenderedPageBreak/>
        <w:t>六、发布公告的媒介</w:t>
      </w:r>
      <w:bookmarkEnd w:id="16"/>
      <w:bookmarkEnd w:id="17"/>
    </w:p>
    <w:p w14:paraId="7FD42FF7"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本次竞争性磋商公告在《中国招标投标公共服务平台》、《河南省政府采购网》、《三门峡市公共资源交易中心网》上发布。</w:t>
      </w:r>
    </w:p>
    <w:p w14:paraId="0A4114FD" w14:textId="77777777" w:rsidR="00350ED2" w:rsidRPr="007851F2" w:rsidRDefault="00350ED2" w:rsidP="00350ED2">
      <w:pPr>
        <w:spacing w:line="500" w:lineRule="exact"/>
        <w:ind w:firstLineChars="200" w:firstLine="560"/>
        <w:outlineLvl w:val="0"/>
        <w:rPr>
          <w:rFonts w:asciiTheme="minorEastAsia" w:hAnsiTheme="minorEastAsia" w:cs="宋体"/>
          <w:sz w:val="28"/>
          <w:szCs w:val="28"/>
        </w:rPr>
      </w:pPr>
      <w:bookmarkStart w:id="18" w:name="_Toc15282"/>
      <w:bookmarkStart w:id="19" w:name="_Toc23999"/>
      <w:r w:rsidRPr="007851F2">
        <w:rPr>
          <w:rFonts w:asciiTheme="minorEastAsia" w:hAnsiTheme="minorEastAsia" w:cs="宋体" w:hint="eastAsia"/>
          <w:sz w:val="28"/>
          <w:szCs w:val="28"/>
        </w:rPr>
        <w:t>七、其他补充事宜</w:t>
      </w:r>
      <w:bookmarkEnd w:id="18"/>
      <w:bookmarkEnd w:id="19"/>
    </w:p>
    <w:p w14:paraId="7DCEE3EE" w14:textId="77777777" w:rsidR="00350ED2" w:rsidRPr="008B30D9" w:rsidRDefault="00350ED2" w:rsidP="00350ED2">
      <w:pPr>
        <w:widowControl/>
        <w:adjustRightInd w:val="0"/>
        <w:snapToGrid w:val="0"/>
        <w:spacing w:line="500" w:lineRule="exact"/>
        <w:ind w:firstLineChars="200" w:firstLine="560"/>
        <w:jc w:val="left"/>
        <w:rPr>
          <w:rFonts w:asciiTheme="minorEastAsia" w:hAnsiTheme="minorEastAsia" w:cs="宋体"/>
          <w:kern w:val="0"/>
          <w:sz w:val="28"/>
          <w:szCs w:val="28"/>
        </w:rPr>
      </w:pPr>
      <w:r w:rsidRPr="008B30D9">
        <w:rPr>
          <w:rFonts w:asciiTheme="minorEastAsia" w:hAnsiTheme="minorEastAsia" w:cs="宋体" w:hint="eastAsia"/>
          <w:kern w:val="0"/>
          <w:sz w:val="28"/>
          <w:szCs w:val="28"/>
        </w:rPr>
        <w:t>1、资格评（预）审部分：资格评（预）以响应文件为准，其上</w:t>
      </w:r>
      <w:proofErr w:type="gramStart"/>
      <w:r w:rsidRPr="008B30D9">
        <w:rPr>
          <w:rFonts w:asciiTheme="minorEastAsia" w:hAnsiTheme="minorEastAsia" w:cs="宋体" w:hint="eastAsia"/>
          <w:kern w:val="0"/>
          <w:sz w:val="28"/>
          <w:szCs w:val="28"/>
        </w:rPr>
        <w:t>传资料</w:t>
      </w:r>
      <w:proofErr w:type="gramEnd"/>
      <w:r w:rsidRPr="008B30D9">
        <w:rPr>
          <w:rFonts w:asciiTheme="minorEastAsia" w:hAnsiTheme="minorEastAsia" w:cs="宋体" w:hint="eastAsia"/>
          <w:kern w:val="0"/>
          <w:sz w:val="28"/>
          <w:szCs w:val="28"/>
        </w:rPr>
        <w:t>真实性由供应商自行承担。</w:t>
      </w:r>
    </w:p>
    <w:p w14:paraId="050B203E" w14:textId="77777777" w:rsidR="00350ED2" w:rsidRPr="008B30D9" w:rsidRDefault="00350ED2" w:rsidP="00350ED2">
      <w:pPr>
        <w:widowControl/>
        <w:adjustRightInd w:val="0"/>
        <w:snapToGrid w:val="0"/>
        <w:spacing w:line="500" w:lineRule="exact"/>
        <w:ind w:firstLineChars="200" w:firstLine="560"/>
        <w:jc w:val="left"/>
        <w:rPr>
          <w:rFonts w:asciiTheme="minorEastAsia" w:hAnsiTheme="minorEastAsia" w:cs="宋体"/>
          <w:kern w:val="0"/>
          <w:sz w:val="28"/>
          <w:szCs w:val="28"/>
        </w:rPr>
      </w:pPr>
      <w:r w:rsidRPr="008B30D9">
        <w:rPr>
          <w:rFonts w:asciiTheme="minorEastAsia" w:hAnsiTheme="minorEastAsia" w:cs="宋体" w:hint="eastAsia"/>
          <w:kern w:val="0"/>
          <w:sz w:val="28"/>
          <w:szCs w:val="28"/>
        </w:rPr>
        <w:t>2、评标打分部分：评标打分部分仍按照100分制原则进行，涉及到资格审查、企业荣誉、人员业绩、企业业绩等计分部分时，以供应商自行上传到响应文件中的相应内容为准。</w:t>
      </w:r>
    </w:p>
    <w:p w14:paraId="16E0AAE4" w14:textId="77777777" w:rsidR="00350ED2" w:rsidRPr="008B30D9" w:rsidRDefault="00350ED2" w:rsidP="00350ED2">
      <w:pPr>
        <w:widowControl/>
        <w:adjustRightInd w:val="0"/>
        <w:snapToGrid w:val="0"/>
        <w:spacing w:line="500" w:lineRule="exact"/>
        <w:ind w:firstLineChars="200" w:firstLine="560"/>
        <w:jc w:val="left"/>
        <w:rPr>
          <w:rFonts w:asciiTheme="minorEastAsia" w:hAnsiTheme="minorEastAsia" w:cs="宋体"/>
          <w:kern w:val="0"/>
          <w:sz w:val="28"/>
          <w:szCs w:val="28"/>
        </w:rPr>
      </w:pPr>
      <w:r w:rsidRPr="008B30D9">
        <w:rPr>
          <w:rFonts w:asciiTheme="minorEastAsia" w:hAnsiTheme="minorEastAsia" w:cs="宋体" w:hint="eastAsia"/>
          <w:kern w:val="0"/>
          <w:sz w:val="28"/>
          <w:szCs w:val="28"/>
        </w:rPr>
        <w:t>3、响应文件编制部分：在磋商文件中要求供应</w:t>
      </w:r>
      <w:proofErr w:type="gramStart"/>
      <w:r w:rsidRPr="008B30D9">
        <w:rPr>
          <w:rFonts w:asciiTheme="minorEastAsia" w:hAnsiTheme="minorEastAsia" w:cs="宋体" w:hint="eastAsia"/>
          <w:kern w:val="0"/>
          <w:sz w:val="28"/>
          <w:szCs w:val="28"/>
        </w:rPr>
        <w:t>商按照</w:t>
      </w:r>
      <w:proofErr w:type="gramEnd"/>
      <w:r w:rsidRPr="008B30D9">
        <w:rPr>
          <w:rFonts w:asciiTheme="minorEastAsia" w:hAnsiTheme="minorEastAsia" w:cs="宋体" w:hint="eastAsia"/>
          <w:kern w:val="0"/>
          <w:sz w:val="28"/>
          <w:szCs w:val="28"/>
        </w:rPr>
        <w:t xml:space="preserve">响应文件格式进行响应文件编制，在响应文件编制时，应明确将供应商企业基本情况、资质情况、人员情况、财务情况、业绩情况编入响应文件，便于进行资格审查及评标打分以响应文件业绩信息为准，可使用电子营业执照。 </w:t>
      </w:r>
    </w:p>
    <w:p w14:paraId="4408A16E" w14:textId="77777777" w:rsidR="00350ED2" w:rsidRPr="008B30D9" w:rsidRDefault="00350ED2" w:rsidP="00350ED2">
      <w:pPr>
        <w:widowControl/>
        <w:adjustRightInd w:val="0"/>
        <w:snapToGrid w:val="0"/>
        <w:spacing w:line="500" w:lineRule="exact"/>
        <w:ind w:firstLineChars="200" w:firstLine="560"/>
        <w:jc w:val="left"/>
        <w:rPr>
          <w:rFonts w:asciiTheme="minorEastAsia" w:hAnsiTheme="minorEastAsia" w:cs="宋体"/>
          <w:kern w:val="0"/>
          <w:sz w:val="28"/>
          <w:szCs w:val="28"/>
        </w:rPr>
      </w:pPr>
      <w:r w:rsidRPr="008B30D9">
        <w:rPr>
          <w:rFonts w:asciiTheme="minorEastAsia" w:hAnsiTheme="minorEastAsia" w:cs="宋体" w:hint="eastAsia"/>
          <w:kern w:val="0"/>
          <w:sz w:val="28"/>
          <w:szCs w:val="28"/>
        </w:rPr>
        <w:t>4、我单位（采购人）严格按</w:t>
      </w:r>
      <w:proofErr w:type="gramStart"/>
      <w:r w:rsidRPr="008B30D9">
        <w:rPr>
          <w:rFonts w:asciiTheme="minorEastAsia" w:hAnsiTheme="minorEastAsia" w:cs="宋体" w:hint="eastAsia"/>
          <w:kern w:val="0"/>
          <w:sz w:val="28"/>
          <w:szCs w:val="28"/>
        </w:rPr>
        <w:t>三财购</w:t>
      </w:r>
      <w:proofErr w:type="gramEnd"/>
      <w:r w:rsidRPr="008B30D9">
        <w:rPr>
          <w:rFonts w:asciiTheme="minorEastAsia" w:hAnsiTheme="minorEastAsia" w:cs="宋体" w:hint="eastAsia"/>
          <w:kern w:val="0"/>
          <w:sz w:val="28"/>
          <w:szCs w:val="28"/>
        </w:rPr>
        <w:t>【2021】9号文要求的时限发布中标结果公告，发出中标通知书，签订采购合同，上传采购合同。</w:t>
      </w:r>
    </w:p>
    <w:p w14:paraId="1A25C012" w14:textId="77777777" w:rsidR="00350ED2" w:rsidRPr="008B30D9" w:rsidRDefault="00350ED2" w:rsidP="00350ED2">
      <w:pPr>
        <w:widowControl/>
        <w:adjustRightInd w:val="0"/>
        <w:snapToGrid w:val="0"/>
        <w:spacing w:line="500" w:lineRule="exact"/>
        <w:ind w:firstLineChars="200" w:firstLine="560"/>
        <w:jc w:val="left"/>
        <w:rPr>
          <w:rFonts w:asciiTheme="minorEastAsia" w:hAnsiTheme="minorEastAsia" w:cs="宋体"/>
          <w:kern w:val="0"/>
          <w:sz w:val="28"/>
          <w:szCs w:val="28"/>
        </w:rPr>
      </w:pPr>
      <w:r w:rsidRPr="008B30D9">
        <w:rPr>
          <w:rFonts w:asciiTheme="minorEastAsia" w:hAnsiTheme="minorEastAsia" w:cs="宋体" w:hint="eastAsia"/>
          <w:kern w:val="0"/>
          <w:sz w:val="28"/>
          <w:szCs w:val="28"/>
        </w:rPr>
        <w:t>5、供应商应仔细阅读操作手册，在本公告中要求的截止时间前完成磋商文件下载等工作。因供应商操作不当等问题造成的无法下载磋商文件、无法磋商等一切后果，由供应商自行承担。</w:t>
      </w:r>
    </w:p>
    <w:p w14:paraId="3546347A" w14:textId="77777777" w:rsidR="00350ED2" w:rsidRPr="008B30D9" w:rsidRDefault="00350ED2" w:rsidP="00350ED2">
      <w:pPr>
        <w:widowControl/>
        <w:adjustRightInd w:val="0"/>
        <w:snapToGrid w:val="0"/>
        <w:spacing w:line="500" w:lineRule="exact"/>
        <w:ind w:firstLineChars="200" w:firstLine="560"/>
        <w:jc w:val="left"/>
        <w:rPr>
          <w:rFonts w:asciiTheme="minorEastAsia" w:hAnsiTheme="minorEastAsia" w:cs="宋体"/>
          <w:kern w:val="0"/>
          <w:sz w:val="28"/>
          <w:szCs w:val="28"/>
        </w:rPr>
      </w:pPr>
      <w:r w:rsidRPr="008B30D9">
        <w:rPr>
          <w:rFonts w:asciiTheme="minorEastAsia" w:hAnsiTheme="minorEastAsia" w:cs="宋体" w:hint="eastAsia"/>
          <w:kern w:val="0"/>
          <w:sz w:val="28"/>
          <w:szCs w:val="28"/>
        </w:rPr>
        <w:t>6、供应商递交的响应文件不论中标与否均不予退还。</w:t>
      </w:r>
    </w:p>
    <w:p w14:paraId="6158002A" w14:textId="77777777" w:rsidR="00350ED2" w:rsidRPr="007851F2" w:rsidRDefault="00350ED2" w:rsidP="00350ED2">
      <w:pPr>
        <w:widowControl/>
        <w:adjustRightInd w:val="0"/>
        <w:snapToGrid w:val="0"/>
        <w:spacing w:line="500" w:lineRule="exact"/>
        <w:ind w:firstLineChars="200" w:firstLine="560"/>
        <w:jc w:val="left"/>
        <w:rPr>
          <w:rFonts w:asciiTheme="minorEastAsia" w:hAnsiTheme="minorEastAsia" w:cs="宋体"/>
          <w:kern w:val="0"/>
          <w:sz w:val="28"/>
          <w:szCs w:val="28"/>
        </w:rPr>
      </w:pPr>
      <w:r w:rsidRPr="008B30D9">
        <w:rPr>
          <w:rFonts w:asciiTheme="minorEastAsia" w:hAnsiTheme="minorEastAsia" w:cs="宋体" w:hint="eastAsia"/>
          <w:kern w:val="0"/>
          <w:sz w:val="28"/>
          <w:szCs w:val="28"/>
        </w:rPr>
        <w:t>7、采购人不组织供应商踏勘现场。</w:t>
      </w:r>
    </w:p>
    <w:p w14:paraId="080B2EEB" w14:textId="77777777" w:rsidR="00350ED2" w:rsidRPr="007851F2" w:rsidRDefault="00350ED2" w:rsidP="00350ED2">
      <w:pPr>
        <w:spacing w:line="500" w:lineRule="exact"/>
        <w:ind w:firstLineChars="200" w:firstLine="560"/>
        <w:outlineLvl w:val="0"/>
        <w:rPr>
          <w:rFonts w:asciiTheme="minorEastAsia" w:hAnsiTheme="minorEastAsia" w:cs="宋体"/>
          <w:sz w:val="28"/>
          <w:szCs w:val="28"/>
        </w:rPr>
      </w:pPr>
      <w:bookmarkStart w:id="20" w:name="_Toc10608"/>
      <w:bookmarkStart w:id="21" w:name="_Toc3910"/>
      <w:r w:rsidRPr="007851F2">
        <w:rPr>
          <w:rFonts w:asciiTheme="minorEastAsia" w:hAnsiTheme="minorEastAsia" w:cs="宋体" w:hint="eastAsia"/>
          <w:sz w:val="28"/>
          <w:szCs w:val="28"/>
        </w:rPr>
        <w:t>八、凡对本次招标提出询问，请按照以下方式联系</w:t>
      </w:r>
      <w:bookmarkEnd w:id="20"/>
      <w:bookmarkEnd w:id="21"/>
    </w:p>
    <w:p w14:paraId="301390D0" w14:textId="77777777" w:rsidR="00350ED2" w:rsidRPr="007851F2" w:rsidRDefault="00350ED2" w:rsidP="00350ED2">
      <w:pPr>
        <w:spacing w:line="500" w:lineRule="exact"/>
        <w:ind w:firstLineChars="200" w:firstLine="560"/>
        <w:outlineLvl w:val="1"/>
        <w:rPr>
          <w:rFonts w:asciiTheme="minorEastAsia" w:hAnsiTheme="minorEastAsia" w:cs="宋体"/>
          <w:sz w:val="28"/>
          <w:szCs w:val="28"/>
        </w:rPr>
      </w:pPr>
      <w:bookmarkStart w:id="22" w:name="_Toc11806"/>
      <w:bookmarkStart w:id="23" w:name="_Toc1278"/>
      <w:r w:rsidRPr="007851F2">
        <w:rPr>
          <w:rFonts w:asciiTheme="minorEastAsia" w:hAnsiTheme="minorEastAsia" w:cs="宋体" w:hint="eastAsia"/>
          <w:sz w:val="28"/>
          <w:szCs w:val="28"/>
        </w:rPr>
        <w:t>1、采购人信息</w:t>
      </w:r>
      <w:bookmarkEnd w:id="22"/>
      <w:bookmarkEnd w:id="23"/>
    </w:p>
    <w:p w14:paraId="79A7522D"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采购人名称：义马市交通运输局</w:t>
      </w:r>
    </w:p>
    <w:p w14:paraId="230887A7"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地址：义马市客运中心后院</w:t>
      </w:r>
    </w:p>
    <w:p w14:paraId="1948DC86"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联系人：</w:t>
      </w:r>
      <w:proofErr w:type="gramStart"/>
      <w:r w:rsidRPr="007851F2">
        <w:rPr>
          <w:rFonts w:asciiTheme="minorEastAsia" w:hAnsiTheme="minorEastAsia" w:cs="宋体" w:hint="eastAsia"/>
          <w:sz w:val="28"/>
          <w:szCs w:val="28"/>
        </w:rPr>
        <w:t>寇</w:t>
      </w:r>
      <w:proofErr w:type="gramEnd"/>
      <w:r w:rsidRPr="007851F2">
        <w:rPr>
          <w:rFonts w:asciiTheme="minorEastAsia" w:hAnsiTheme="minorEastAsia" w:cs="宋体" w:hint="eastAsia"/>
          <w:sz w:val="28"/>
          <w:szCs w:val="28"/>
        </w:rPr>
        <w:t>先生</w:t>
      </w:r>
    </w:p>
    <w:p w14:paraId="1B40C5C4"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联系电话：0398-5587869</w:t>
      </w:r>
    </w:p>
    <w:p w14:paraId="1EEFB5D0" w14:textId="77777777" w:rsidR="00350ED2" w:rsidRPr="007851F2" w:rsidRDefault="00350ED2" w:rsidP="00350ED2">
      <w:pPr>
        <w:spacing w:line="500" w:lineRule="exact"/>
        <w:ind w:firstLineChars="200" w:firstLine="560"/>
        <w:outlineLvl w:val="1"/>
        <w:rPr>
          <w:rFonts w:asciiTheme="minorEastAsia" w:hAnsiTheme="minorEastAsia" w:cs="宋体"/>
          <w:sz w:val="28"/>
          <w:szCs w:val="28"/>
        </w:rPr>
      </w:pPr>
      <w:bookmarkStart w:id="24" w:name="_Toc31369"/>
      <w:bookmarkStart w:id="25" w:name="_Toc6476"/>
      <w:r w:rsidRPr="007851F2">
        <w:rPr>
          <w:rFonts w:asciiTheme="minorEastAsia" w:hAnsiTheme="minorEastAsia" w:cs="宋体" w:hint="eastAsia"/>
          <w:sz w:val="28"/>
          <w:szCs w:val="28"/>
        </w:rPr>
        <w:t>2、采购代理机构信息</w:t>
      </w:r>
      <w:bookmarkEnd w:id="24"/>
      <w:bookmarkEnd w:id="25"/>
    </w:p>
    <w:p w14:paraId="6D1EBC95" w14:textId="77777777" w:rsidR="00350ED2" w:rsidRPr="007851F2" w:rsidRDefault="00350ED2" w:rsidP="00350ED2">
      <w:pPr>
        <w:spacing w:line="500" w:lineRule="exact"/>
        <w:ind w:firstLineChars="200" w:firstLine="560"/>
        <w:rPr>
          <w:rFonts w:asciiTheme="minorEastAsia" w:hAnsiTheme="minorEastAsia" w:cs="宋体"/>
          <w:sz w:val="28"/>
          <w:szCs w:val="28"/>
        </w:rPr>
      </w:pPr>
      <w:bookmarkStart w:id="26" w:name="_Toc18700"/>
      <w:r w:rsidRPr="007851F2">
        <w:rPr>
          <w:rFonts w:asciiTheme="minorEastAsia" w:hAnsiTheme="minorEastAsia" w:cs="宋体" w:hint="eastAsia"/>
          <w:sz w:val="28"/>
          <w:szCs w:val="28"/>
        </w:rPr>
        <w:t>采购代理机构：</w:t>
      </w:r>
      <w:bookmarkStart w:id="27" w:name="_Toc12794"/>
      <w:bookmarkEnd w:id="26"/>
      <w:r w:rsidRPr="007851F2">
        <w:rPr>
          <w:rFonts w:asciiTheme="minorEastAsia" w:hAnsiTheme="minorEastAsia" w:cs="宋体" w:hint="eastAsia"/>
          <w:sz w:val="28"/>
          <w:szCs w:val="28"/>
        </w:rPr>
        <w:t>信</w:t>
      </w:r>
      <w:proofErr w:type="gramStart"/>
      <w:r w:rsidRPr="007851F2">
        <w:rPr>
          <w:rFonts w:asciiTheme="minorEastAsia" w:hAnsiTheme="minorEastAsia" w:cs="宋体" w:hint="eastAsia"/>
          <w:sz w:val="28"/>
          <w:szCs w:val="28"/>
        </w:rPr>
        <w:t>宇腾远工程</w:t>
      </w:r>
      <w:proofErr w:type="gramEnd"/>
      <w:r w:rsidRPr="007851F2">
        <w:rPr>
          <w:rFonts w:asciiTheme="minorEastAsia" w:hAnsiTheme="minorEastAsia" w:cs="宋体" w:hint="eastAsia"/>
          <w:sz w:val="28"/>
          <w:szCs w:val="28"/>
        </w:rPr>
        <w:t>咨询集团有限公司</w:t>
      </w:r>
    </w:p>
    <w:p w14:paraId="4F35A008"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lastRenderedPageBreak/>
        <w:t>地址：西安曲江新区</w:t>
      </w:r>
      <w:proofErr w:type="gramStart"/>
      <w:r w:rsidRPr="007851F2">
        <w:rPr>
          <w:rFonts w:asciiTheme="minorEastAsia" w:hAnsiTheme="minorEastAsia" w:cs="宋体" w:hint="eastAsia"/>
          <w:sz w:val="28"/>
          <w:szCs w:val="28"/>
        </w:rPr>
        <w:t>雁展路</w:t>
      </w:r>
      <w:proofErr w:type="gramEnd"/>
      <w:r w:rsidRPr="007851F2">
        <w:rPr>
          <w:rFonts w:asciiTheme="minorEastAsia" w:hAnsiTheme="minorEastAsia" w:cs="宋体" w:hint="eastAsia"/>
          <w:sz w:val="28"/>
          <w:szCs w:val="28"/>
        </w:rPr>
        <w:t>1111号莱安中心T7-2506</w:t>
      </w:r>
    </w:p>
    <w:p w14:paraId="57492F24"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联系人：高女士</w:t>
      </w:r>
    </w:p>
    <w:p w14:paraId="2DA268EC"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联系方式：18239837076</w:t>
      </w:r>
    </w:p>
    <w:p w14:paraId="4A9FEE57" w14:textId="77777777" w:rsidR="00350ED2" w:rsidRPr="007851F2" w:rsidRDefault="00350ED2" w:rsidP="00350ED2">
      <w:pPr>
        <w:spacing w:line="500" w:lineRule="exact"/>
        <w:ind w:firstLineChars="200" w:firstLine="560"/>
        <w:outlineLvl w:val="1"/>
        <w:rPr>
          <w:rFonts w:asciiTheme="minorEastAsia" w:hAnsiTheme="minorEastAsia" w:cs="宋体"/>
          <w:sz w:val="28"/>
          <w:szCs w:val="28"/>
        </w:rPr>
      </w:pPr>
      <w:bookmarkStart w:id="28" w:name="_Toc3195"/>
      <w:r w:rsidRPr="007851F2">
        <w:rPr>
          <w:rFonts w:asciiTheme="minorEastAsia" w:hAnsiTheme="minorEastAsia" w:cs="宋体" w:hint="eastAsia"/>
          <w:sz w:val="28"/>
          <w:szCs w:val="28"/>
        </w:rPr>
        <w:t>3、监督单位信息</w:t>
      </w:r>
      <w:bookmarkEnd w:id="27"/>
      <w:bookmarkEnd w:id="28"/>
    </w:p>
    <w:p w14:paraId="748759D1" w14:textId="77777777" w:rsidR="00350ED2" w:rsidRPr="007851F2" w:rsidRDefault="00350ED2" w:rsidP="00350ED2">
      <w:pPr>
        <w:spacing w:line="500" w:lineRule="exact"/>
        <w:ind w:firstLineChars="200" w:firstLine="560"/>
        <w:rPr>
          <w:rFonts w:asciiTheme="minorEastAsia" w:hAnsiTheme="minorEastAsia" w:cs="宋体"/>
          <w:sz w:val="28"/>
          <w:szCs w:val="28"/>
        </w:rPr>
      </w:pPr>
      <w:r w:rsidRPr="007851F2">
        <w:rPr>
          <w:rFonts w:asciiTheme="minorEastAsia" w:hAnsiTheme="minorEastAsia" w:cs="宋体" w:hint="eastAsia"/>
          <w:sz w:val="28"/>
          <w:szCs w:val="28"/>
        </w:rPr>
        <w:t>名称：义马市财政局政府采购监督管理科</w:t>
      </w:r>
    </w:p>
    <w:p w14:paraId="078D9B71" w14:textId="77777777" w:rsidR="00350ED2" w:rsidRPr="007851F2" w:rsidRDefault="00350ED2" w:rsidP="00350ED2">
      <w:pPr>
        <w:spacing w:line="500" w:lineRule="exact"/>
        <w:ind w:firstLineChars="200" w:firstLine="560"/>
        <w:rPr>
          <w:rFonts w:ascii="宋体" w:eastAsia="宋体" w:hAnsi="宋体" w:cs="宋体"/>
          <w:sz w:val="24"/>
          <w:szCs w:val="24"/>
        </w:rPr>
      </w:pPr>
      <w:r w:rsidRPr="007851F2">
        <w:rPr>
          <w:rFonts w:asciiTheme="minorEastAsia" w:hAnsiTheme="minorEastAsia" w:cs="宋体" w:hint="eastAsia"/>
          <w:sz w:val="28"/>
          <w:szCs w:val="28"/>
        </w:rPr>
        <w:t>联系方式：0398-5832143</w:t>
      </w:r>
    </w:p>
    <w:p w14:paraId="14953BA0" w14:textId="2C2581AF" w:rsidR="00252ABF" w:rsidRDefault="00252ABF" w:rsidP="00350ED2">
      <w:pPr>
        <w:wordWrap w:val="0"/>
        <w:spacing w:line="360" w:lineRule="auto"/>
        <w:ind w:firstLineChars="200" w:firstLine="480"/>
        <w:rPr>
          <w:rFonts w:ascii="宋体" w:eastAsia="宋体" w:hAnsi="宋体" w:cs="宋体"/>
          <w:sz w:val="24"/>
          <w:szCs w:val="24"/>
        </w:rPr>
      </w:pPr>
    </w:p>
    <w:p w14:paraId="3C1D2405" w14:textId="77777777" w:rsidR="00252ABF" w:rsidRDefault="00252ABF" w:rsidP="00252ABF">
      <w:pPr>
        <w:wordWrap w:val="0"/>
        <w:spacing w:line="360" w:lineRule="auto"/>
        <w:ind w:firstLineChars="200" w:firstLine="480"/>
        <w:outlineLvl w:val="1"/>
        <w:rPr>
          <w:rFonts w:ascii="宋体" w:eastAsia="宋体" w:hAnsi="宋体" w:cs="宋体"/>
          <w:sz w:val="24"/>
          <w:szCs w:val="24"/>
        </w:rPr>
      </w:pPr>
    </w:p>
    <w:p w14:paraId="44FBA4D0" w14:textId="77777777" w:rsidR="00252ABF" w:rsidRDefault="00252ABF" w:rsidP="00252ABF">
      <w:pPr>
        <w:widowControl/>
        <w:spacing w:afterLines="100" w:after="312" w:line="220" w:lineRule="atLeast"/>
        <w:ind w:firstLine="198"/>
        <w:jc w:val="center"/>
        <w:outlineLvl w:val="0"/>
        <w:rPr>
          <w:rFonts w:ascii="黑体" w:eastAsia="黑体" w:hAnsi="黑体"/>
          <w:bCs/>
          <w:kern w:val="0"/>
          <w:sz w:val="32"/>
          <w:szCs w:val="32"/>
          <w:shd w:val="clear" w:color="auto" w:fill="FFFFFF"/>
        </w:rPr>
      </w:pPr>
      <w:r>
        <w:rPr>
          <w:rFonts w:ascii="黑体" w:eastAsia="黑体" w:hAnsi="黑体" w:hint="eastAsia"/>
          <w:bCs/>
          <w:kern w:val="0"/>
          <w:sz w:val="32"/>
          <w:szCs w:val="32"/>
          <w:shd w:val="clear" w:color="auto" w:fill="FFFFFF"/>
        </w:rPr>
        <w:br w:type="page"/>
      </w:r>
      <w:bookmarkStart w:id="29" w:name="_Toc10749"/>
      <w:r>
        <w:rPr>
          <w:rFonts w:ascii="宋体" w:hAnsi="宋体" w:cs="宋体" w:hint="eastAsia"/>
          <w:b/>
          <w:kern w:val="0"/>
          <w:sz w:val="32"/>
          <w:szCs w:val="32"/>
          <w:shd w:val="clear" w:color="auto" w:fill="FFFFFF"/>
        </w:rPr>
        <w:lastRenderedPageBreak/>
        <w:t>第二章  供应商须知</w:t>
      </w:r>
      <w:bookmarkEnd w:id="29"/>
    </w:p>
    <w:p w14:paraId="04EEA6F8" w14:textId="77777777" w:rsidR="00252ABF" w:rsidRDefault="00252ABF" w:rsidP="00252ABF">
      <w:pPr>
        <w:jc w:val="center"/>
        <w:rPr>
          <w:sz w:val="24"/>
          <w:szCs w:val="28"/>
        </w:rPr>
      </w:pPr>
      <w:r>
        <w:rPr>
          <w:rFonts w:hint="eastAsia"/>
          <w:sz w:val="24"/>
          <w:szCs w:val="28"/>
        </w:rPr>
        <w:t>供应商须知前附表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22"/>
        <w:gridCol w:w="1701"/>
        <w:gridCol w:w="6979"/>
      </w:tblGrid>
      <w:tr w:rsidR="00252ABF" w14:paraId="5EF04293" w14:textId="77777777" w:rsidTr="00252ABF">
        <w:trPr>
          <w:trHeight w:val="611"/>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881EAE"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条款号</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4B0DE7F4"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条款名称</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F88674F" w14:textId="77777777" w:rsidR="00252ABF" w:rsidRDefault="00252ABF" w:rsidP="00252ABF">
            <w:pPr>
              <w:wordWrap w:val="0"/>
              <w:topLinePunct/>
              <w:adjustRightInd w:val="0"/>
              <w:snapToGrid w:val="0"/>
              <w:spacing w:line="360" w:lineRule="auto"/>
              <w:rPr>
                <w:rFonts w:ascii="宋体" w:hAnsi="宋体" w:cs="宋体"/>
                <w:kern w:val="0"/>
                <w:sz w:val="24"/>
                <w:szCs w:val="24"/>
              </w:rPr>
            </w:pPr>
            <w:r>
              <w:rPr>
                <w:rFonts w:ascii="宋体" w:hAnsi="宋体" w:cs="宋体" w:hint="eastAsia"/>
                <w:kern w:val="0"/>
                <w:sz w:val="24"/>
                <w:szCs w:val="24"/>
              </w:rPr>
              <w:t>编列内容</w:t>
            </w:r>
          </w:p>
        </w:tc>
      </w:tr>
      <w:tr w:rsidR="00252ABF" w14:paraId="5E08F2A9" w14:textId="77777777" w:rsidTr="00252ABF">
        <w:trPr>
          <w:trHeight w:val="832"/>
          <w:jc w:val="center"/>
        </w:trPr>
        <w:tc>
          <w:tcPr>
            <w:tcW w:w="1022" w:type="dxa"/>
            <w:vMerge w:val="restart"/>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236EB6D"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1.1</w:t>
            </w:r>
          </w:p>
        </w:tc>
        <w:tc>
          <w:tcPr>
            <w:tcW w:w="1701" w:type="dxa"/>
            <w:vMerge w:val="restart"/>
            <w:tcBorders>
              <w:top w:val="nil"/>
              <w:left w:val="nil"/>
              <w:bottom w:val="single" w:sz="4" w:space="0" w:color="auto"/>
              <w:right w:val="single" w:sz="4" w:space="0" w:color="auto"/>
            </w:tcBorders>
            <w:tcMar>
              <w:top w:w="0" w:type="dxa"/>
              <w:left w:w="108" w:type="dxa"/>
              <w:bottom w:w="0" w:type="dxa"/>
              <w:right w:w="108" w:type="dxa"/>
            </w:tcMar>
            <w:vAlign w:val="center"/>
          </w:tcPr>
          <w:p w14:paraId="4FF28F43"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采购人</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76ECEF0" w14:textId="77777777" w:rsidR="00252ABF" w:rsidRDefault="00252ABF" w:rsidP="00252ABF">
            <w:pPr>
              <w:wordWrap w:val="0"/>
              <w:topLinePunct/>
              <w:spacing w:line="360" w:lineRule="auto"/>
              <w:jc w:val="left"/>
              <w:rPr>
                <w:rFonts w:ascii="宋体" w:eastAsia="宋体" w:hAnsi="宋体" w:cs="宋体"/>
                <w:sz w:val="24"/>
                <w:szCs w:val="24"/>
              </w:rPr>
            </w:pPr>
            <w:r>
              <w:rPr>
                <w:rFonts w:ascii="宋体" w:hAnsi="宋体" w:cs="宋体" w:hint="eastAsia"/>
                <w:sz w:val="24"/>
                <w:szCs w:val="24"/>
              </w:rPr>
              <w:t>采购人名称：义马市交通运输局</w:t>
            </w:r>
          </w:p>
          <w:p w14:paraId="61059F9B" w14:textId="77777777" w:rsidR="00252ABF" w:rsidRDefault="00252ABF" w:rsidP="00252ABF">
            <w:pPr>
              <w:wordWrap w:val="0"/>
              <w:topLinePunct/>
              <w:spacing w:line="360" w:lineRule="auto"/>
              <w:jc w:val="left"/>
              <w:rPr>
                <w:rFonts w:ascii="宋体" w:hAnsi="宋体" w:cs="宋体"/>
                <w:kern w:val="0"/>
                <w:sz w:val="24"/>
                <w:szCs w:val="24"/>
              </w:rPr>
            </w:pPr>
            <w:r>
              <w:rPr>
                <w:rFonts w:ascii="宋体" w:hAnsi="宋体" w:cs="宋体" w:hint="eastAsia"/>
                <w:kern w:val="0"/>
                <w:sz w:val="24"/>
                <w:szCs w:val="24"/>
              </w:rPr>
              <w:t>地址：义马市客运中心后院</w:t>
            </w:r>
          </w:p>
          <w:p w14:paraId="2FC8F605" w14:textId="77777777" w:rsidR="00252ABF" w:rsidRDefault="00252ABF" w:rsidP="00252ABF">
            <w:pPr>
              <w:wordWrap w:val="0"/>
              <w:topLinePunct/>
              <w:spacing w:line="360" w:lineRule="auto"/>
              <w:jc w:val="left"/>
              <w:rPr>
                <w:rFonts w:ascii="宋体" w:hAnsi="宋体" w:cs="宋体"/>
                <w:kern w:val="0"/>
                <w:sz w:val="24"/>
                <w:szCs w:val="24"/>
              </w:rPr>
            </w:pPr>
            <w:r>
              <w:rPr>
                <w:rFonts w:ascii="宋体" w:hAnsi="宋体" w:cs="宋体" w:hint="eastAsia"/>
                <w:kern w:val="0"/>
                <w:sz w:val="24"/>
                <w:szCs w:val="24"/>
              </w:rPr>
              <w:t>联系人：</w:t>
            </w:r>
            <w:proofErr w:type="gramStart"/>
            <w:r>
              <w:rPr>
                <w:rFonts w:ascii="宋体" w:hAnsi="宋体" w:cs="宋体" w:hint="eastAsia"/>
                <w:kern w:val="0"/>
                <w:sz w:val="24"/>
                <w:szCs w:val="24"/>
              </w:rPr>
              <w:t>寇</w:t>
            </w:r>
            <w:proofErr w:type="gramEnd"/>
            <w:r>
              <w:rPr>
                <w:rFonts w:ascii="宋体" w:hAnsi="宋体" w:cs="宋体" w:hint="eastAsia"/>
                <w:kern w:val="0"/>
                <w:sz w:val="24"/>
                <w:szCs w:val="24"/>
              </w:rPr>
              <w:t>先生</w:t>
            </w:r>
          </w:p>
          <w:p w14:paraId="4B92E932" w14:textId="77777777" w:rsidR="00252ABF" w:rsidRDefault="00252ABF" w:rsidP="00252ABF">
            <w:pPr>
              <w:wordWrap w:val="0"/>
              <w:topLinePunct/>
              <w:spacing w:line="360" w:lineRule="auto"/>
              <w:jc w:val="left"/>
              <w:rPr>
                <w:rFonts w:ascii="宋体" w:hAnsi="宋体" w:cs="宋体"/>
                <w:kern w:val="0"/>
                <w:sz w:val="24"/>
                <w:szCs w:val="24"/>
              </w:rPr>
            </w:pPr>
            <w:r>
              <w:rPr>
                <w:rFonts w:ascii="宋体" w:hAnsi="宋体" w:cs="宋体" w:hint="eastAsia"/>
                <w:kern w:val="0"/>
                <w:sz w:val="24"/>
                <w:szCs w:val="24"/>
              </w:rPr>
              <w:t>联系电话：</w:t>
            </w:r>
            <w:r>
              <w:rPr>
                <w:rFonts w:ascii="宋体" w:eastAsia="宋体" w:hAnsi="宋体" w:cs="宋体" w:hint="eastAsia"/>
                <w:sz w:val="24"/>
                <w:szCs w:val="24"/>
              </w:rPr>
              <w:t>0398-5587869</w:t>
            </w:r>
          </w:p>
        </w:tc>
      </w:tr>
      <w:tr w:rsidR="00252ABF" w14:paraId="78136FFD" w14:textId="77777777" w:rsidTr="00252ABF">
        <w:trPr>
          <w:trHeight w:val="829"/>
          <w:jc w:val="center"/>
        </w:trPr>
        <w:tc>
          <w:tcPr>
            <w:tcW w:w="1022"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85232E3"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1.2</w:t>
            </w:r>
          </w:p>
        </w:tc>
        <w:tc>
          <w:tcPr>
            <w:tcW w:w="1701" w:type="dxa"/>
            <w:tcBorders>
              <w:top w:val="nil"/>
              <w:left w:val="nil"/>
              <w:bottom w:val="single" w:sz="4" w:space="0" w:color="auto"/>
              <w:right w:val="single" w:sz="4" w:space="0" w:color="auto"/>
            </w:tcBorders>
            <w:tcMar>
              <w:top w:w="0" w:type="dxa"/>
              <w:left w:w="108" w:type="dxa"/>
              <w:bottom w:w="0" w:type="dxa"/>
              <w:right w:w="108" w:type="dxa"/>
            </w:tcMar>
            <w:vAlign w:val="center"/>
          </w:tcPr>
          <w:p w14:paraId="2476DAC0"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采购代理机构</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7EB2B8A2" w14:textId="77777777" w:rsidR="00AD6C27" w:rsidRPr="00AD6C27" w:rsidRDefault="00AD6C27" w:rsidP="00AD6C27">
            <w:pPr>
              <w:spacing w:line="500" w:lineRule="atLeast"/>
              <w:rPr>
                <w:rFonts w:ascii="宋体" w:hAnsi="宋体" w:cs="宋体"/>
                <w:sz w:val="24"/>
                <w:szCs w:val="24"/>
              </w:rPr>
            </w:pPr>
            <w:r w:rsidRPr="00AD6C27">
              <w:rPr>
                <w:rFonts w:ascii="宋体" w:hAnsi="宋体" w:cs="宋体" w:hint="eastAsia"/>
                <w:sz w:val="24"/>
                <w:szCs w:val="24"/>
              </w:rPr>
              <w:t>采购代理机构：信</w:t>
            </w:r>
            <w:proofErr w:type="gramStart"/>
            <w:r w:rsidRPr="00AD6C27">
              <w:rPr>
                <w:rFonts w:ascii="宋体" w:hAnsi="宋体" w:cs="宋体" w:hint="eastAsia"/>
                <w:sz w:val="24"/>
                <w:szCs w:val="24"/>
              </w:rPr>
              <w:t>宇腾远工程</w:t>
            </w:r>
            <w:proofErr w:type="gramEnd"/>
            <w:r w:rsidRPr="00AD6C27">
              <w:rPr>
                <w:rFonts w:ascii="宋体" w:hAnsi="宋体" w:cs="宋体" w:hint="eastAsia"/>
                <w:sz w:val="24"/>
                <w:szCs w:val="24"/>
              </w:rPr>
              <w:t>咨询集团有限公司</w:t>
            </w:r>
          </w:p>
          <w:p w14:paraId="29622A98" w14:textId="77777777" w:rsidR="00AD6C27" w:rsidRPr="00AD6C27" w:rsidRDefault="00AD6C27" w:rsidP="00AD6C27">
            <w:pPr>
              <w:spacing w:line="500" w:lineRule="atLeast"/>
              <w:rPr>
                <w:rFonts w:ascii="宋体" w:hAnsi="宋体" w:cs="宋体"/>
                <w:sz w:val="24"/>
                <w:szCs w:val="24"/>
              </w:rPr>
            </w:pPr>
            <w:r w:rsidRPr="00AD6C27">
              <w:rPr>
                <w:rFonts w:ascii="宋体" w:hAnsi="宋体" w:cs="宋体" w:hint="eastAsia"/>
                <w:sz w:val="24"/>
                <w:szCs w:val="24"/>
              </w:rPr>
              <w:t>地址：西安曲江新区</w:t>
            </w:r>
            <w:proofErr w:type="gramStart"/>
            <w:r w:rsidRPr="00AD6C27">
              <w:rPr>
                <w:rFonts w:ascii="宋体" w:hAnsi="宋体" w:cs="宋体" w:hint="eastAsia"/>
                <w:sz w:val="24"/>
                <w:szCs w:val="24"/>
              </w:rPr>
              <w:t>雁展路</w:t>
            </w:r>
            <w:proofErr w:type="gramEnd"/>
            <w:r w:rsidRPr="00AD6C27">
              <w:rPr>
                <w:rFonts w:ascii="宋体" w:hAnsi="宋体" w:cs="宋体" w:hint="eastAsia"/>
                <w:sz w:val="24"/>
                <w:szCs w:val="24"/>
              </w:rPr>
              <w:t>1111号莱安中心T7-2506</w:t>
            </w:r>
          </w:p>
          <w:p w14:paraId="3608D9EB" w14:textId="77777777" w:rsidR="00AD6C27" w:rsidRPr="00AD6C27" w:rsidRDefault="00AD6C27" w:rsidP="00AD6C27">
            <w:pPr>
              <w:spacing w:line="500" w:lineRule="atLeast"/>
              <w:rPr>
                <w:rFonts w:ascii="宋体" w:hAnsi="宋体" w:cs="宋体"/>
                <w:sz w:val="24"/>
                <w:szCs w:val="24"/>
              </w:rPr>
            </w:pPr>
            <w:r w:rsidRPr="00AD6C27">
              <w:rPr>
                <w:rFonts w:ascii="宋体" w:hAnsi="宋体" w:cs="宋体" w:hint="eastAsia"/>
                <w:sz w:val="24"/>
                <w:szCs w:val="24"/>
              </w:rPr>
              <w:t>联系人：高女士</w:t>
            </w:r>
          </w:p>
          <w:p w14:paraId="0C9CD7E7" w14:textId="77777777" w:rsidR="00252ABF" w:rsidRDefault="00AD6C27" w:rsidP="00AD6C27">
            <w:pPr>
              <w:wordWrap w:val="0"/>
              <w:topLinePunct/>
              <w:spacing w:line="360" w:lineRule="auto"/>
              <w:jc w:val="left"/>
              <w:rPr>
                <w:rFonts w:ascii="宋体" w:hAnsi="宋体" w:cs="宋体"/>
                <w:kern w:val="0"/>
                <w:sz w:val="24"/>
                <w:szCs w:val="24"/>
              </w:rPr>
            </w:pPr>
            <w:r w:rsidRPr="00AD6C27">
              <w:rPr>
                <w:rFonts w:ascii="宋体" w:hAnsi="宋体" w:cs="宋体" w:hint="eastAsia"/>
                <w:sz w:val="24"/>
                <w:szCs w:val="24"/>
              </w:rPr>
              <w:t>联系方式：18239837076</w:t>
            </w:r>
          </w:p>
        </w:tc>
      </w:tr>
      <w:tr w:rsidR="00252ABF" w14:paraId="4AA1A5CC" w14:textId="77777777" w:rsidTr="00252ABF">
        <w:trPr>
          <w:trHeight w:val="566"/>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BC2A28"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1.3</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79AA1413"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项目名称</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CD10B0D" w14:textId="77777777" w:rsidR="00252ABF" w:rsidRPr="00AD6C27" w:rsidRDefault="00AD6C27" w:rsidP="00AD6C27">
            <w:pPr>
              <w:spacing w:line="500" w:lineRule="atLeast"/>
              <w:rPr>
                <w:rFonts w:ascii="宋体" w:hAnsi="宋体" w:cs="宋体"/>
                <w:sz w:val="24"/>
                <w:szCs w:val="24"/>
              </w:rPr>
            </w:pPr>
            <w:r w:rsidRPr="00AD6C27">
              <w:rPr>
                <w:rFonts w:ascii="宋体" w:hAnsi="宋体" w:cs="宋体" w:hint="eastAsia"/>
                <w:sz w:val="24"/>
                <w:szCs w:val="24"/>
              </w:rPr>
              <w:t>省道545义马市东区街道（新310国道出入口）至新区街道（义马渑池交界）段新建工程勘察项目</w:t>
            </w:r>
          </w:p>
        </w:tc>
      </w:tr>
      <w:tr w:rsidR="00252ABF" w14:paraId="54AA6D49" w14:textId="77777777" w:rsidTr="00252ABF">
        <w:trPr>
          <w:trHeight w:val="546"/>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62662A"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1.4</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77F6380A" w14:textId="77777777" w:rsidR="00252ABF" w:rsidRDefault="00252ABF" w:rsidP="00252ABF">
            <w:pPr>
              <w:wordWrap w:val="0"/>
              <w:topLinePunct/>
              <w:adjustRightInd w:val="0"/>
              <w:snapToGrid w:val="0"/>
              <w:spacing w:line="360" w:lineRule="auto"/>
              <w:jc w:val="center"/>
              <w:rPr>
                <w:rFonts w:ascii="宋体" w:eastAsia="宋体" w:hAnsi="宋体" w:cs="宋体"/>
                <w:kern w:val="0"/>
                <w:sz w:val="24"/>
                <w:szCs w:val="24"/>
              </w:rPr>
            </w:pPr>
            <w:r>
              <w:rPr>
                <w:rFonts w:ascii="宋体" w:hAnsi="宋体" w:cs="宋体" w:hint="eastAsia"/>
                <w:kern w:val="0"/>
                <w:sz w:val="24"/>
                <w:szCs w:val="24"/>
              </w:rPr>
              <w:t>服务内容</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3BD0CF38" w14:textId="77777777" w:rsidR="00252ABF" w:rsidRPr="00AD6C27" w:rsidRDefault="00AD6C27" w:rsidP="00AD6C27">
            <w:pPr>
              <w:spacing w:line="500" w:lineRule="atLeast"/>
              <w:rPr>
                <w:rFonts w:ascii="宋体" w:hAnsi="宋体" w:cs="宋体"/>
                <w:sz w:val="24"/>
                <w:szCs w:val="24"/>
              </w:rPr>
            </w:pPr>
            <w:r w:rsidRPr="00AD6C27">
              <w:rPr>
                <w:rFonts w:ascii="宋体" w:hAnsi="宋体" w:cs="宋体" w:hint="eastAsia"/>
                <w:sz w:val="24"/>
                <w:szCs w:val="24"/>
              </w:rPr>
              <w:t>对本项目进行地质勘察及外业勘测工作，并出具外业勘测地形图及地质勘察报告书成果。包括不限于本项目可能涉及的初勘、详勘、施工勘察，并做好后期配合工作</w:t>
            </w:r>
          </w:p>
        </w:tc>
      </w:tr>
      <w:tr w:rsidR="00252ABF" w14:paraId="1FB8DFE2" w14:textId="77777777" w:rsidTr="00252ABF">
        <w:trPr>
          <w:trHeight w:val="568"/>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2F7079"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1.5</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BFA9B77"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服务期限</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782ADEF9" w14:textId="53FFAB8B" w:rsidR="00252ABF" w:rsidRDefault="00F62D03" w:rsidP="00252ABF">
            <w:pPr>
              <w:wordWrap w:val="0"/>
              <w:topLinePunct/>
              <w:adjustRightInd w:val="0"/>
              <w:snapToGrid w:val="0"/>
              <w:spacing w:line="360" w:lineRule="auto"/>
              <w:jc w:val="left"/>
              <w:rPr>
                <w:rFonts w:ascii="宋体" w:eastAsia="宋体" w:hAnsi="宋体" w:cs="宋体"/>
                <w:kern w:val="0"/>
                <w:sz w:val="24"/>
                <w:szCs w:val="24"/>
              </w:rPr>
            </w:pPr>
            <w:r>
              <w:rPr>
                <w:rFonts w:ascii="宋体" w:hAnsi="宋体" w:cs="宋体" w:hint="eastAsia"/>
                <w:kern w:val="0"/>
                <w:sz w:val="24"/>
                <w:szCs w:val="24"/>
              </w:rPr>
              <w:t>3</w:t>
            </w:r>
            <w:r w:rsidR="00AD6C27">
              <w:rPr>
                <w:rFonts w:ascii="宋体" w:hAnsi="宋体" w:cs="宋体" w:hint="eastAsia"/>
                <w:kern w:val="0"/>
                <w:sz w:val="24"/>
                <w:szCs w:val="24"/>
              </w:rPr>
              <w:t>0</w:t>
            </w:r>
            <w:proofErr w:type="gramStart"/>
            <w:r w:rsidR="00AD6C27">
              <w:rPr>
                <w:rFonts w:ascii="宋体" w:hAnsi="宋体" w:cs="宋体" w:hint="eastAsia"/>
                <w:kern w:val="0"/>
                <w:sz w:val="24"/>
                <w:szCs w:val="24"/>
              </w:rPr>
              <w:t>日历天</w:t>
            </w:r>
            <w:proofErr w:type="gramEnd"/>
          </w:p>
        </w:tc>
      </w:tr>
      <w:tr w:rsidR="00252ABF" w14:paraId="17803DB4" w14:textId="77777777" w:rsidTr="00252ABF">
        <w:trPr>
          <w:trHeight w:val="548"/>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71AA76"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1.6</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A51DAD" w14:textId="77777777" w:rsidR="00252ABF" w:rsidRDefault="00252ABF" w:rsidP="00252ABF">
            <w:pPr>
              <w:wordWrap w:val="0"/>
              <w:topLinePunct/>
              <w:adjustRightInd w:val="0"/>
              <w:snapToGrid w:val="0"/>
              <w:spacing w:line="360" w:lineRule="auto"/>
              <w:jc w:val="center"/>
              <w:rPr>
                <w:rFonts w:ascii="宋体" w:eastAsia="宋体" w:hAnsi="宋体" w:cs="宋体"/>
                <w:kern w:val="0"/>
                <w:sz w:val="24"/>
                <w:szCs w:val="24"/>
              </w:rPr>
            </w:pPr>
            <w:r>
              <w:rPr>
                <w:rFonts w:ascii="宋体" w:hAnsi="宋体" w:cs="宋体" w:hint="eastAsia"/>
                <w:kern w:val="0"/>
                <w:sz w:val="24"/>
                <w:szCs w:val="24"/>
              </w:rPr>
              <w:t>质量要求</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32704127" w14:textId="77777777" w:rsidR="00252ABF" w:rsidRDefault="00252ABF" w:rsidP="00252ABF">
            <w:pPr>
              <w:wordWrap w:val="0"/>
              <w:topLinePunct/>
              <w:adjustRightInd w:val="0"/>
              <w:snapToGrid w:val="0"/>
              <w:spacing w:line="360" w:lineRule="auto"/>
              <w:jc w:val="left"/>
              <w:rPr>
                <w:rFonts w:ascii="宋体" w:eastAsia="宋体" w:hAnsi="宋体" w:cs="宋体"/>
                <w:kern w:val="0"/>
                <w:sz w:val="24"/>
                <w:szCs w:val="24"/>
              </w:rPr>
            </w:pPr>
            <w:r>
              <w:rPr>
                <w:rFonts w:ascii="宋体" w:hAnsi="宋体" w:cs="宋体" w:hint="eastAsia"/>
                <w:kern w:val="0"/>
                <w:sz w:val="24"/>
                <w:szCs w:val="24"/>
              </w:rPr>
              <w:t>符合国家及行业相关规范及要求，达到合格标准</w:t>
            </w:r>
          </w:p>
        </w:tc>
      </w:tr>
      <w:tr w:rsidR="00252ABF" w14:paraId="05FC472C" w14:textId="77777777" w:rsidTr="00252ABF">
        <w:trPr>
          <w:trHeight w:val="570"/>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CBCF46"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1.7</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7EDB82B3"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资金来源</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4631F7CD" w14:textId="77777777"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财政资金</w:t>
            </w:r>
          </w:p>
        </w:tc>
      </w:tr>
      <w:tr w:rsidR="00252ABF" w14:paraId="38E5A0C1" w14:textId="77777777" w:rsidTr="00252ABF">
        <w:trPr>
          <w:trHeight w:val="550"/>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431257"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1.8</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3A2365A7"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落实情况</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7AFF8D88" w14:textId="77777777"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已落实</w:t>
            </w:r>
          </w:p>
        </w:tc>
      </w:tr>
      <w:tr w:rsidR="00252ABF" w14:paraId="594D9884" w14:textId="77777777" w:rsidTr="00252ABF">
        <w:trPr>
          <w:trHeight w:val="558"/>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54D9D0"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1.9</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3E34E844"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采购范围</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EBF3B2B" w14:textId="77777777" w:rsidR="00252ABF" w:rsidRDefault="00AD6C27" w:rsidP="00252ABF">
            <w:pPr>
              <w:wordWrap w:val="0"/>
              <w:topLinePunct/>
              <w:adjustRightInd w:val="0"/>
              <w:snapToGrid w:val="0"/>
              <w:spacing w:line="360" w:lineRule="auto"/>
              <w:jc w:val="left"/>
              <w:rPr>
                <w:rFonts w:ascii="宋体" w:hAnsi="宋体" w:cs="宋体"/>
                <w:kern w:val="0"/>
                <w:sz w:val="24"/>
                <w:szCs w:val="24"/>
              </w:rPr>
            </w:pPr>
            <w:r w:rsidRPr="00AD6C27">
              <w:rPr>
                <w:rFonts w:ascii="宋体" w:hAnsi="宋体" w:cs="宋体" w:hint="eastAsia"/>
                <w:kern w:val="0"/>
                <w:sz w:val="24"/>
                <w:szCs w:val="24"/>
              </w:rPr>
              <w:t>竞争性磋商文件包含的全部内容</w:t>
            </w:r>
          </w:p>
        </w:tc>
      </w:tr>
      <w:tr w:rsidR="00252ABF" w14:paraId="2DF1E8E1" w14:textId="77777777" w:rsidTr="00252ABF">
        <w:trPr>
          <w:trHeight w:val="679"/>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E0ED20"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2.0</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FF5B10E" w14:textId="77777777" w:rsidR="00252ABF" w:rsidRDefault="00252ABF" w:rsidP="00252ABF">
            <w:pPr>
              <w:wordWrap w:val="0"/>
              <w:topLinePunct/>
              <w:spacing w:line="360" w:lineRule="auto"/>
              <w:jc w:val="center"/>
              <w:rPr>
                <w:rFonts w:ascii="宋体" w:hAnsi="宋体" w:cs="宋体"/>
                <w:sz w:val="24"/>
                <w:szCs w:val="24"/>
              </w:rPr>
            </w:pPr>
            <w:r>
              <w:rPr>
                <w:rFonts w:ascii="宋体" w:hAnsi="宋体" w:cs="宋体" w:hint="eastAsia"/>
                <w:sz w:val="24"/>
                <w:szCs w:val="24"/>
              </w:rPr>
              <w:t>是否专门面向中小企业</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F96240E" w14:textId="77777777" w:rsidR="00252ABF" w:rsidRDefault="00252ABF" w:rsidP="00AD6C27">
            <w:pPr>
              <w:wordWrap w:val="0"/>
              <w:topLinePunct/>
              <w:spacing w:line="360" w:lineRule="auto"/>
              <w:rPr>
                <w:rFonts w:ascii="宋体" w:eastAsia="宋体" w:hAnsi="宋体" w:cs="宋体"/>
                <w:szCs w:val="24"/>
              </w:rPr>
            </w:pPr>
            <w:r>
              <w:rPr>
                <w:rFonts w:ascii="宋体" w:hAnsi="宋体" w:cs="宋体" w:hint="eastAsia"/>
                <w:szCs w:val="24"/>
              </w:rPr>
              <w:t>是</w:t>
            </w:r>
          </w:p>
        </w:tc>
      </w:tr>
      <w:tr w:rsidR="00252ABF" w14:paraId="25F7364F" w14:textId="77777777" w:rsidTr="00252ABF">
        <w:trPr>
          <w:trHeight w:val="679"/>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7FD7A1"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2.1</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78017CD"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响应供应商的资质、能力和应具备条件</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781DE4EB" w14:textId="77777777" w:rsidR="00AD6C27" w:rsidRPr="00AD6C27" w:rsidRDefault="00AD6C27" w:rsidP="00AD6C27">
            <w:pPr>
              <w:spacing w:line="500" w:lineRule="atLeast"/>
              <w:rPr>
                <w:rFonts w:ascii="宋体" w:hAnsi="宋体" w:cs="宋体"/>
                <w:kern w:val="0"/>
                <w:sz w:val="24"/>
                <w:szCs w:val="24"/>
              </w:rPr>
            </w:pPr>
            <w:r w:rsidRPr="00AD6C27">
              <w:rPr>
                <w:rFonts w:ascii="宋体" w:hAnsi="宋体" w:cs="宋体" w:hint="eastAsia"/>
                <w:kern w:val="0"/>
                <w:sz w:val="24"/>
                <w:szCs w:val="24"/>
              </w:rPr>
              <w:t>1、满足《中华人民共和国政府采购法》第二十二条的规定：</w:t>
            </w:r>
          </w:p>
          <w:p w14:paraId="2DE3F638" w14:textId="77777777" w:rsidR="00AD6C27" w:rsidRPr="00AD6C27" w:rsidRDefault="00AD6C27" w:rsidP="00AD6C27">
            <w:pPr>
              <w:spacing w:line="500" w:lineRule="atLeast"/>
              <w:rPr>
                <w:rFonts w:ascii="宋体" w:hAnsi="宋体" w:cs="宋体"/>
                <w:kern w:val="0"/>
                <w:sz w:val="24"/>
                <w:szCs w:val="24"/>
              </w:rPr>
            </w:pPr>
            <w:r w:rsidRPr="00AD6C27">
              <w:rPr>
                <w:rFonts w:ascii="宋体" w:hAnsi="宋体" w:cs="宋体" w:hint="eastAsia"/>
                <w:kern w:val="0"/>
                <w:sz w:val="24"/>
                <w:szCs w:val="24"/>
              </w:rPr>
              <w:t>2、落实政府采购政策需满足的资格要求：本项目专门面向中小企业，供应商须提供《中小企业声明函》，大型企业及未提供中小企业声明函的企业不享受中小企业扶持政策，其响应文件将作无</w:t>
            </w:r>
            <w:r w:rsidRPr="00AD6C27">
              <w:rPr>
                <w:rFonts w:ascii="宋体" w:hAnsi="宋体" w:cs="宋体" w:hint="eastAsia"/>
                <w:kern w:val="0"/>
                <w:sz w:val="24"/>
                <w:szCs w:val="24"/>
              </w:rPr>
              <w:lastRenderedPageBreak/>
              <w:t xml:space="preserve">效响应处理。监狱企业及残疾人福利性单位视同小型、微型企业； </w:t>
            </w:r>
          </w:p>
          <w:p w14:paraId="1D699D16" w14:textId="77777777" w:rsidR="00AD6C27" w:rsidRPr="00AD6C27" w:rsidRDefault="00AD6C27" w:rsidP="00AD6C27">
            <w:pPr>
              <w:spacing w:line="500" w:lineRule="atLeast"/>
              <w:rPr>
                <w:rFonts w:ascii="宋体" w:hAnsi="宋体" w:cs="宋体"/>
                <w:kern w:val="0"/>
                <w:sz w:val="24"/>
                <w:szCs w:val="24"/>
              </w:rPr>
            </w:pPr>
            <w:r w:rsidRPr="00AD6C27">
              <w:rPr>
                <w:rFonts w:ascii="宋体" w:hAnsi="宋体" w:cs="宋体" w:hint="eastAsia"/>
                <w:kern w:val="0"/>
                <w:sz w:val="24"/>
                <w:szCs w:val="24"/>
              </w:rPr>
              <w:t>3、本项目的特定资格要求：</w:t>
            </w:r>
          </w:p>
          <w:p w14:paraId="77BC0731" w14:textId="77777777" w:rsidR="00AD6C27" w:rsidRPr="00AD6C27" w:rsidRDefault="00AD6C27" w:rsidP="00AD6C27">
            <w:pPr>
              <w:topLinePunct/>
              <w:spacing w:line="500" w:lineRule="atLeast"/>
              <w:rPr>
                <w:rFonts w:ascii="宋体" w:hAnsi="宋体" w:cs="宋体"/>
                <w:kern w:val="0"/>
                <w:sz w:val="24"/>
                <w:szCs w:val="24"/>
              </w:rPr>
            </w:pPr>
            <w:r w:rsidRPr="00AD6C27">
              <w:rPr>
                <w:rFonts w:ascii="宋体" w:hAnsi="宋体" w:cs="宋体" w:hint="eastAsia"/>
                <w:kern w:val="0"/>
                <w:sz w:val="24"/>
                <w:szCs w:val="24"/>
              </w:rPr>
              <w:t>3.1、供应商须具有有效的营业执照。</w:t>
            </w:r>
          </w:p>
          <w:p w14:paraId="036CD778" w14:textId="77777777" w:rsidR="00AD6C27" w:rsidRPr="00AD6C27" w:rsidRDefault="00AD6C27" w:rsidP="00AD6C27">
            <w:pPr>
              <w:topLinePunct/>
              <w:spacing w:line="500" w:lineRule="atLeast"/>
              <w:rPr>
                <w:rFonts w:ascii="宋体" w:hAnsi="宋体" w:cs="宋体"/>
                <w:kern w:val="0"/>
                <w:sz w:val="24"/>
                <w:szCs w:val="24"/>
              </w:rPr>
            </w:pPr>
            <w:r w:rsidRPr="00AD6C27">
              <w:rPr>
                <w:rFonts w:ascii="宋体" w:hAnsi="宋体" w:cs="宋体" w:hint="eastAsia"/>
                <w:kern w:val="0"/>
                <w:sz w:val="24"/>
                <w:szCs w:val="24"/>
              </w:rPr>
              <w:t>3.2、供应商应同时具有工程勘察专业类（岩土工程勘察）乙级及以上资质和工程勘察专业类（工程测量）乙级及以上资质；</w:t>
            </w:r>
          </w:p>
          <w:p w14:paraId="0192C308" w14:textId="77777777" w:rsidR="00AD6C27" w:rsidRPr="00AD6C27" w:rsidRDefault="00AD6C27" w:rsidP="00AD6C27">
            <w:pPr>
              <w:topLinePunct/>
              <w:spacing w:line="500" w:lineRule="atLeast"/>
              <w:rPr>
                <w:rFonts w:ascii="宋体" w:hAnsi="宋体" w:cs="宋体"/>
                <w:kern w:val="0"/>
                <w:sz w:val="24"/>
                <w:szCs w:val="24"/>
              </w:rPr>
            </w:pPr>
            <w:r w:rsidRPr="00AD6C27">
              <w:rPr>
                <w:rFonts w:ascii="宋体" w:hAnsi="宋体" w:cs="宋体" w:hint="eastAsia"/>
                <w:kern w:val="0"/>
                <w:sz w:val="24"/>
                <w:szCs w:val="24"/>
              </w:rPr>
              <w:t>3.3、拟派本项目的项目负责人须具有相关专业中级及以上技术职称，并提供</w:t>
            </w:r>
            <w:proofErr w:type="gramStart"/>
            <w:r w:rsidRPr="00AD6C27">
              <w:rPr>
                <w:rFonts w:ascii="宋体" w:hAnsi="宋体" w:cs="宋体" w:hint="eastAsia"/>
                <w:kern w:val="0"/>
                <w:sz w:val="24"/>
                <w:szCs w:val="24"/>
              </w:rPr>
              <w:t>社保证明</w:t>
            </w:r>
            <w:proofErr w:type="gramEnd"/>
            <w:r w:rsidRPr="00AD6C27">
              <w:rPr>
                <w:rFonts w:ascii="宋体" w:hAnsi="宋体" w:cs="宋体" w:hint="eastAsia"/>
                <w:kern w:val="0"/>
                <w:sz w:val="24"/>
                <w:szCs w:val="24"/>
              </w:rPr>
              <w:t>；</w:t>
            </w:r>
          </w:p>
          <w:p w14:paraId="7650B25D" w14:textId="77777777" w:rsidR="00AD6C27" w:rsidRPr="00AD6C27" w:rsidRDefault="00AD6C27" w:rsidP="00AD6C27">
            <w:pPr>
              <w:topLinePunct/>
              <w:spacing w:line="500" w:lineRule="atLeast"/>
              <w:rPr>
                <w:rFonts w:ascii="宋体" w:hAnsi="宋体" w:cs="宋体"/>
                <w:kern w:val="0"/>
                <w:sz w:val="24"/>
                <w:szCs w:val="24"/>
              </w:rPr>
            </w:pPr>
            <w:r w:rsidRPr="00AD6C27">
              <w:rPr>
                <w:rFonts w:ascii="宋体" w:hAnsi="宋体" w:cs="宋体" w:hint="eastAsia"/>
                <w:kern w:val="0"/>
                <w:sz w:val="24"/>
                <w:szCs w:val="24"/>
              </w:rPr>
              <w:t>3.4、供应商出具无行贿犯罪记录，在中国裁判</w:t>
            </w:r>
            <w:proofErr w:type="gramStart"/>
            <w:r w:rsidRPr="00AD6C27">
              <w:rPr>
                <w:rFonts w:ascii="宋体" w:hAnsi="宋体" w:cs="宋体" w:hint="eastAsia"/>
                <w:kern w:val="0"/>
                <w:sz w:val="24"/>
                <w:szCs w:val="24"/>
              </w:rPr>
              <w:t>文书网</w:t>
            </w:r>
            <w:proofErr w:type="gramEnd"/>
            <w:r w:rsidRPr="00AD6C27">
              <w:rPr>
                <w:rFonts w:ascii="宋体" w:hAnsi="宋体" w:cs="宋体" w:hint="eastAsia"/>
                <w:kern w:val="0"/>
                <w:sz w:val="24"/>
                <w:szCs w:val="24"/>
              </w:rPr>
              <w:t>自行查询或自行承诺（查询对象：企业、法定代表人）。</w:t>
            </w:r>
          </w:p>
          <w:p w14:paraId="10D79D4A" w14:textId="77777777" w:rsidR="00AD6C27" w:rsidRPr="00AD6C27" w:rsidRDefault="00AD6C27" w:rsidP="00AD6C27">
            <w:pPr>
              <w:topLinePunct/>
              <w:spacing w:line="500" w:lineRule="atLeast"/>
              <w:rPr>
                <w:rFonts w:ascii="宋体" w:hAnsi="宋体" w:cs="宋体"/>
                <w:kern w:val="0"/>
                <w:sz w:val="24"/>
                <w:szCs w:val="24"/>
              </w:rPr>
            </w:pPr>
            <w:r w:rsidRPr="00AD6C27">
              <w:rPr>
                <w:rFonts w:ascii="宋体" w:hAnsi="宋体" w:cs="宋体" w:hint="eastAsia"/>
                <w:kern w:val="0"/>
                <w:sz w:val="24"/>
                <w:szCs w:val="24"/>
              </w:rPr>
              <w:t>3.5、供应商需提供</w:t>
            </w:r>
            <w:proofErr w:type="gramStart"/>
            <w:r w:rsidRPr="00AD6C27">
              <w:rPr>
                <w:rFonts w:ascii="宋体" w:hAnsi="宋体" w:cs="宋体" w:hint="eastAsia"/>
                <w:kern w:val="0"/>
                <w:sz w:val="24"/>
                <w:szCs w:val="24"/>
              </w:rPr>
              <w:t>无商业</w:t>
            </w:r>
            <w:proofErr w:type="gramEnd"/>
            <w:r w:rsidRPr="00AD6C27">
              <w:rPr>
                <w:rFonts w:ascii="宋体" w:hAnsi="宋体" w:cs="宋体" w:hint="eastAsia"/>
                <w:kern w:val="0"/>
                <w:sz w:val="24"/>
                <w:szCs w:val="24"/>
              </w:rPr>
              <w:t>贿赂及不正当竞争行为的承诺书。</w:t>
            </w:r>
          </w:p>
          <w:p w14:paraId="3AB9D682" w14:textId="77777777" w:rsidR="00AD6C27" w:rsidRPr="00AD6C27" w:rsidRDefault="00AD6C27" w:rsidP="00AD6C27">
            <w:pPr>
              <w:topLinePunct/>
              <w:spacing w:line="500" w:lineRule="atLeast"/>
              <w:rPr>
                <w:rFonts w:ascii="宋体" w:hAnsi="宋体" w:cs="宋体"/>
                <w:kern w:val="0"/>
                <w:sz w:val="24"/>
                <w:szCs w:val="24"/>
              </w:rPr>
            </w:pPr>
            <w:r w:rsidRPr="00AD6C27">
              <w:rPr>
                <w:rFonts w:ascii="宋体" w:hAnsi="宋体" w:cs="宋体" w:hint="eastAsia"/>
                <w:kern w:val="0"/>
                <w:sz w:val="24"/>
                <w:szCs w:val="24"/>
              </w:rPr>
              <w:t>3.6、根据《关于在政府采购活动中查询及使用信用记录有关问题的通知》(财库[2016]125号)和</w:t>
            </w:r>
            <w:proofErr w:type="gramStart"/>
            <w:r w:rsidRPr="00AD6C27">
              <w:rPr>
                <w:rFonts w:ascii="宋体" w:hAnsi="宋体" w:cs="宋体" w:hint="eastAsia"/>
                <w:kern w:val="0"/>
                <w:sz w:val="24"/>
                <w:szCs w:val="24"/>
              </w:rPr>
              <w:t>豫财</w:t>
            </w:r>
            <w:proofErr w:type="gramEnd"/>
            <w:r w:rsidRPr="00AD6C27">
              <w:rPr>
                <w:rFonts w:ascii="宋体" w:hAnsi="宋体" w:cs="宋体" w:hint="eastAsia"/>
                <w:kern w:val="0"/>
                <w:sz w:val="24"/>
                <w:szCs w:val="24"/>
              </w:rPr>
              <w:t>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提供公告后网页查询截图、信用报告。</w:t>
            </w:r>
            <w:proofErr w:type="gramStart"/>
            <w:r w:rsidRPr="00AD6C27">
              <w:rPr>
                <w:rFonts w:ascii="宋体" w:hAnsi="宋体" w:cs="宋体" w:hint="eastAsia"/>
                <w:kern w:val="0"/>
                <w:sz w:val="24"/>
                <w:szCs w:val="24"/>
              </w:rPr>
              <w:t>截图要显示</w:t>
            </w:r>
            <w:proofErr w:type="gramEnd"/>
            <w:r w:rsidRPr="00AD6C27">
              <w:rPr>
                <w:rFonts w:ascii="宋体" w:hAnsi="宋体" w:cs="宋体" w:hint="eastAsia"/>
                <w:kern w:val="0"/>
                <w:sz w:val="24"/>
                <w:szCs w:val="24"/>
              </w:rPr>
              <w:t>查询时间，查询时间自本公告发布之日起；</w:t>
            </w:r>
          </w:p>
          <w:p w14:paraId="37F7CB84" w14:textId="0416C8E5" w:rsidR="00AD6C27" w:rsidRPr="00AD6C27" w:rsidRDefault="00AD6C27" w:rsidP="00AD6C27">
            <w:pPr>
              <w:topLinePunct/>
              <w:spacing w:line="500" w:lineRule="atLeast"/>
              <w:rPr>
                <w:rFonts w:ascii="宋体" w:hAnsi="宋体" w:cs="宋体"/>
                <w:kern w:val="0"/>
                <w:sz w:val="24"/>
                <w:szCs w:val="24"/>
              </w:rPr>
            </w:pPr>
            <w:r w:rsidRPr="00AD6C27">
              <w:rPr>
                <w:rFonts w:ascii="宋体" w:hAnsi="宋体" w:cs="宋体" w:hint="eastAsia"/>
                <w:kern w:val="0"/>
                <w:sz w:val="24"/>
                <w:szCs w:val="24"/>
              </w:rPr>
              <w:t>3.</w:t>
            </w:r>
            <w:r w:rsidR="00F62D03">
              <w:rPr>
                <w:rFonts w:ascii="宋体" w:hAnsi="宋体" w:cs="宋体" w:hint="eastAsia"/>
                <w:kern w:val="0"/>
                <w:sz w:val="24"/>
                <w:szCs w:val="24"/>
              </w:rPr>
              <w:t>7</w:t>
            </w:r>
            <w:r w:rsidRPr="00AD6C27">
              <w:rPr>
                <w:rFonts w:ascii="宋体" w:hAnsi="宋体" w:cs="宋体" w:hint="eastAsia"/>
                <w:kern w:val="0"/>
                <w:sz w:val="24"/>
                <w:szCs w:val="24"/>
              </w:rPr>
              <w:t>、本项目不接受联合体投标。</w:t>
            </w:r>
          </w:p>
          <w:p w14:paraId="384764EA" w14:textId="77777777" w:rsidR="00252ABF" w:rsidRDefault="00AD6C27" w:rsidP="00AD6C27">
            <w:pPr>
              <w:wordWrap w:val="0"/>
              <w:topLinePunct/>
              <w:spacing w:line="360" w:lineRule="auto"/>
              <w:rPr>
                <w:rFonts w:ascii="宋体" w:hAnsi="宋体" w:cs="宋体"/>
                <w:b/>
                <w:kern w:val="0"/>
                <w:sz w:val="24"/>
                <w:szCs w:val="24"/>
              </w:rPr>
            </w:pPr>
            <w:r w:rsidRPr="00AD6C27">
              <w:rPr>
                <w:rFonts w:ascii="宋体" w:hAnsi="宋体" w:cs="宋体" w:hint="eastAsia"/>
                <w:kern w:val="0"/>
                <w:sz w:val="24"/>
                <w:szCs w:val="24"/>
              </w:rPr>
              <w:t>温馨提醒：本项目为资格后审，资格审查由采购人依法组建的磋商小组负责。各供应商应认真阅读本项目供应商资格要求，避免无资格投标而造成不必要的损失。</w:t>
            </w:r>
          </w:p>
        </w:tc>
      </w:tr>
      <w:tr w:rsidR="00252ABF" w14:paraId="457804CB" w14:textId="77777777" w:rsidTr="00252ABF">
        <w:trPr>
          <w:trHeight w:val="598"/>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EB2B40"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lastRenderedPageBreak/>
              <w:t>2.2</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33E6F2B8"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踏勘现场</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3DFA46B9" w14:textId="77777777"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不组织</w:t>
            </w:r>
          </w:p>
        </w:tc>
      </w:tr>
      <w:tr w:rsidR="00252ABF" w14:paraId="32A30DF2" w14:textId="77777777" w:rsidTr="00252ABF">
        <w:trPr>
          <w:trHeight w:val="562"/>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5CB491"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2.3</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787E9D5"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磋商预备会</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4224AFA" w14:textId="77777777"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不召开</w:t>
            </w:r>
          </w:p>
        </w:tc>
      </w:tr>
      <w:tr w:rsidR="00252ABF" w14:paraId="72B66EDC" w14:textId="77777777" w:rsidTr="00252ABF">
        <w:trPr>
          <w:trHeight w:val="90"/>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5ACE70"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2.4</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AAE6A25"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响应供应商提出问题的截止</w:t>
            </w:r>
            <w:r>
              <w:rPr>
                <w:rFonts w:ascii="宋体" w:hAnsi="宋体" w:cs="宋体" w:hint="eastAsia"/>
                <w:kern w:val="0"/>
                <w:sz w:val="24"/>
                <w:szCs w:val="24"/>
              </w:rPr>
              <w:lastRenderedPageBreak/>
              <w:t>时间</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302ABD8C" w14:textId="77777777"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lastRenderedPageBreak/>
              <w:t>磋商响应截止5日前</w:t>
            </w:r>
          </w:p>
        </w:tc>
      </w:tr>
      <w:tr w:rsidR="00252ABF" w14:paraId="6B5D5FC5" w14:textId="77777777" w:rsidTr="00252ABF">
        <w:trPr>
          <w:trHeight w:val="58"/>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C7E74E"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lastRenderedPageBreak/>
              <w:t>2.5</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F017F11"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采购人书面澄清的时间</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7747FF4" w14:textId="77777777"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磋商响应截止5日前</w:t>
            </w:r>
          </w:p>
        </w:tc>
      </w:tr>
      <w:tr w:rsidR="00252ABF" w14:paraId="1542FDE7" w14:textId="77777777" w:rsidTr="00252ABF">
        <w:trPr>
          <w:trHeight w:val="680"/>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30083E"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2.6</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5B92024"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磋商截止时间</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12FB65" w14:textId="2A904BB8" w:rsidR="00252ABF" w:rsidRDefault="00252ABF" w:rsidP="00F62D03">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2026年</w:t>
            </w:r>
            <w:r w:rsidR="00AD6C27">
              <w:rPr>
                <w:rFonts w:ascii="宋体" w:hAnsi="宋体" w:cs="宋体" w:hint="eastAsia"/>
                <w:kern w:val="0"/>
                <w:sz w:val="24"/>
                <w:szCs w:val="24"/>
              </w:rPr>
              <w:t>09</w:t>
            </w:r>
            <w:r>
              <w:rPr>
                <w:rFonts w:ascii="宋体" w:hAnsi="宋体" w:cs="宋体" w:hint="eastAsia"/>
                <w:kern w:val="0"/>
                <w:sz w:val="24"/>
                <w:szCs w:val="24"/>
              </w:rPr>
              <w:t>月</w:t>
            </w:r>
            <w:r w:rsidR="00F62D03">
              <w:rPr>
                <w:rFonts w:ascii="宋体" w:hAnsi="宋体" w:cs="宋体" w:hint="eastAsia"/>
                <w:kern w:val="0"/>
                <w:sz w:val="24"/>
                <w:szCs w:val="24"/>
              </w:rPr>
              <w:t>09</w:t>
            </w:r>
            <w:r>
              <w:rPr>
                <w:rFonts w:ascii="宋体" w:hAnsi="宋体" w:cs="宋体" w:hint="eastAsia"/>
                <w:kern w:val="0"/>
                <w:sz w:val="24"/>
                <w:szCs w:val="24"/>
              </w:rPr>
              <w:t>日</w:t>
            </w:r>
            <w:r w:rsidR="00AD6C27">
              <w:rPr>
                <w:rFonts w:ascii="宋体" w:hAnsi="宋体" w:cs="宋体" w:hint="eastAsia"/>
                <w:kern w:val="0"/>
                <w:sz w:val="24"/>
                <w:szCs w:val="24"/>
              </w:rPr>
              <w:t>0</w:t>
            </w:r>
            <w:r>
              <w:rPr>
                <w:rFonts w:ascii="宋体" w:hAnsi="宋体" w:cs="宋体" w:hint="eastAsia"/>
                <w:kern w:val="0"/>
                <w:sz w:val="24"/>
                <w:szCs w:val="24"/>
              </w:rPr>
              <w:t>8时30分</w:t>
            </w:r>
          </w:p>
        </w:tc>
      </w:tr>
      <w:tr w:rsidR="00252ABF" w14:paraId="330E3916" w14:textId="77777777" w:rsidTr="00252ABF">
        <w:trPr>
          <w:trHeight w:val="688"/>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1340D6"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2.7</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BAB3B3D"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磋商有效期</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30C89C6" w14:textId="77777777"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磋商截止之日起60</w:t>
            </w:r>
            <w:proofErr w:type="gramStart"/>
            <w:r>
              <w:rPr>
                <w:rFonts w:ascii="宋体" w:hAnsi="宋体" w:cs="宋体" w:hint="eastAsia"/>
                <w:kern w:val="0"/>
                <w:sz w:val="24"/>
                <w:szCs w:val="24"/>
              </w:rPr>
              <w:t>日历天</w:t>
            </w:r>
            <w:proofErr w:type="gramEnd"/>
          </w:p>
        </w:tc>
      </w:tr>
      <w:tr w:rsidR="00252ABF" w14:paraId="22304109" w14:textId="77777777" w:rsidTr="00252ABF">
        <w:trPr>
          <w:trHeight w:val="132"/>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B0D7C2"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3.0</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7252145A"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签字或盖章要求</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51E3A998" w14:textId="77777777" w:rsidR="00252ABF" w:rsidRDefault="00252ABF" w:rsidP="00AD6C27">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电子化响应文件的签章：</w:t>
            </w:r>
          </w:p>
          <w:p w14:paraId="25EE1173" w14:textId="77777777" w:rsidR="00252ABF" w:rsidRDefault="00252ABF" w:rsidP="00AD6C27">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1、响应人在生成电子化响应文件后，应对电子化响应文件进行签章，未对电子化响应文件进行签章的视为无效投标。</w:t>
            </w:r>
          </w:p>
          <w:p w14:paraId="39202B77" w14:textId="77777777" w:rsidR="00252ABF" w:rsidRDefault="00252ABF" w:rsidP="00AD6C27">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2、竞争性磋商文件中要求法定代表人或授权委托人盖章的，响应人在进行电子化响应文件签章时，以签盖法定代表人</w:t>
            </w:r>
            <w:r w:rsidR="00AD6C27">
              <w:rPr>
                <w:rFonts w:ascii="宋体" w:hAnsi="宋体" w:cs="宋体" w:hint="eastAsia"/>
                <w:kern w:val="0"/>
                <w:sz w:val="24"/>
                <w:szCs w:val="24"/>
              </w:rPr>
              <w:t>电子</w:t>
            </w:r>
            <w:r>
              <w:rPr>
                <w:rFonts w:ascii="宋体" w:hAnsi="宋体" w:cs="宋体" w:hint="eastAsia"/>
                <w:kern w:val="0"/>
                <w:sz w:val="24"/>
                <w:szCs w:val="24"/>
              </w:rPr>
              <w:t>签章为准。</w:t>
            </w:r>
          </w:p>
        </w:tc>
      </w:tr>
      <w:tr w:rsidR="00252ABF" w14:paraId="6A29B9B0" w14:textId="77777777" w:rsidTr="00252ABF">
        <w:trPr>
          <w:trHeight w:val="1092"/>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3BB0B7"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3.1</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7CF72A07"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递交电子化响应文件地点和时间</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31144EAC" w14:textId="474F47B5"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时间：2026年</w:t>
            </w:r>
            <w:r w:rsidR="00AD6C27">
              <w:rPr>
                <w:rFonts w:ascii="宋体" w:hAnsi="宋体" w:cs="宋体" w:hint="eastAsia"/>
                <w:kern w:val="0"/>
                <w:sz w:val="24"/>
                <w:szCs w:val="24"/>
              </w:rPr>
              <w:t>0</w:t>
            </w:r>
            <w:r>
              <w:rPr>
                <w:rFonts w:ascii="宋体" w:hAnsi="宋体" w:cs="宋体" w:hint="eastAsia"/>
                <w:kern w:val="0"/>
                <w:sz w:val="24"/>
                <w:szCs w:val="24"/>
              </w:rPr>
              <w:t>9月</w:t>
            </w:r>
            <w:r w:rsidR="00F62D03">
              <w:rPr>
                <w:rFonts w:ascii="宋体" w:hAnsi="宋体" w:cs="宋体" w:hint="eastAsia"/>
                <w:kern w:val="0"/>
                <w:sz w:val="24"/>
                <w:szCs w:val="24"/>
              </w:rPr>
              <w:t>09</w:t>
            </w:r>
            <w:r>
              <w:rPr>
                <w:rFonts w:ascii="宋体" w:hAnsi="宋体" w:cs="宋体" w:hint="eastAsia"/>
                <w:kern w:val="0"/>
                <w:sz w:val="24"/>
                <w:szCs w:val="24"/>
              </w:rPr>
              <w:t>日</w:t>
            </w:r>
            <w:r w:rsidR="00AD6C27">
              <w:rPr>
                <w:rFonts w:ascii="宋体" w:hAnsi="宋体" w:cs="宋体" w:hint="eastAsia"/>
                <w:kern w:val="0"/>
                <w:sz w:val="24"/>
                <w:szCs w:val="24"/>
              </w:rPr>
              <w:t>0</w:t>
            </w:r>
            <w:r>
              <w:rPr>
                <w:rFonts w:ascii="宋体" w:hAnsi="宋体" w:cs="宋体" w:hint="eastAsia"/>
                <w:kern w:val="0"/>
                <w:sz w:val="24"/>
                <w:szCs w:val="24"/>
              </w:rPr>
              <w:t>8时30分</w:t>
            </w:r>
          </w:p>
          <w:p w14:paraId="731AE756" w14:textId="574B408C" w:rsidR="00252ABF" w:rsidRDefault="00252ABF" w:rsidP="00AD6C27">
            <w:pPr>
              <w:wordWrap w:val="0"/>
              <w:topLinePunct/>
              <w:adjustRightInd w:val="0"/>
              <w:snapToGrid w:val="0"/>
              <w:spacing w:line="360" w:lineRule="auto"/>
              <w:jc w:val="left"/>
              <w:rPr>
                <w:rFonts w:ascii="宋体" w:eastAsia="宋体" w:hAnsi="宋体" w:cs="宋体"/>
                <w:kern w:val="0"/>
                <w:sz w:val="24"/>
                <w:szCs w:val="24"/>
              </w:rPr>
            </w:pPr>
            <w:r>
              <w:rPr>
                <w:rFonts w:ascii="宋体" w:hAnsi="宋体" w:cs="宋体" w:hint="eastAsia"/>
                <w:kern w:val="0"/>
                <w:sz w:val="24"/>
                <w:szCs w:val="24"/>
              </w:rPr>
              <w:t>地点：义马市公共资源交易中心开标</w:t>
            </w:r>
            <w:r w:rsidR="00F62D03">
              <w:rPr>
                <w:rFonts w:ascii="宋体" w:hAnsi="宋体" w:cs="宋体" w:hint="eastAsia"/>
                <w:kern w:val="0"/>
                <w:sz w:val="24"/>
                <w:szCs w:val="24"/>
              </w:rPr>
              <w:t>二</w:t>
            </w:r>
            <w:r>
              <w:rPr>
                <w:rFonts w:ascii="宋体" w:hAnsi="宋体" w:cs="宋体" w:hint="eastAsia"/>
                <w:kern w:val="0"/>
                <w:sz w:val="24"/>
                <w:szCs w:val="24"/>
              </w:rPr>
              <w:t>室</w:t>
            </w:r>
          </w:p>
        </w:tc>
      </w:tr>
      <w:tr w:rsidR="00252ABF" w14:paraId="30554F0A" w14:textId="77777777" w:rsidTr="00252ABF">
        <w:trPr>
          <w:trHeight w:val="696"/>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C5810F"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3.2</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7CF4FA68"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是否退还响应文件</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5D375F71" w14:textId="77777777"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否</w:t>
            </w:r>
          </w:p>
        </w:tc>
      </w:tr>
      <w:tr w:rsidR="00252ABF" w14:paraId="19D360E6" w14:textId="77777777" w:rsidTr="00252ABF">
        <w:trPr>
          <w:trHeight w:val="416"/>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C5F611"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3.4</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C7DD64B"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磋商小组的组建</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3292FF92" w14:textId="77777777"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磋商小组构成：从河南省政府采购网评标专家库中随机抽取2人，业主代表1人，共3人。</w:t>
            </w:r>
          </w:p>
          <w:p w14:paraId="4C63557C" w14:textId="77777777"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根据省政府关于评标专家的有关管理规定，招标人代表（业主代表）无评标劳务费。</w:t>
            </w:r>
          </w:p>
        </w:tc>
      </w:tr>
      <w:tr w:rsidR="00252ABF" w14:paraId="517BD4DC" w14:textId="77777777" w:rsidTr="00252ABF">
        <w:trPr>
          <w:trHeight w:val="987"/>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390BC7"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3.5</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7085C248"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是否授权评标委员会确定中标供应商</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567B4110" w14:textId="77777777"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否，推荐3名</w:t>
            </w:r>
          </w:p>
        </w:tc>
      </w:tr>
      <w:tr w:rsidR="00252ABF" w14:paraId="5B4325A9" w14:textId="77777777" w:rsidTr="00252ABF">
        <w:trPr>
          <w:trHeight w:val="562"/>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A1D1CB"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3.6</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58FA125D"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付款方式</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C9F6DC7" w14:textId="77777777"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中标后双方协商</w:t>
            </w:r>
          </w:p>
        </w:tc>
      </w:tr>
      <w:tr w:rsidR="00252ABF" w14:paraId="386F167A" w14:textId="77777777" w:rsidTr="00252ABF">
        <w:trPr>
          <w:trHeight w:val="562"/>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08B157"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3.7</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7A88347D"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分包</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5652901A" w14:textId="77777777"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不允许</w:t>
            </w:r>
          </w:p>
        </w:tc>
      </w:tr>
      <w:tr w:rsidR="00252ABF" w14:paraId="4416EBB8" w14:textId="77777777" w:rsidTr="00252ABF">
        <w:trPr>
          <w:trHeight w:val="683"/>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BE28C7"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4.0</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522F27B1"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履约保证金</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7612A37D" w14:textId="77777777"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根据三门峡市财政局《关于进一步优化提升政府采购营商环境有关事项通知》</w:t>
            </w:r>
            <w:proofErr w:type="gramStart"/>
            <w:r>
              <w:rPr>
                <w:rFonts w:ascii="宋体" w:hAnsi="宋体" w:cs="宋体" w:hint="eastAsia"/>
                <w:kern w:val="0"/>
                <w:sz w:val="24"/>
                <w:szCs w:val="24"/>
              </w:rPr>
              <w:t>三财购</w:t>
            </w:r>
            <w:proofErr w:type="gramEnd"/>
            <w:r>
              <w:rPr>
                <w:rFonts w:ascii="宋体" w:hAnsi="宋体" w:cs="宋体" w:hint="eastAsia"/>
                <w:kern w:val="0"/>
                <w:sz w:val="24"/>
                <w:szCs w:val="24"/>
              </w:rPr>
              <w:t>【2021】14号文件，该项目不收取履约保证金。</w:t>
            </w:r>
          </w:p>
        </w:tc>
      </w:tr>
      <w:tr w:rsidR="00252ABF" w14:paraId="6E4C7620" w14:textId="77777777" w:rsidTr="00252ABF">
        <w:trPr>
          <w:trHeight w:val="566"/>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5DCEAE"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4.1</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FCEC513"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质量保证金</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A6B37E8" w14:textId="77777777" w:rsidR="00252ABF" w:rsidRDefault="00252ABF"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按照国家相关规定</w:t>
            </w:r>
          </w:p>
        </w:tc>
      </w:tr>
      <w:tr w:rsidR="00252ABF" w14:paraId="70B65293" w14:textId="77777777" w:rsidTr="00252ABF">
        <w:trPr>
          <w:trHeight w:val="1397"/>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5CA855"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lastRenderedPageBreak/>
              <w:t>4.2</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BB27E5A"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相关证书原件的提交</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79A60262" w14:textId="77777777" w:rsidR="00252ABF" w:rsidRDefault="00252ABF" w:rsidP="00AD6C27">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本项目实行资格后审，审查内容以投标截止时间前在三门峡市公共资源交易平台“</w:t>
            </w:r>
            <w:r w:rsidR="00AD6C27">
              <w:rPr>
                <w:rFonts w:ascii="宋体" w:hAnsi="宋体" w:cs="宋体" w:hint="eastAsia"/>
                <w:kern w:val="0"/>
                <w:sz w:val="24"/>
                <w:szCs w:val="24"/>
              </w:rPr>
              <w:t>响应</w:t>
            </w:r>
            <w:r>
              <w:rPr>
                <w:rFonts w:ascii="宋体" w:hAnsi="宋体" w:cs="宋体" w:hint="eastAsia"/>
                <w:kern w:val="0"/>
                <w:sz w:val="24"/>
                <w:szCs w:val="24"/>
              </w:rPr>
              <w:t>文件”上传的信息为准。</w:t>
            </w:r>
            <w:r w:rsidR="00AD6C27">
              <w:rPr>
                <w:rFonts w:ascii="宋体" w:hAnsi="宋体" w:cs="宋体" w:hint="eastAsia"/>
                <w:kern w:val="0"/>
                <w:sz w:val="24"/>
                <w:szCs w:val="24"/>
              </w:rPr>
              <w:t>响应</w:t>
            </w:r>
            <w:r>
              <w:rPr>
                <w:rFonts w:ascii="宋体" w:hAnsi="宋体" w:cs="宋体" w:hint="eastAsia"/>
                <w:kern w:val="0"/>
                <w:sz w:val="24"/>
                <w:szCs w:val="24"/>
              </w:rPr>
              <w:t>文件中上传的信息真实有效，扫描件清晰可辨。否则，由此造成应得分而未得分或资格审查不合格等情况的，由</w:t>
            </w:r>
            <w:r w:rsidR="00AD6C27">
              <w:rPr>
                <w:rFonts w:ascii="宋体" w:hAnsi="宋体" w:cs="宋体" w:hint="eastAsia"/>
                <w:kern w:val="0"/>
                <w:sz w:val="24"/>
                <w:szCs w:val="24"/>
              </w:rPr>
              <w:t>供应商</w:t>
            </w:r>
            <w:r>
              <w:rPr>
                <w:rFonts w:ascii="宋体" w:hAnsi="宋体" w:cs="宋体" w:hint="eastAsia"/>
                <w:kern w:val="0"/>
                <w:sz w:val="24"/>
                <w:szCs w:val="24"/>
              </w:rPr>
              <w:t>承担责任。</w:t>
            </w:r>
          </w:p>
        </w:tc>
      </w:tr>
      <w:tr w:rsidR="00252ABF" w14:paraId="270D0A34" w14:textId="77777777" w:rsidTr="00252ABF">
        <w:trPr>
          <w:trHeight w:val="566"/>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8ABDAD"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4.3</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E9B5B74"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代理费</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59106787" w14:textId="77777777" w:rsidR="00252ABF" w:rsidRDefault="00252ABF" w:rsidP="00AD6C27">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本项目代理服务费</w:t>
            </w:r>
            <w:r w:rsidR="00AD6C27">
              <w:rPr>
                <w:rFonts w:ascii="宋体" w:hAnsi="宋体" w:cs="宋体" w:hint="eastAsia"/>
                <w:kern w:val="0"/>
                <w:sz w:val="24"/>
                <w:szCs w:val="24"/>
              </w:rPr>
              <w:t>参考</w:t>
            </w:r>
            <w:r>
              <w:rPr>
                <w:rFonts w:ascii="宋体" w:hAnsi="宋体" w:cs="宋体" w:hint="eastAsia"/>
                <w:kern w:val="0"/>
                <w:sz w:val="24"/>
                <w:szCs w:val="24"/>
              </w:rPr>
              <w:t>《河南省招标代理服务收费指导意见（豫招协【2023】002号）》有关规定收取具体以实际中标（成交）金额为基数计取，</w:t>
            </w:r>
            <w:proofErr w:type="gramStart"/>
            <w:r>
              <w:rPr>
                <w:rFonts w:ascii="宋体" w:hAnsi="宋体" w:cs="宋体" w:hint="eastAsia"/>
                <w:kern w:val="0"/>
                <w:sz w:val="24"/>
                <w:szCs w:val="24"/>
              </w:rPr>
              <w:t>由成交</w:t>
            </w:r>
            <w:proofErr w:type="gramEnd"/>
            <w:r>
              <w:rPr>
                <w:rFonts w:ascii="宋体" w:hAnsi="宋体" w:cs="宋体" w:hint="eastAsia"/>
                <w:kern w:val="0"/>
                <w:sz w:val="24"/>
                <w:szCs w:val="24"/>
              </w:rPr>
              <w:t>供应商支付。</w:t>
            </w:r>
          </w:p>
          <w:p w14:paraId="65607F95" w14:textId="77777777" w:rsidR="00AD6C27" w:rsidRPr="00AD6C27" w:rsidRDefault="00AD6C27" w:rsidP="00AD6C27">
            <w:pPr>
              <w:wordWrap w:val="0"/>
              <w:topLinePunct/>
              <w:adjustRightInd w:val="0"/>
              <w:snapToGrid w:val="0"/>
              <w:spacing w:line="360" w:lineRule="auto"/>
              <w:jc w:val="left"/>
              <w:rPr>
                <w:rFonts w:ascii="宋体" w:hAnsi="宋体" w:cs="宋体"/>
                <w:kern w:val="0"/>
                <w:sz w:val="24"/>
                <w:szCs w:val="24"/>
              </w:rPr>
            </w:pPr>
            <w:r w:rsidRPr="00AD6C27">
              <w:rPr>
                <w:rFonts w:ascii="宋体" w:hAnsi="宋体" w:cs="宋体" w:hint="eastAsia"/>
                <w:kern w:val="0"/>
                <w:sz w:val="24"/>
                <w:szCs w:val="24"/>
              </w:rPr>
              <w:t>单位名称：信</w:t>
            </w:r>
            <w:proofErr w:type="gramStart"/>
            <w:r w:rsidRPr="00AD6C27">
              <w:rPr>
                <w:rFonts w:ascii="宋体" w:hAnsi="宋体" w:cs="宋体" w:hint="eastAsia"/>
                <w:kern w:val="0"/>
                <w:sz w:val="24"/>
                <w:szCs w:val="24"/>
              </w:rPr>
              <w:t>宇腾远工程</w:t>
            </w:r>
            <w:proofErr w:type="gramEnd"/>
            <w:r w:rsidRPr="00AD6C27">
              <w:rPr>
                <w:rFonts w:ascii="宋体" w:hAnsi="宋体" w:cs="宋体" w:hint="eastAsia"/>
                <w:kern w:val="0"/>
                <w:sz w:val="24"/>
                <w:szCs w:val="24"/>
              </w:rPr>
              <w:t>咨询集团有限公司三门峡湖滨区分公司</w:t>
            </w:r>
          </w:p>
          <w:p w14:paraId="420B534A" w14:textId="77777777" w:rsidR="00AD6C27" w:rsidRPr="00AD6C27" w:rsidRDefault="00AD6C27" w:rsidP="00AD6C27">
            <w:pPr>
              <w:wordWrap w:val="0"/>
              <w:topLinePunct/>
              <w:adjustRightInd w:val="0"/>
              <w:snapToGrid w:val="0"/>
              <w:spacing w:line="360" w:lineRule="auto"/>
              <w:jc w:val="left"/>
              <w:rPr>
                <w:rFonts w:ascii="宋体" w:hAnsi="宋体" w:cs="宋体"/>
                <w:kern w:val="0"/>
                <w:sz w:val="24"/>
                <w:szCs w:val="24"/>
              </w:rPr>
            </w:pPr>
            <w:r w:rsidRPr="00AD6C27">
              <w:rPr>
                <w:rFonts w:ascii="宋体" w:hAnsi="宋体" w:cs="宋体" w:hint="eastAsia"/>
                <w:kern w:val="0"/>
                <w:sz w:val="24"/>
                <w:szCs w:val="24"/>
              </w:rPr>
              <w:t>开户行：中原银行股份有限公司三门峡分行</w:t>
            </w:r>
          </w:p>
          <w:p w14:paraId="478727C2" w14:textId="77777777" w:rsidR="00AD6C27" w:rsidRPr="00AD6C27" w:rsidRDefault="00AD6C27" w:rsidP="00AD6C27">
            <w:pPr>
              <w:wordWrap w:val="0"/>
              <w:topLinePunct/>
              <w:adjustRightInd w:val="0"/>
              <w:snapToGrid w:val="0"/>
              <w:spacing w:line="360" w:lineRule="auto"/>
              <w:jc w:val="left"/>
              <w:rPr>
                <w:rFonts w:ascii="宋体" w:hAnsi="宋体" w:cs="宋体"/>
                <w:kern w:val="0"/>
                <w:sz w:val="24"/>
                <w:szCs w:val="24"/>
              </w:rPr>
            </w:pPr>
            <w:r w:rsidRPr="00AD6C27">
              <w:rPr>
                <w:rFonts w:ascii="宋体" w:hAnsi="宋体" w:cs="宋体" w:hint="eastAsia"/>
                <w:kern w:val="0"/>
                <w:sz w:val="24"/>
                <w:szCs w:val="24"/>
              </w:rPr>
              <w:t>账号：411236010150072102</w:t>
            </w:r>
          </w:p>
        </w:tc>
      </w:tr>
      <w:tr w:rsidR="00252ABF" w14:paraId="24F1C421" w14:textId="77777777" w:rsidTr="00252ABF">
        <w:trPr>
          <w:trHeight w:val="560"/>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4D46BB"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4.4</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419F459B" w14:textId="77777777" w:rsidR="00252ABF" w:rsidRDefault="00AD6C27"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最高限价</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63E24B3" w14:textId="77777777" w:rsidR="00252ABF" w:rsidRDefault="00AD6C27" w:rsidP="00AD6C27">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最高限价</w:t>
            </w:r>
            <w:r w:rsidR="00252ABF">
              <w:rPr>
                <w:rFonts w:ascii="宋体" w:hAnsi="宋体" w:cs="宋体" w:hint="eastAsia"/>
                <w:kern w:val="0"/>
                <w:sz w:val="24"/>
                <w:szCs w:val="24"/>
              </w:rPr>
              <w:t>为</w:t>
            </w:r>
            <w:r>
              <w:rPr>
                <w:rFonts w:ascii="宋体" w:hAnsi="宋体" w:cs="宋体" w:hint="eastAsia"/>
                <w:kern w:val="0"/>
                <w:sz w:val="24"/>
                <w:szCs w:val="24"/>
              </w:rPr>
              <w:t>94</w:t>
            </w:r>
            <w:r w:rsidR="00252ABF">
              <w:rPr>
                <w:rFonts w:ascii="宋体" w:hAnsi="宋体" w:cs="宋体" w:hint="eastAsia"/>
                <w:kern w:val="0"/>
                <w:sz w:val="24"/>
                <w:szCs w:val="24"/>
              </w:rPr>
              <w:t>0000.00元</w:t>
            </w:r>
            <w:r w:rsidR="00252ABF">
              <w:rPr>
                <w:rFonts w:ascii="宋体" w:hAnsi="宋体" w:cs="宋体" w:hint="eastAsia"/>
                <w:b/>
                <w:kern w:val="0"/>
                <w:sz w:val="24"/>
                <w:szCs w:val="24"/>
              </w:rPr>
              <w:t>。</w:t>
            </w:r>
          </w:p>
          <w:p w14:paraId="6912B540" w14:textId="77777777" w:rsidR="00252ABF" w:rsidRDefault="00252ABF" w:rsidP="00AD6C27">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注：1、供应商</w:t>
            </w:r>
            <w:proofErr w:type="gramStart"/>
            <w:r>
              <w:rPr>
                <w:rFonts w:ascii="宋体" w:hAnsi="宋体" w:cs="宋体" w:hint="eastAsia"/>
                <w:kern w:val="0"/>
                <w:sz w:val="24"/>
                <w:szCs w:val="24"/>
              </w:rPr>
              <w:t>磋商总</w:t>
            </w:r>
            <w:proofErr w:type="gramEnd"/>
            <w:r>
              <w:rPr>
                <w:rFonts w:ascii="宋体" w:hAnsi="宋体" w:cs="宋体" w:hint="eastAsia"/>
                <w:kern w:val="0"/>
                <w:sz w:val="24"/>
                <w:szCs w:val="24"/>
              </w:rPr>
              <w:t>报价不得高于采购人公布的最高限价，否则其投标将予否决。</w:t>
            </w:r>
          </w:p>
          <w:p w14:paraId="0DC04A5F" w14:textId="77777777" w:rsidR="00252ABF" w:rsidRDefault="00252ABF" w:rsidP="007D5E2A">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2、磋商小组认为供应商的报价明显低于其他通过审查供应商的磋商报价，有可能影响质量或不能诚信履约的，应当要求其在磋商现场规定的合理时间内提供书面说明，或必要的材料；不能证明其报价合理性的，磋商小组将其视为</w:t>
            </w:r>
            <w:proofErr w:type="gramStart"/>
            <w:r>
              <w:rPr>
                <w:rFonts w:ascii="宋体" w:hAnsi="宋体" w:cs="宋体" w:hint="eastAsia"/>
                <w:kern w:val="0"/>
                <w:sz w:val="24"/>
                <w:szCs w:val="24"/>
              </w:rPr>
              <w:t>无效磋商</w:t>
            </w:r>
            <w:proofErr w:type="gramEnd"/>
            <w:r>
              <w:rPr>
                <w:rFonts w:ascii="宋体" w:hAnsi="宋体" w:cs="宋体" w:hint="eastAsia"/>
                <w:kern w:val="0"/>
                <w:sz w:val="24"/>
                <w:szCs w:val="24"/>
              </w:rPr>
              <w:t>处理。</w:t>
            </w:r>
          </w:p>
        </w:tc>
      </w:tr>
      <w:tr w:rsidR="00252ABF" w14:paraId="4C80CE89" w14:textId="77777777" w:rsidTr="00252ABF">
        <w:trPr>
          <w:trHeight w:val="560"/>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FDE081"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4.5</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4B9AAFBF"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其它需要说明的内容</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8550809" w14:textId="77777777" w:rsidR="00252ABF" w:rsidRDefault="00252ABF" w:rsidP="007D5E2A">
            <w:pPr>
              <w:tabs>
                <w:tab w:val="left" w:pos="0"/>
              </w:tabs>
              <w:wordWrap w:val="0"/>
              <w:topLinePunct/>
              <w:adjustRightInd w:val="0"/>
              <w:snapToGrid w:val="0"/>
              <w:spacing w:line="360" w:lineRule="auto"/>
              <w:jc w:val="left"/>
              <w:rPr>
                <w:rFonts w:ascii="宋体" w:hAnsi="宋体" w:cs="宋体"/>
                <w:kern w:val="0"/>
                <w:sz w:val="24"/>
                <w:szCs w:val="24"/>
                <w:lang w:val="zh-CN"/>
              </w:rPr>
            </w:pPr>
            <w:r>
              <w:rPr>
                <w:rFonts w:ascii="宋体" w:hAnsi="宋体" w:cs="宋体" w:hint="eastAsia"/>
                <w:kern w:val="0"/>
                <w:sz w:val="24"/>
                <w:szCs w:val="24"/>
                <w:lang w:val="zh-CN"/>
              </w:rPr>
              <w:t>1、供应商依据竞争性磋商文件（含补充说明，如果有的话）并结合采购项目内容及服务需求制作磋商响应文件；</w:t>
            </w:r>
          </w:p>
          <w:p w14:paraId="4121E5FC" w14:textId="77777777" w:rsidR="00252ABF" w:rsidRDefault="00252ABF" w:rsidP="007D5E2A">
            <w:pPr>
              <w:wordWrap w:val="0"/>
              <w:topLinePunct/>
              <w:adjustRightInd w:val="0"/>
              <w:snapToGrid w:val="0"/>
              <w:spacing w:line="360" w:lineRule="auto"/>
              <w:jc w:val="left"/>
              <w:rPr>
                <w:rFonts w:ascii="宋体" w:hAnsi="宋体" w:cs="宋体"/>
                <w:kern w:val="0"/>
                <w:sz w:val="24"/>
                <w:szCs w:val="24"/>
                <w:shd w:val="clear" w:color="auto" w:fill="FFFFFF"/>
                <w:lang w:val="zh-CN"/>
              </w:rPr>
            </w:pPr>
            <w:r>
              <w:rPr>
                <w:rFonts w:ascii="宋体" w:hAnsi="宋体" w:cs="宋体" w:hint="eastAsia"/>
                <w:kern w:val="0"/>
                <w:sz w:val="24"/>
                <w:szCs w:val="24"/>
                <w:lang w:val="zh-CN"/>
              </w:rPr>
              <w:t>2、本竞争性磋商文件未尽事宜，执行国家、省、市相关规定。</w:t>
            </w:r>
          </w:p>
        </w:tc>
      </w:tr>
      <w:tr w:rsidR="00252ABF" w14:paraId="3BA85143" w14:textId="77777777" w:rsidTr="00252ABF">
        <w:trPr>
          <w:trHeight w:val="560"/>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803D62"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4.6</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46BF8363"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本项目对应的中小企业划分标准所属行业</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3C203BF1" w14:textId="29F93DC3" w:rsidR="00252ABF" w:rsidRDefault="00252ABF" w:rsidP="007D5E2A">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sz w:val="24"/>
                <w:szCs w:val="24"/>
              </w:rPr>
              <w:t>依据“关于印发中小微企业划型标准规定的通知工信部联企业〔2011〕300 号”本项目属于</w:t>
            </w:r>
            <w:r>
              <w:rPr>
                <w:rFonts w:ascii="宋体" w:hAnsi="宋体" w:cs="宋体" w:hint="eastAsia"/>
                <w:b/>
                <w:bCs/>
                <w:sz w:val="24"/>
                <w:szCs w:val="24"/>
              </w:rPr>
              <w:t>其他未列明行业</w:t>
            </w:r>
            <w:r>
              <w:rPr>
                <w:rFonts w:ascii="宋体" w:hAnsi="宋体" w:cs="宋体" w:hint="eastAsia"/>
                <w:sz w:val="24"/>
                <w:szCs w:val="24"/>
              </w:rPr>
              <w:t>：从业人员300人以下的为中小微型企业。其中，从业人员100人及以上的为中型企业；从业人员10人及以上的为小型企业；从业人员10人以下的为微型企业。</w:t>
            </w:r>
          </w:p>
        </w:tc>
      </w:tr>
      <w:tr w:rsidR="00252ABF" w14:paraId="2754E449" w14:textId="77777777" w:rsidTr="00252ABF">
        <w:trPr>
          <w:trHeight w:val="560"/>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424078"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4.7</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5FB02039"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其他事项</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2D10261" w14:textId="77777777" w:rsidR="00252ABF" w:rsidRDefault="00252ABF" w:rsidP="007D5E2A">
            <w:pPr>
              <w:tabs>
                <w:tab w:val="left" w:pos="0"/>
              </w:tabs>
              <w:wordWrap w:val="0"/>
              <w:topLinePunct/>
              <w:adjustRightInd w:val="0"/>
              <w:snapToGrid w:val="0"/>
              <w:spacing w:line="360" w:lineRule="auto"/>
              <w:jc w:val="left"/>
              <w:rPr>
                <w:rFonts w:ascii="宋体" w:hAnsi="宋体" w:cs="宋体"/>
                <w:b/>
                <w:kern w:val="0"/>
                <w:sz w:val="24"/>
                <w:szCs w:val="24"/>
                <w:lang w:val="zh-CN"/>
              </w:rPr>
            </w:pPr>
            <w:r>
              <w:rPr>
                <w:rFonts w:ascii="宋体" w:hAnsi="宋体" w:cs="宋体" w:hint="eastAsia"/>
                <w:sz w:val="24"/>
                <w:szCs w:val="24"/>
              </w:rPr>
              <w:t>参加政府采购活动的中小企业应当提供《中小企业声明函》；监狱企业应当提供由省级以上监狱管理局、戒毒管理局（含新疆生产建设兵团）出具的属于监狱企业</w:t>
            </w:r>
            <w:r w:rsidR="007D5E2A">
              <w:rPr>
                <w:rFonts w:ascii="宋体" w:hAnsi="宋体" w:cs="宋体" w:hint="eastAsia"/>
                <w:sz w:val="24"/>
                <w:szCs w:val="24"/>
              </w:rPr>
              <w:t>的证明文件；残疾人福利性单位应当提供《残疾人福利性单位声明函》</w:t>
            </w:r>
          </w:p>
        </w:tc>
      </w:tr>
      <w:tr w:rsidR="00252ABF" w14:paraId="355EA35A" w14:textId="77777777" w:rsidTr="00252ABF">
        <w:trPr>
          <w:trHeight w:val="1688"/>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C67BF7" w14:textId="77777777" w:rsidR="00252ABF" w:rsidRDefault="00252ABF" w:rsidP="007D5E2A">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lastRenderedPageBreak/>
              <w:t>4.</w:t>
            </w:r>
            <w:r w:rsidR="007D5E2A">
              <w:rPr>
                <w:rFonts w:ascii="宋体" w:hAnsi="宋体" w:cs="宋体" w:hint="eastAsia"/>
                <w:kern w:val="0"/>
                <w:sz w:val="24"/>
                <w:szCs w:val="24"/>
              </w:rPr>
              <w:t>8</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F8EB376"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河南省政府采购合同融资政策告知函</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40876BBE" w14:textId="77777777" w:rsidR="00252ABF" w:rsidRDefault="00252ABF" w:rsidP="007D5E2A">
            <w:pPr>
              <w:tabs>
                <w:tab w:val="left" w:pos="0"/>
              </w:tabs>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各供应商：</w:t>
            </w:r>
          </w:p>
          <w:p w14:paraId="263D2281" w14:textId="77777777" w:rsidR="00252ABF" w:rsidRDefault="00252ABF" w:rsidP="007D5E2A">
            <w:pPr>
              <w:tabs>
                <w:tab w:val="left" w:pos="0"/>
              </w:tabs>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欢迎贵公司参与河南省政府采购活动！</w:t>
            </w:r>
          </w:p>
          <w:p w14:paraId="12617779" w14:textId="77777777" w:rsidR="00252ABF" w:rsidRDefault="00252ABF" w:rsidP="007D5E2A">
            <w:pPr>
              <w:tabs>
                <w:tab w:val="left" w:pos="0"/>
              </w:tabs>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政府采购合同融资是河南省财政厅支持中小</w:t>
            </w:r>
            <w:proofErr w:type="gramStart"/>
            <w:r>
              <w:rPr>
                <w:rFonts w:ascii="宋体" w:hAnsi="宋体" w:cs="宋体" w:hint="eastAsia"/>
                <w:kern w:val="0"/>
                <w:sz w:val="24"/>
                <w:szCs w:val="24"/>
              </w:rPr>
              <w:t>微企业</w:t>
            </w:r>
            <w:proofErr w:type="gramEnd"/>
            <w:r>
              <w:rPr>
                <w:rFonts w:ascii="宋体" w:hAnsi="宋体" w:cs="宋体" w:hint="eastAsia"/>
                <w:kern w:val="0"/>
                <w:sz w:val="24"/>
                <w:szCs w:val="24"/>
              </w:rPr>
              <w:t>发展，针对参与政府采购活动的供应商融资难、融资</w:t>
            </w:r>
            <w:proofErr w:type="gramStart"/>
            <w:r>
              <w:rPr>
                <w:rFonts w:ascii="宋体" w:hAnsi="宋体" w:cs="宋体" w:hint="eastAsia"/>
                <w:kern w:val="0"/>
                <w:sz w:val="24"/>
                <w:szCs w:val="24"/>
              </w:rPr>
              <w:t>贵问题</w:t>
            </w:r>
            <w:proofErr w:type="gramEnd"/>
            <w:r>
              <w:rPr>
                <w:rFonts w:ascii="宋体" w:hAnsi="宋体" w:cs="宋体" w:hint="eastAsia"/>
                <w:kern w:val="0"/>
                <w:sz w:val="24"/>
                <w:szCs w:val="24"/>
              </w:rPr>
              <w:t>推出的一项融资政策。贵公司若成为本次政府采购项目的中标成交供应商，可持政府采购合同向金融机构申请贷款，无需抵押、担保，融资机构将根据《河南省政府采购合同融资工作实施方案》（</w:t>
            </w:r>
            <w:proofErr w:type="gramStart"/>
            <w:r>
              <w:rPr>
                <w:rFonts w:ascii="宋体" w:hAnsi="宋体" w:cs="宋体" w:hint="eastAsia"/>
                <w:kern w:val="0"/>
                <w:sz w:val="24"/>
                <w:szCs w:val="24"/>
              </w:rPr>
              <w:t>豫财购</w:t>
            </w:r>
            <w:proofErr w:type="gramEnd"/>
            <w:r>
              <w:rPr>
                <w:rFonts w:ascii="宋体" w:hAnsi="宋体" w:cs="宋体" w:hint="eastAsia"/>
                <w:kern w:val="0"/>
                <w:sz w:val="24"/>
                <w:szCs w:val="24"/>
              </w:rPr>
              <w:t>【2017】10号），按照双方自愿的原则提供便捷、优惠的贷款服务。</w:t>
            </w:r>
          </w:p>
          <w:p w14:paraId="403110CF" w14:textId="77777777" w:rsidR="00252ABF" w:rsidRDefault="00252ABF" w:rsidP="00252ABF">
            <w:pPr>
              <w:tabs>
                <w:tab w:val="left" w:pos="0"/>
              </w:tabs>
              <w:wordWrap w:val="0"/>
              <w:topLinePunct/>
              <w:adjustRightInd w:val="0"/>
              <w:snapToGrid w:val="0"/>
              <w:spacing w:line="360" w:lineRule="auto"/>
              <w:ind w:firstLineChars="150" w:firstLine="360"/>
              <w:jc w:val="left"/>
              <w:rPr>
                <w:rFonts w:ascii="宋体" w:hAnsi="宋体" w:cs="宋体"/>
                <w:kern w:val="0"/>
                <w:sz w:val="24"/>
                <w:szCs w:val="24"/>
              </w:rPr>
            </w:pPr>
            <w:r>
              <w:rPr>
                <w:rFonts w:ascii="宋体" w:hAnsi="宋体" w:cs="宋体" w:hint="eastAsia"/>
                <w:kern w:val="0"/>
                <w:sz w:val="24"/>
                <w:szCs w:val="24"/>
              </w:rPr>
              <w:t>贷款渠道和提供贷款的金融机构，可在河南省政府采购网“河南省政府采购合同融资平台”查询联系。</w:t>
            </w:r>
          </w:p>
        </w:tc>
      </w:tr>
      <w:tr w:rsidR="00252ABF" w14:paraId="6D9855D3" w14:textId="77777777" w:rsidTr="00252ABF">
        <w:trPr>
          <w:trHeight w:val="274"/>
          <w:jc w:val="center"/>
        </w:trPr>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AD787C" w14:textId="77777777" w:rsidR="00252ABF" w:rsidRDefault="00252ABF" w:rsidP="007D5E2A">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4.</w:t>
            </w:r>
            <w:r w:rsidR="007D5E2A">
              <w:rPr>
                <w:rFonts w:ascii="宋体" w:hAnsi="宋体" w:cs="宋体" w:hint="eastAsia"/>
                <w:kern w:val="0"/>
                <w:sz w:val="24"/>
                <w:szCs w:val="24"/>
              </w:rPr>
              <w:t>9</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3BF3D6C8"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电子化交易</w:t>
            </w:r>
          </w:p>
          <w:p w14:paraId="1483972B" w14:textId="77777777" w:rsidR="00252ABF" w:rsidRDefault="00252ABF" w:rsidP="00252ABF">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注意事项</w:t>
            </w:r>
          </w:p>
        </w:tc>
        <w:tc>
          <w:tcPr>
            <w:tcW w:w="697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74AFE4D" w14:textId="77777777"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本项目为电子化、无纸化交易项目，投标文件是供应商通过中心投标文件制作系统制作，并经过电子签章和加密后生成的电子版投标文件。供应商投标时，将不再接受任何纸质文件资料。</w:t>
            </w:r>
          </w:p>
          <w:p w14:paraId="330A93DC" w14:textId="77777777"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电子化响应文件具体制作教材请供应商通过CA证书登录三门峡市公共资源电子化交易系统在“下载专区”中查看。</w:t>
            </w:r>
          </w:p>
          <w:p w14:paraId="37D72821" w14:textId="77777777" w:rsidR="00252ABF" w:rsidRDefault="00252ABF" w:rsidP="007D5E2A">
            <w:pPr>
              <w:wordWrap w:val="0"/>
              <w:topLinePunct/>
              <w:spacing w:line="360" w:lineRule="auto"/>
              <w:jc w:val="left"/>
              <w:rPr>
                <w:rFonts w:ascii="宋体" w:hAnsi="宋体" w:cs="宋体"/>
                <w:b/>
                <w:bCs/>
                <w:sz w:val="24"/>
                <w:szCs w:val="24"/>
              </w:rPr>
            </w:pPr>
            <w:r>
              <w:rPr>
                <w:rFonts w:ascii="宋体" w:hAnsi="宋体" w:cs="宋体" w:hint="eastAsia"/>
                <w:b/>
                <w:bCs/>
                <w:sz w:val="24"/>
                <w:szCs w:val="24"/>
              </w:rPr>
              <w:t>温馨提示：本项目为电子化、无纸化交易项目，开标时不接受任何纸质资料，为保证您能投标成功，</w:t>
            </w:r>
            <w:proofErr w:type="gramStart"/>
            <w:r>
              <w:rPr>
                <w:rFonts w:ascii="宋体" w:hAnsi="宋体" w:cs="宋体" w:hint="eastAsia"/>
                <w:b/>
                <w:bCs/>
                <w:sz w:val="24"/>
                <w:szCs w:val="24"/>
              </w:rPr>
              <w:t>请需仔细</w:t>
            </w:r>
            <w:proofErr w:type="gramEnd"/>
            <w:r>
              <w:rPr>
                <w:rFonts w:ascii="宋体" w:hAnsi="宋体" w:cs="宋体" w:hint="eastAsia"/>
                <w:b/>
                <w:bCs/>
                <w:sz w:val="24"/>
                <w:szCs w:val="24"/>
              </w:rPr>
              <w:t>阅读以下条款。</w:t>
            </w:r>
          </w:p>
          <w:p w14:paraId="542B3F39" w14:textId="77777777"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一、电子化投标</w:t>
            </w:r>
          </w:p>
          <w:p w14:paraId="1A254141" w14:textId="77777777"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（一）电子化投标文件的签章</w:t>
            </w:r>
          </w:p>
          <w:p w14:paraId="22452266" w14:textId="77777777"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1、供应商在生成电子化投标文件后，应对电子化投标文件进行签章，未进行签章的视为无效投标。</w:t>
            </w:r>
          </w:p>
          <w:p w14:paraId="514556FB" w14:textId="77777777"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2、竞争性磋商文件中要求法定代表人或授权委托人签字或盖章的，供应商在进行电子化投标文件签章时，以签盖法定代表人</w:t>
            </w:r>
            <w:r w:rsidR="007D5E2A">
              <w:rPr>
                <w:rFonts w:ascii="宋体" w:hAnsi="宋体" w:cs="宋体" w:hint="eastAsia"/>
                <w:sz w:val="24"/>
                <w:szCs w:val="24"/>
              </w:rPr>
              <w:t>电子</w:t>
            </w:r>
            <w:r>
              <w:rPr>
                <w:rFonts w:ascii="宋体" w:hAnsi="宋体" w:cs="宋体" w:hint="eastAsia"/>
                <w:sz w:val="24"/>
                <w:szCs w:val="24"/>
              </w:rPr>
              <w:t>签章为准。</w:t>
            </w:r>
          </w:p>
          <w:p w14:paraId="6C26B04D" w14:textId="77777777"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（二）电子化投标文件的格式及上传投标</w:t>
            </w:r>
          </w:p>
          <w:p w14:paraId="23466100" w14:textId="77777777"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1、供应商所上传的电子化投标文件，应是通过中心投标文件制作系统制作的</w:t>
            </w:r>
            <w:hyperlink r:id="rId11" w:history="1">
              <w:r>
                <w:rPr>
                  <w:rFonts w:ascii="宋体" w:hAnsi="宋体" w:cs="宋体" w:hint="eastAsia"/>
                  <w:sz w:val="24"/>
                  <w:szCs w:val="24"/>
                </w:rPr>
                <w:t>，经过签章和加密后生成的电子版投标文件。其中包含用于投标文件上传的主文件（后缀为.smxtf）和用于应急补救的投标文件备份文件（后缀为.nsmxtf）。备份文件主要用于电子化开标出现技术问题后的补救。</w:t>
              </w:r>
            </w:hyperlink>
          </w:p>
          <w:p w14:paraId="5E040D8C" w14:textId="77777777"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lastRenderedPageBreak/>
              <w:t>2、电子化投标文件应在投标截止时间前成功上传至三门峡市公共资源电子化交易系统。至投标截止时间止，仍未上</w:t>
            </w:r>
            <w:proofErr w:type="gramStart"/>
            <w:r>
              <w:rPr>
                <w:rFonts w:ascii="宋体" w:hAnsi="宋体" w:cs="宋体" w:hint="eastAsia"/>
                <w:sz w:val="24"/>
                <w:szCs w:val="24"/>
              </w:rPr>
              <w:t>传成功</w:t>
            </w:r>
            <w:proofErr w:type="gramEnd"/>
            <w:r>
              <w:rPr>
                <w:rFonts w:ascii="宋体" w:hAnsi="宋体" w:cs="宋体" w:hint="eastAsia"/>
                <w:sz w:val="24"/>
                <w:szCs w:val="24"/>
              </w:rPr>
              <w:t>的电子化投标文件将不予接收。</w:t>
            </w:r>
          </w:p>
          <w:p w14:paraId="5C8897D0" w14:textId="77777777" w:rsidR="00252ABF" w:rsidRPr="007D5E2A" w:rsidRDefault="00252ABF" w:rsidP="007D5E2A">
            <w:pPr>
              <w:wordWrap w:val="0"/>
              <w:topLinePunct/>
              <w:spacing w:line="360" w:lineRule="auto"/>
              <w:jc w:val="left"/>
              <w:rPr>
                <w:rFonts w:ascii="宋体" w:hAnsi="宋体" w:cs="宋体"/>
                <w:bCs/>
                <w:kern w:val="0"/>
                <w:sz w:val="24"/>
                <w:szCs w:val="24"/>
              </w:rPr>
            </w:pPr>
            <w:r w:rsidRPr="007D5E2A">
              <w:rPr>
                <w:rFonts w:ascii="宋体" w:hAnsi="宋体" w:cs="宋体" w:hint="eastAsia"/>
                <w:bCs/>
                <w:kern w:val="0"/>
                <w:sz w:val="24"/>
                <w:szCs w:val="24"/>
              </w:rPr>
              <w:t>注：如按照电子化投标操作教材制作完成的电子化投标文件无法上传的，供应商应在投标截止时间前尽早的联系中心技术人员，以便有充分的时间进行处理。供应商应充分考虑到处理技术问题和上传数据等工作所需的时间问题，投标文件未在投标截止时间前成功上传的，其投标文件不予接收。</w:t>
            </w:r>
          </w:p>
          <w:p w14:paraId="7F34EC3D" w14:textId="77777777" w:rsidR="00252ABF" w:rsidRPr="007D5E2A" w:rsidRDefault="00252ABF" w:rsidP="007D5E2A">
            <w:pPr>
              <w:wordWrap w:val="0"/>
              <w:topLinePunct/>
              <w:spacing w:line="360" w:lineRule="auto"/>
              <w:jc w:val="left"/>
              <w:rPr>
                <w:rFonts w:ascii="宋体" w:hAnsi="宋体" w:cs="宋体"/>
                <w:bCs/>
                <w:kern w:val="0"/>
                <w:sz w:val="24"/>
                <w:szCs w:val="24"/>
              </w:rPr>
            </w:pPr>
            <w:r w:rsidRPr="007D5E2A">
              <w:rPr>
                <w:rFonts w:ascii="宋体" w:hAnsi="宋体" w:cs="宋体" w:hint="eastAsia"/>
                <w:bCs/>
                <w:kern w:val="0"/>
                <w:sz w:val="24"/>
                <w:szCs w:val="24"/>
              </w:rPr>
              <w:t xml:space="preserve">技术联系电话：0398-3117871 </w:t>
            </w:r>
          </w:p>
          <w:p w14:paraId="2C57CCA8" w14:textId="77777777" w:rsidR="00252ABF" w:rsidRDefault="00252ABF" w:rsidP="007D5E2A">
            <w:pPr>
              <w:wordWrap w:val="0"/>
              <w:topLinePunct/>
              <w:spacing w:line="360" w:lineRule="auto"/>
              <w:jc w:val="left"/>
              <w:rPr>
                <w:rFonts w:ascii="宋体" w:hAnsi="宋体" w:cs="宋体"/>
                <w:kern w:val="0"/>
                <w:sz w:val="24"/>
                <w:szCs w:val="24"/>
              </w:rPr>
            </w:pPr>
            <w:r>
              <w:rPr>
                <w:rFonts w:ascii="宋体" w:hAnsi="宋体" w:cs="宋体" w:hint="eastAsia"/>
                <w:sz w:val="24"/>
                <w:szCs w:val="24"/>
              </w:rPr>
              <w:t>（三）</w:t>
            </w:r>
            <w:r>
              <w:rPr>
                <w:rFonts w:ascii="宋体" w:hAnsi="宋体" w:cs="宋体" w:hint="eastAsia"/>
                <w:kern w:val="0"/>
                <w:sz w:val="24"/>
                <w:szCs w:val="24"/>
              </w:rPr>
              <w:t>电子化项目开标、解密、唱标、评标</w:t>
            </w:r>
          </w:p>
          <w:p w14:paraId="3F532378" w14:textId="77777777"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1、本项目采用电子化、无纸化进行开标，供应商无需到开标现场参加开标。供应商应当在投标截止时间前，登陆不见面开标大厅选择登陆三门峡市公共资源电子招投标系统进行登陆（http://120.194.249.36:10094/BidOpening/bidopeninghallaction/hall/login），在线准时参加开标活动并进行投标文件解密等。</w:t>
            </w:r>
          </w:p>
          <w:p w14:paraId="738495A5" w14:textId="77777777"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2、电子化投标文件采用一次加密方式。开标时，由供应商使用CA证书，在规定时间内对其电子化投标文件进行解密。每位供应商的解密时间为开标时间起30分钟内，如在规定时间内未完成解密的，其投标文件不予开标、唱标。</w:t>
            </w:r>
          </w:p>
          <w:p w14:paraId="406DE017" w14:textId="77777777"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3、电子化投标文件解密异常的处理</w:t>
            </w:r>
          </w:p>
          <w:p w14:paraId="523AA3A7" w14:textId="77777777"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如出现供应商的电子投标文件无法解密的情况，供应商应及时致电中介服务机构说明。投标文件解密异常，按以下步骤进行处理：</w:t>
            </w:r>
          </w:p>
          <w:p w14:paraId="2EA51A95" w14:textId="77777777"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（1）首先由技术人员进行问题排查。</w:t>
            </w:r>
          </w:p>
          <w:p w14:paraId="0EF98299" w14:textId="77777777"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（2）经技术人员排查后，是供应商投标文件自身问题导致投标文件无法解密的，该投标文件将不予接收、解密和唱标。开标会议继续进行。</w:t>
            </w:r>
          </w:p>
          <w:p w14:paraId="1513F177" w14:textId="77777777"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（3）经技术人员排查后，如果是电子化交易系统问题造成投标文件无法解密的，将由技术人员对问题进行处理。如短时间</w:t>
            </w:r>
            <w:proofErr w:type="gramStart"/>
            <w:r>
              <w:rPr>
                <w:rFonts w:ascii="宋体" w:hAnsi="宋体" w:cs="宋体" w:hint="eastAsia"/>
                <w:sz w:val="24"/>
                <w:szCs w:val="24"/>
              </w:rPr>
              <w:t>内问题</w:t>
            </w:r>
            <w:proofErr w:type="gramEnd"/>
            <w:r>
              <w:rPr>
                <w:rFonts w:ascii="宋体" w:hAnsi="宋体" w:cs="宋体" w:hint="eastAsia"/>
                <w:sz w:val="24"/>
                <w:szCs w:val="24"/>
              </w:rPr>
              <w:t>无法解决的，将由中介服务机构向监督部门申请，经监督部门同意后，暂停开标会议，待问题解决后继续开标。</w:t>
            </w:r>
          </w:p>
          <w:p w14:paraId="39231974" w14:textId="77777777"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lastRenderedPageBreak/>
              <w:t>4、待所有供应商投标文件解密完成后，由中介服务机构操作，对所有已解密投标文件进行唱标。</w:t>
            </w:r>
          </w:p>
          <w:p w14:paraId="12944BF6" w14:textId="77777777"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供应商应保证在开标期间电话、电脑、网络能够正常工作，供应商因停电、电脑病毒、网络堵塞等原因，未在规定的解密时间内对投标文件进行解密的，其投标文件不予接收、唱标。</w:t>
            </w:r>
          </w:p>
          <w:p w14:paraId="5E32E785" w14:textId="77777777"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5、开标</w:t>
            </w:r>
            <w:proofErr w:type="gramStart"/>
            <w:r>
              <w:rPr>
                <w:rFonts w:ascii="宋体" w:hAnsi="宋体" w:cs="宋体" w:hint="eastAsia"/>
                <w:sz w:val="24"/>
                <w:szCs w:val="24"/>
              </w:rPr>
              <w:t>时供应</w:t>
            </w:r>
            <w:proofErr w:type="gramEnd"/>
            <w:r>
              <w:rPr>
                <w:rFonts w:ascii="宋体" w:hAnsi="宋体" w:cs="宋体" w:hint="eastAsia"/>
                <w:sz w:val="24"/>
                <w:szCs w:val="24"/>
              </w:rPr>
              <w:t>商可登录到交易系统中在开标大厅中点击开标一览表查看自己的投标报价。如对自己的唱标内容有异议的，应在唱标内容显示后10分钟内向中介服务机构电话质疑。中介服务机构应在监督人员的监督下进行免提通话接受供应商的质疑并做好书面记录。供应商未在规定时间内提出质疑的，视为认可唱标内容。</w:t>
            </w:r>
          </w:p>
          <w:p w14:paraId="61E8BA46" w14:textId="77777777"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6、评标时，评标委员会对电子化投标文件有质疑的，将通过电子化交易系统对供应商发起质疑，并在监督人员的监督下，用免提模式致电需要答复的供应商进行详细质询。质疑回复内容确认后，供应商的回复文件必须以经过供应商和其法定代表人签章的PDF格式文件为准，并通过电子化交易系统提交至评标委员会。</w:t>
            </w:r>
          </w:p>
          <w:p w14:paraId="383EEAEB" w14:textId="77777777"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7、如评标委员会对需要回复的供应商连续三次致电未接通的，视为供应商放弃回复，评标委员会将自行对需要回复的内容进行认定。</w:t>
            </w:r>
          </w:p>
          <w:p w14:paraId="60C70AE4" w14:textId="77777777"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二、相关证书原件的提交</w:t>
            </w:r>
          </w:p>
          <w:p w14:paraId="4EF9BEA5" w14:textId="77777777" w:rsidR="00252ABF" w:rsidRDefault="00252ABF" w:rsidP="007D5E2A">
            <w:pPr>
              <w:wordWrap w:val="0"/>
              <w:topLinePunct/>
              <w:spacing w:line="360" w:lineRule="auto"/>
              <w:jc w:val="left"/>
              <w:rPr>
                <w:rFonts w:ascii="宋体" w:hAnsi="宋体" w:cs="宋体"/>
                <w:b/>
                <w:bCs/>
                <w:sz w:val="24"/>
                <w:szCs w:val="24"/>
              </w:rPr>
            </w:pPr>
            <w:r>
              <w:rPr>
                <w:rFonts w:ascii="宋体" w:hAnsi="宋体" w:cs="宋体" w:hint="eastAsia"/>
                <w:sz w:val="24"/>
                <w:szCs w:val="24"/>
              </w:rPr>
              <w:t>（一）本项目实行资格后审，审查内容以投标截止时间前在三门峡市公共资源交易平台“</w:t>
            </w:r>
            <w:r w:rsidR="007D5E2A">
              <w:rPr>
                <w:rFonts w:ascii="宋体" w:hAnsi="宋体" w:cs="宋体" w:hint="eastAsia"/>
                <w:sz w:val="24"/>
                <w:szCs w:val="24"/>
              </w:rPr>
              <w:t>响应</w:t>
            </w:r>
            <w:r>
              <w:rPr>
                <w:rFonts w:ascii="宋体" w:hAnsi="宋体" w:cs="宋体" w:hint="eastAsia"/>
                <w:sz w:val="24"/>
                <w:szCs w:val="24"/>
              </w:rPr>
              <w:t>文件”上传的信息为准。</w:t>
            </w:r>
            <w:r w:rsidR="007D5E2A">
              <w:rPr>
                <w:rFonts w:ascii="宋体" w:hAnsi="宋体" w:cs="宋体" w:hint="eastAsia"/>
                <w:sz w:val="24"/>
                <w:szCs w:val="24"/>
              </w:rPr>
              <w:t>响应</w:t>
            </w:r>
            <w:r>
              <w:rPr>
                <w:rFonts w:ascii="宋体" w:hAnsi="宋体" w:cs="宋体" w:hint="eastAsia"/>
                <w:sz w:val="24"/>
                <w:szCs w:val="24"/>
              </w:rPr>
              <w:t>文件中上传的信息真实有效，扫描件清晰可辨。否则，由此造成应得分而未得分或资格审查不合格等情况的，由</w:t>
            </w:r>
            <w:r w:rsidR="007D5E2A">
              <w:rPr>
                <w:rFonts w:ascii="宋体" w:hAnsi="宋体" w:cs="宋体" w:hint="eastAsia"/>
                <w:sz w:val="24"/>
                <w:szCs w:val="24"/>
              </w:rPr>
              <w:t>供应商</w:t>
            </w:r>
            <w:r>
              <w:rPr>
                <w:rFonts w:ascii="宋体" w:hAnsi="宋体" w:cs="宋体" w:hint="eastAsia"/>
                <w:sz w:val="24"/>
                <w:szCs w:val="24"/>
              </w:rPr>
              <w:t>承担责任。</w:t>
            </w:r>
          </w:p>
          <w:p w14:paraId="5E139668" w14:textId="77777777" w:rsidR="00252ABF" w:rsidRDefault="00252ABF" w:rsidP="007D5E2A">
            <w:pPr>
              <w:wordWrap w:val="0"/>
              <w:topLinePunct/>
              <w:spacing w:line="360" w:lineRule="auto"/>
              <w:jc w:val="left"/>
              <w:rPr>
                <w:rFonts w:ascii="宋体" w:hAnsi="宋体" w:cs="宋体"/>
                <w:sz w:val="24"/>
                <w:szCs w:val="24"/>
              </w:rPr>
            </w:pPr>
            <w:r>
              <w:rPr>
                <w:rFonts w:ascii="宋体" w:hAnsi="宋体" w:cs="宋体" w:hint="eastAsia"/>
                <w:sz w:val="24"/>
                <w:szCs w:val="24"/>
              </w:rPr>
              <w:t>（二）投标人需仔细阅读操作手册，保证上</w:t>
            </w:r>
            <w:proofErr w:type="gramStart"/>
            <w:r>
              <w:rPr>
                <w:rFonts w:ascii="宋体" w:hAnsi="宋体" w:cs="宋体" w:hint="eastAsia"/>
                <w:sz w:val="24"/>
                <w:szCs w:val="24"/>
              </w:rPr>
              <w:t>传内容</w:t>
            </w:r>
            <w:proofErr w:type="gramEnd"/>
            <w:r>
              <w:rPr>
                <w:rFonts w:ascii="宋体" w:hAnsi="宋体" w:cs="宋体" w:hint="eastAsia"/>
                <w:sz w:val="24"/>
                <w:szCs w:val="24"/>
              </w:rPr>
              <w:t>齐全，真实有效，原件扫描件清晰可辨。因投标人上</w:t>
            </w:r>
            <w:proofErr w:type="gramStart"/>
            <w:r>
              <w:rPr>
                <w:rFonts w:ascii="宋体" w:hAnsi="宋体" w:cs="宋体" w:hint="eastAsia"/>
                <w:sz w:val="24"/>
                <w:szCs w:val="24"/>
              </w:rPr>
              <w:t>传原因</w:t>
            </w:r>
            <w:proofErr w:type="gramEnd"/>
            <w:r>
              <w:rPr>
                <w:rFonts w:ascii="宋体" w:hAnsi="宋体" w:cs="宋体" w:hint="eastAsia"/>
                <w:sz w:val="24"/>
                <w:szCs w:val="24"/>
              </w:rPr>
              <w:t>导致应得分项而未得分或资格审查不合格等情况的，由投标人自行承担责任。</w:t>
            </w:r>
          </w:p>
          <w:p w14:paraId="307E0526" w14:textId="77777777" w:rsidR="00252ABF" w:rsidRDefault="00252ABF" w:rsidP="007D5E2A">
            <w:pPr>
              <w:wordWrap w:val="0"/>
              <w:topLinePunct/>
              <w:adjustRightInd w:val="0"/>
              <w:snapToGrid w:val="0"/>
              <w:spacing w:line="360" w:lineRule="auto"/>
              <w:jc w:val="left"/>
              <w:rPr>
                <w:rFonts w:ascii="宋体" w:hAnsi="宋体" w:cs="宋体"/>
                <w:b/>
                <w:bCs/>
                <w:kern w:val="0"/>
                <w:sz w:val="24"/>
                <w:szCs w:val="24"/>
              </w:rPr>
            </w:pPr>
            <w:r>
              <w:rPr>
                <w:rFonts w:ascii="宋体" w:hAnsi="宋体" w:cs="宋体" w:hint="eastAsia"/>
                <w:sz w:val="24"/>
                <w:szCs w:val="24"/>
              </w:rPr>
              <w:t>提示：本项目为电子化、无纸化交易项目，评标时不再接受任何纸质资料，为保证您能投标成功，</w:t>
            </w:r>
            <w:proofErr w:type="gramStart"/>
            <w:r>
              <w:rPr>
                <w:rFonts w:ascii="宋体" w:hAnsi="宋体" w:cs="宋体" w:hint="eastAsia"/>
                <w:sz w:val="24"/>
                <w:szCs w:val="24"/>
              </w:rPr>
              <w:t>请需仔细</w:t>
            </w:r>
            <w:proofErr w:type="gramEnd"/>
            <w:r>
              <w:rPr>
                <w:rFonts w:ascii="宋体" w:hAnsi="宋体" w:cs="宋体" w:hint="eastAsia"/>
                <w:sz w:val="24"/>
                <w:szCs w:val="24"/>
              </w:rPr>
              <w:t>阅读以上条款。</w:t>
            </w:r>
          </w:p>
        </w:tc>
      </w:tr>
    </w:tbl>
    <w:p w14:paraId="08216363" w14:textId="77777777" w:rsidR="00252ABF" w:rsidRDefault="00252ABF" w:rsidP="00252ABF">
      <w:pPr>
        <w:wordWrap w:val="0"/>
        <w:topLinePunct/>
        <w:adjustRightInd w:val="0"/>
        <w:snapToGrid w:val="0"/>
        <w:spacing w:line="360" w:lineRule="auto"/>
        <w:ind w:firstLineChars="200" w:firstLine="480"/>
        <w:jc w:val="left"/>
        <w:outlineLvl w:val="0"/>
        <w:rPr>
          <w:rFonts w:ascii="宋体" w:hAnsi="宋体" w:cs="宋体"/>
          <w:bCs/>
          <w:kern w:val="0"/>
          <w:sz w:val="24"/>
          <w:szCs w:val="24"/>
        </w:rPr>
      </w:pPr>
      <w:bookmarkStart w:id="30" w:name="_Toc29173"/>
      <w:bookmarkStart w:id="31" w:name="_Toc24575"/>
      <w:r>
        <w:rPr>
          <w:rFonts w:ascii="宋体" w:hAnsi="宋体" w:cs="宋体" w:hint="eastAsia"/>
          <w:bCs/>
          <w:kern w:val="0"/>
          <w:sz w:val="24"/>
          <w:szCs w:val="24"/>
        </w:rPr>
        <w:lastRenderedPageBreak/>
        <w:t>一、总则</w:t>
      </w:r>
      <w:bookmarkEnd w:id="30"/>
      <w:bookmarkEnd w:id="31"/>
    </w:p>
    <w:p w14:paraId="03EE7774"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供应商应自行承担所有与编写、提交响应文件有关的费用以及本项目的费用，不论磋商</w:t>
      </w:r>
      <w:r>
        <w:rPr>
          <w:rFonts w:ascii="宋体" w:hAnsi="宋体" w:cs="宋体" w:hint="eastAsia"/>
          <w:bCs/>
          <w:kern w:val="0"/>
          <w:sz w:val="24"/>
          <w:szCs w:val="24"/>
        </w:rPr>
        <w:lastRenderedPageBreak/>
        <w:t>的结果如何,代理机构和采购人在任何情况下均无义务和责任承担这些费用。</w:t>
      </w:r>
    </w:p>
    <w:p w14:paraId="6E69503D" w14:textId="77777777" w:rsidR="00252ABF" w:rsidRDefault="00252ABF" w:rsidP="00252ABF">
      <w:pPr>
        <w:wordWrap w:val="0"/>
        <w:topLinePunct/>
        <w:spacing w:line="360" w:lineRule="auto"/>
        <w:ind w:firstLineChars="200" w:firstLine="480"/>
        <w:jc w:val="left"/>
        <w:outlineLvl w:val="0"/>
        <w:rPr>
          <w:rFonts w:ascii="宋体" w:hAnsi="宋体" w:cs="宋体"/>
          <w:bCs/>
          <w:kern w:val="0"/>
          <w:sz w:val="24"/>
          <w:szCs w:val="24"/>
        </w:rPr>
      </w:pPr>
      <w:bookmarkStart w:id="32" w:name="_Toc9518"/>
      <w:bookmarkStart w:id="33" w:name="_Toc378"/>
      <w:r>
        <w:rPr>
          <w:rFonts w:ascii="宋体" w:hAnsi="宋体" w:cs="宋体" w:hint="eastAsia"/>
          <w:bCs/>
          <w:kern w:val="0"/>
          <w:sz w:val="24"/>
          <w:szCs w:val="24"/>
        </w:rPr>
        <w:t>二、资格审查</w:t>
      </w:r>
      <w:bookmarkEnd w:id="32"/>
      <w:bookmarkEnd w:id="33"/>
    </w:p>
    <w:p w14:paraId="59382FB7"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2.1资格审查方式及条件：</w:t>
      </w:r>
      <w:r w:rsidR="007D5E2A">
        <w:rPr>
          <w:rFonts w:ascii="宋体" w:hAnsi="宋体" w:cs="宋体" w:hint="eastAsia"/>
          <w:bCs/>
          <w:kern w:val="0"/>
          <w:sz w:val="24"/>
          <w:szCs w:val="24"/>
        </w:rPr>
        <w:t>本项目采用资格后审。响应文件递交后，由评审专家进行资格后审。</w:t>
      </w:r>
    </w:p>
    <w:p w14:paraId="5B8B6D8C"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2.</w:t>
      </w:r>
      <w:r w:rsidR="007D5E2A">
        <w:rPr>
          <w:rFonts w:ascii="宋体" w:hAnsi="宋体" w:cs="宋体" w:hint="eastAsia"/>
          <w:bCs/>
          <w:kern w:val="0"/>
          <w:sz w:val="24"/>
          <w:szCs w:val="24"/>
        </w:rPr>
        <w:t>2</w:t>
      </w:r>
      <w:r>
        <w:rPr>
          <w:rFonts w:ascii="宋体" w:hAnsi="宋体" w:cs="宋体" w:hint="eastAsia"/>
          <w:bCs/>
          <w:kern w:val="0"/>
          <w:sz w:val="24"/>
          <w:szCs w:val="24"/>
        </w:rPr>
        <w:t>资格审查时需提供下列文件及证明材料：</w:t>
      </w:r>
    </w:p>
    <w:p w14:paraId="0EF68D8C" w14:textId="77777777" w:rsidR="00252ABF" w:rsidRPr="007D5E2A" w:rsidRDefault="007D5E2A" w:rsidP="00252ABF">
      <w:pPr>
        <w:wordWrap w:val="0"/>
        <w:topLinePunct/>
        <w:spacing w:line="360" w:lineRule="auto"/>
        <w:ind w:firstLineChars="200" w:firstLine="480"/>
        <w:rPr>
          <w:rFonts w:ascii="宋体" w:hAnsi="宋体" w:cs="宋体"/>
          <w:bCs/>
          <w:kern w:val="0"/>
          <w:sz w:val="24"/>
          <w:szCs w:val="24"/>
        </w:rPr>
      </w:pPr>
      <w:bookmarkStart w:id="34" w:name="_Toc9681"/>
      <w:r>
        <w:rPr>
          <w:rFonts w:ascii="宋体" w:eastAsia="宋体" w:hAnsi="宋体" w:cs="宋体" w:hint="eastAsia"/>
          <w:sz w:val="24"/>
          <w:szCs w:val="24"/>
        </w:rPr>
        <w:t>详见磋商公告</w:t>
      </w:r>
      <w:r w:rsidRPr="007D5E2A">
        <w:rPr>
          <w:rFonts w:ascii="宋体" w:hAnsi="宋体" w:cs="宋体" w:hint="eastAsia"/>
          <w:bCs/>
          <w:kern w:val="0"/>
          <w:sz w:val="24"/>
          <w:szCs w:val="24"/>
        </w:rPr>
        <w:t>中的申请人资格要求</w:t>
      </w:r>
      <w:r>
        <w:rPr>
          <w:rFonts w:ascii="宋体" w:hAnsi="宋体" w:cs="宋体" w:hint="eastAsia"/>
          <w:bCs/>
          <w:kern w:val="0"/>
          <w:sz w:val="24"/>
          <w:szCs w:val="24"/>
        </w:rPr>
        <w:t>。</w:t>
      </w:r>
    </w:p>
    <w:p w14:paraId="23A0E6BD" w14:textId="77777777" w:rsidR="00252ABF" w:rsidRDefault="00252ABF" w:rsidP="00252ABF">
      <w:pPr>
        <w:wordWrap w:val="0"/>
        <w:topLinePunct/>
        <w:spacing w:line="360" w:lineRule="auto"/>
        <w:ind w:firstLineChars="200" w:firstLine="480"/>
        <w:jc w:val="left"/>
        <w:outlineLvl w:val="0"/>
        <w:rPr>
          <w:rFonts w:ascii="宋体" w:hAnsi="宋体" w:cs="宋体"/>
          <w:bCs/>
          <w:kern w:val="0"/>
          <w:sz w:val="24"/>
          <w:szCs w:val="24"/>
        </w:rPr>
      </w:pPr>
      <w:bookmarkStart w:id="35" w:name="_Toc2609"/>
      <w:r>
        <w:rPr>
          <w:rFonts w:ascii="宋体" w:hAnsi="宋体" w:cs="宋体" w:hint="eastAsia"/>
          <w:bCs/>
          <w:kern w:val="0"/>
          <w:sz w:val="24"/>
          <w:szCs w:val="24"/>
        </w:rPr>
        <w:t>三、磋商文件</w:t>
      </w:r>
      <w:bookmarkEnd w:id="34"/>
      <w:bookmarkEnd w:id="35"/>
    </w:p>
    <w:p w14:paraId="6EC0A0F2" w14:textId="77777777" w:rsidR="00252ABF" w:rsidRDefault="00252ABF" w:rsidP="00252ABF">
      <w:pPr>
        <w:wordWrap w:val="0"/>
        <w:topLinePunct/>
        <w:spacing w:line="360" w:lineRule="auto"/>
        <w:ind w:firstLineChars="200" w:firstLine="480"/>
        <w:jc w:val="left"/>
        <w:outlineLvl w:val="1"/>
        <w:rPr>
          <w:rFonts w:ascii="宋体" w:hAnsi="宋体" w:cs="宋体"/>
          <w:bCs/>
          <w:kern w:val="0"/>
          <w:sz w:val="24"/>
          <w:szCs w:val="24"/>
        </w:rPr>
      </w:pPr>
      <w:bookmarkStart w:id="36" w:name="_Toc16098"/>
      <w:bookmarkStart w:id="37" w:name="_Toc25926"/>
      <w:r>
        <w:rPr>
          <w:rFonts w:ascii="宋体" w:hAnsi="宋体" w:cs="宋体" w:hint="eastAsia"/>
          <w:bCs/>
          <w:kern w:val="0"/>
          <w:sz w:val="24"/>
          <w:szCs w:val="24"/>
        </w:rPr>
        <w:t>3.1磋商文件</w:t>
      </w:r>
      <w:bookmarkEnd w:id="36"/>
      <w:bookmarkEnd w:id="37"/>
    </w:p>
    <w:p w14:paraId="6EEB5E45"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供应商应认真</w:t>
      </w:r>
      <w:proofErr w:type="gramStart"/>
      <w:r>
        <w:rPr>
          <w:rFonts w:ascii="宋体" w:hAnsi="宋体" w:cs="宋体" w:hint="eastAsia"/>
          <w:bCs/>
          <w:kern w:val="0"/>
          <w:sz w:val="24"/>
          <w:szCs w:val="24"/>
        </w:rPr>
        <w:t>阅读磋商</w:t>
      </w:r>
      <w:proofErr w:type="gramEnd"/>
      <w:r>
        <w:rPr>
          <w:rFonts w:ascii="宋体" w:hAnsi="宋体" w:cs="宋体" w:hint="eastAsia"/>
          <w:bCs/>
          <w:kern w:val="0"/>
          <w:sz w:val="24"/>
          <w:szCs w:val="24"/>
        </w:rPr>
        <w:t>文件中所有的事项、格式、条款和规范等要求。如果没有按照磋商文件要求提交全部资料或者响应文件没有对磋商文件做出实质性响应，该磋商将被拒绝，其风险应由供应商自行承担。</w:t>
      </w:r>
    </w:p>
    <w:p w14:paraId="568C6EBB" w14:textId="77777777" w:rsidR="00252ABF" w:rsidRDefault="00252ABF" w:rsidP="00252ABF">
      <w:pPr>
        <w:wordWrap w:val="0"/>
        <w:topLinePunct/>
        <w:spacing w:line="360" w:lineRule="auto"/>
        <w:ind w:firstLineChars="200" w:firstLine="480"/>
        <w:jc w:val="left"/>
        <w:outlineLvl w:val="1"/>
        <w:rPr>
          <w:rFonts w:ascii="宋体" w:hAnsi="宋体" w:cs="宋体"/>
          <w:bCs/>
          <w:kern w:val="0"/>
          <w:sz w:val="24"/>
          <w:szCs w:val="24"/>
        </w:rPr>
      </w:pPr>
      <w:bookmarkStart w:id="38" w:name="_Toc29162"/>
      <w:bookmarkStart w:id="39" w:name="_Toc12622"/>
      <w:r>
        <w:rPr>
          <w:rFonts w:ascii="宋体" w:hAnsi="宋体" w:cs="宋体" w:hint="eastAsia"/>
          <w:bCs/>
          <w:kern w:val="0"/>
          <w:sz w:val="24"/>
          <w:szCs w:val="24"/>
        </w:rPr>
        <w:t>3.2磋商文件的澄清</w:t>
      </w:r>
      <w:bookmarkEnd w:id="38"/>
      <w:bookmarkEnd w:id="39"/>
    </w:p>
    <w:p w14:paraId="6480EAE7"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3.2.1供应商应仔细阅读和检查磋商文件的全部内容。如发现缺页或附件不全，应及时向采购人提出，以便补齐。如有疑问，如发现缺页或附件不全，应在下载磋商文件后24小时内在三门峡公共资源电子交易系统中提出咨询并打电话至采购代理机构，要求采购人对磋商文件予以澄清。</w:t>
      </w:r>
    </w:p>
    <w:p w14:paraId="40C07A22"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3.2.2</w:t>
      </w:r>
      <w:r>
        <w:rPr>
          <w:rFonts w:ascii="宋体" w:hAnsi="宋体" w:cs="宋体" w:hint="eastAsia"/>
          <w:bCs/>
          <w:kern w:val="0"/>
          <w:sz w:val="24"/>
          <w:szCs w:val="24"/>
        </w:rPr>
        <w:tab/>
        <w:t>磋商文件的澄清将在采购人须知前附表规定的投标截止时间5天前以澄清回复的方式在三门峡公共资源电子交易系统中回复所有报名完成供应商（投标人）或发布澄清公告，但不指明澄清问题的来源。如果澄清发出的时间距投标截止时间不足5天，相应延长磋商截止时间。</w:t>
      </w:r>
    </w:p>
    <w:p w14:paraId="331A3881"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3.2.3如果在规定的时间内供应商未提出疑问，将视为供应</w:t>
      </w:r>
      <w:proofErr w:type="gramStart"/>
      <w:r>
        <w:rPr>
          <w:rFonts w:ascii="宋体" w:hAnsi="宋体" w:cs="宋体" w:hint="eastAsia"/>
          <w:bCs/>
          <w:kern w:val="0"/>
          <w:sz w:val="24"/>
          <w:szCs w:val="24"/>
        </w:rPr>
        <w:t>商完全</w:t>
      </w:r>
      <w:proofErr w:type="gramEnd"/>
      <w:r>
        <w:rPr>
          <w:rFonts w:ascii="宋体" w:hAnsi="宋体" w:cs="宋体" w:hint="eastAsia"/>
          <w:bCs/>
          <w:kern w:val="0"/>
          <w:sz w:val="24"/>
          <w:szCs w:val="24"/>
        </w:rPr>
        <w:t>理解并</w:t>
      </w:r>
      <w:proofErr w:type="gramStart"/>
      <w:r>
        <w:rPr>
          <w:rFonts w:ascii="宋体" w:hAnsi="宋体" w:cs="宋体" w:hint="eastAsia"/>
          <w:bCs/>
          <w:kern w:val="0"/>
          <w:sz w:val="24"/>
          <w:szCs w:val="24"/>
        </w:rPr>
        <w:t>接受磋商</w:t>
      </w:r>
      <w:proofErr w:type="gramEnd"/>
      <w:r>
        <w:rPr>
          <w:rFonts w:ascii="宋体" w:hAnsi="宋体" w:cs="宋体" w:hint="eastAsia"/>
          <w:bCs/>
          <w:kern w:val="0"/>
          <w:sz w:val="24"/>
          <w:szCs w:val="24"/>
        </w:rPr>
        <w:t>文件中的资格要求、供应商须知、格式、条款、技术规格、澄清、修改等所有要求，则供应商应按照磋商文件相应要求的要求提交有关资料和文件。</w:t>
      </w:r>
    </w:p>
    <w:p w14:paraId="0FF671A7" w14:textId="43A88EEB"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3.2.</w:t>
      </w:r>
      <w:r w:rsidR="003B0CB6">
        <w:rPr>
          <w:rFonts w:ascii="宋体" w:hAnsi="宋体" w:cs="宋体" w:hint="eastAsia"/>
          <w:bCs/>
          <w:kern w:val="0"/>
          <w:sz w:val="24"/>
          <w:szCs w:val="24"/>
        </w:rPr>
        <w:t>4</w:t>
      </w:r>
      <w:r>
        <w:rPr>
          <w:rFonts w:ascii="宋体" w:hAnsi="宋体" w:cs="宋体" w:hint="eastAsia"/>
          <w:bCs/>
          <w:kern w:val="0"/>
          <w:sz w:val="24"/>
          <w:szCs w:val="24"/>
        </w:rPr>
        <w:tab/>
        <w:t>磋商文件澄清、修改、补充通知内容均以发布的澄清、变更、补充公告内容为准。当磋商文件、修改补充通知、澄清内容相互矛盾时，以最后发出的通知或修改文件为准。</w:t>
      </w:r>
    </w:p>
    <w:p w14:paraId="7C72BD66" w14:textId="1ECEA4D8"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3.2.</w:t>
      </w:r>
      <w:r w:rsidR="003B0CB6">
        <w:rPr>
          <w:rFonts w:ascii="宋体" w:hAnsi="宋体" w:cs="宋体" w:hint="eastAsia"/>
          <w:bCs/>
          <w:kern w:val="0"/>
          <w:sz w:val="24"/>
          <w:szCs w:val="24"/>
        </w:rPr>
        <w:t>5</w:t>
      </w:r>
      <w:r>
        <w:rPr>
          <w:rFonts w:ascii="宋体" w:hAnsi="宋体" w:cs="宋体" w:hint="eastAsia"/>
          <w:bCs/>
          <w:kern w:val="0"/>
          <w:sz w:val="24"/>
          <w:szCs w:val="24"/>
        </w:rPr>
        <w:tab/>
        <w:t>供应商应自行查看澄清或变更信息。</w:t>
      </w:r>
    </w:p>
    <w:p w14:paraId="58D8F8ED" w14:textId="77777777" w:rsidR="00252ABF" w:rsidRDefault="00252ABF" w:rsidP="00252ABF">
      <w:pPr>
        <w:wordWrap w:val="0"/>
        <w:topLinePunct/>
        <w:spacing w:line="360" w:lineRule="auto"/>
        <w:ind w:firstLineChars="200" w:firstLine="480"/>
        <w:jc w:val="left"/>
        <w:outlineLvl w:val="1"/>
        <w:rPr>
          <w:rFonts w:ascii="宋体" w:hAnsi="宋体" w:cs="宋体"/>
          <w:bCs/>
          <w:kern w:val="0"/>
          <w:sz w:val="24"/>
          <w:szCs w:val="24"/>
        </w:rPr>
      </w:pPr>
      <w:bookmarkStart w:id="40" w:name="_Toc14754"/>
      <w:bookmarkStart w:id="41" w:name="_Toc13694"/>
      <w:r>
        <w:rPr>
          <w:rFonts w:ascii="宋体" w:hAnsi="宋体" w:cs="宋体" w:hint="eastAsia"/>
          <w:bCs/>
          <w:kern w:val="0"/>
          <w:sz w:val="24"/>
          <w:szCs w:val="24"/>
        </w:rPr>
        <w:t>3.3磋商文件的修改</w:t>
      </w:r>
      <w:bookmarkEnd w:id="40"/>
      <w:bookmarkEnd w:id="41"/>
    </w:p>
    <w:p w14:paraId="16D27424"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磋商文件的修改将在供应商须知前附表规定的投标截止时间5天前在三门峡公共资源电子交易中心电子交易系统中发出，请各供应商及时关注。如果修改磋商文件发出的时间距磋商截止时间不足5天，相应延长投标截止时间。</w:t>
      </w:r>
    </w:p>
    <w:p w14:paraId="22BE4CF7"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lastRenderedPageBreak/>
        <w:t>供应商应及时在发布的媒体和三门峡公共资源电子交易中心系统中查看澄清内容。</w:t>
      </w:r>
    </w:p>
    <w:p w14:paraId="799B68EF" w14:textId="77777777" w:rsidR="00252ABF" w:rsidRDefault="00252ABF" w:rsidP="00252ABF">
      <w:pPr>
        <w:wordWrap w:val="0"/>
        <w:topLinePunct/>
        <w:spacing w:line="360" w:lineRule="auto"/>
        <w:ind w:firstLineChars="200" w:firstLine="480"/>
        <w:jc w:val="left"/>
        <w:outlineLvl w:val="0"/>
        <w:rPr>
          <w:rFonts w:ascii="宋体" w:hAnsi="宋体" w:cs="宋体"/>
          <w:bCs/>
          <w:kern w:val="0"/>
          <w:sz w:val="24"/>
          <w:szCs w:val="24"/>
        </w:rPr>
      </w:pPr>
      <w:bookmarkStart w:id="42" w:name="_Toc28031"/>
      <w:bookmarkStart w:id="43" w:name="_Toc12226"/>
      <w:r>
        <w:rPr>
          <w:rFonts w:ascii="宋体" w:hAnsi="宋体" w:cs="宋体" w:hint="eastAsia"/>
          <w:bCs/>
          <w:kern w:val="0"/>
          <w:sz w:val="24"/>
          <w:szCs w:val="24"/>
        </w:rPr>
        <w:t>四、响应文件</w:t>
      </w:r>
      <w:bookmarkEnd w:id="42"/>
      <w:bookmarkEnd w:id="43"/>
    </w:p>
    <w:p w14:paraId="5A15846C" w14:textId="77777777" w:rsidR="00252ABF" w:rsidRDefault="00252ABF" w:rsidP="00252ABF">
      <w:pPr>
        <w:wordWrap w:val="0"/>
        <w:topLinePunct/>
        <w:spacing w:line="360" w:lineRule="auto"/>
        <w:ind w:firstLineChars="200" w:firstLine="480"/>
        <w:jc w:val="left"/>
        <w:outlineLvl w:val="1"/>
        <w:rPr>
          <w:rFonts w:ascii="宋体" w:hAnsi="宋体" w:cs="宋体"/>
          <w:bCs/>
          <w:kern w:val="0"/>
          <w:sz w:val="24"/>
          <w:szCs w:val="24"/>
        </w:rPr>
      </w:pPr>
      <w:bookmarkStart w:id="44" w:name="_Toc8431"/>
      <w:bookmarkStart w:id="45" w:name="_Toc29966"/>
      <w:r>
        <w:rPr>
          <w:rFonts w:ascii="宋体" w:hAnsi="宋体" w:cs="宋体" w:hint="eastAsia"/>
          <w:bCs/>
          <w:kern w:val="0"/>
          <w:sz w:val="24"/>
          <w:szCs w:val="24"/>
        </w:rPr>
        <w:t>4.1 响应文件的编制依据</w:t>
      </w:r>
      <w:bookmarkEnd w:id="44"/>
      <w:bookmarkEnd w:id="45"/>
    </w:p>
    <w:p w14:paraId="0685F6C9"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4.1.1磋商文件及有关资料；</w:t>
      </w:r>
    </w:p>
    <w:p w14:paraId="5C591E70"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4.1.2相关的法律法规。</w:t>
      </w:r>
    </w:p>
    <w:p w14:paraId="61F188F9" w14:textId="77777777" w:rsidR="00252ABF" w:rsidRDefault="00252ABF" w:rsidP="00252ABF">
      <w:pPr>
        <w:wordWrap w:val="0"/>
        <w:topLinePunct/>
        <w:spacing w:line="360" w:lineRule="auto"/>
        <w:ind w:firstLineChars="200" w:firstLine="480"/>
        <w:jc w:val="left"/>
        <w:outlineLvl w:val="1"/>
        <w:rPr>
          <w:rFonts w:ascii="宋体" w:hAnsi="宋体" w:cs="宋体"/>
          <w:bCs/>
          <w:kern w:val="0"/>
          <w:sz w:val="24"/>
          <w:szCs w:val="24"/>
        </w:rPr>
      </w:pPr>
      <w:bookmarkStart w:id="46" w:name="_Toc26718"/>
      <w:bookmarkStart w:id="47" w:name="_Toc4141"/>
      <w:r>
        <w:rPr>
          <w:rFonts w:ascii="宋体" w:hAnsi="宋体" w:cs="宋体" w:hint="eastAsia"/>
          <w:bCs/>
          <w:kern w:val="0"/>
          <w:sz w:val="24"/>
          <w:szCs w:val="24"/>
        </w:rPr>
        <w:t>4.2 响应文件格式</w:t>
      </w:r>
      <w:bookmarkEnd w:id="46"/>
      <w:bookmarkEnd w:id="47"/>
    </w:p>
    <w:p w14:paraId="0A20B3F1"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响应文件应包括以下内容：</w:t>
      </w:r>
    </w:p>
    <w:p w14:paraId="23A3E537"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（1）投标函及投标函附录；</w:t>
      </w:r>
    </w:p>
    <w:p w14:paraId="619D3F74"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（2）法定代表人身份证明；</w:t>
      </w:r>
    </w:p>
    <w:p w14:paraId="68982220"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（3）授权委托书；</w:t>
      </w:r>
    </w:p>
    <w:p w14:paraId="2F620F6D"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（4）投标承诺函；</w:t>
      </w:r>
    </w:p>
    <w:p w14:paraId="5FF68E5B"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（5）项目人员配备情况；</w:t>
      </w:r>
    </w:p>
    <w:p w14:paraId="10C01706"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（6）技术部分；</w:t>
      </w:r>
    </w:p>
    <w:p w14:paraId="343FEC1D"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（7）供应商资格审查资料；</w:t>
      </w:r>
    </w:p>
    <w:p w14:paraId="1351F173"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（8）其他资料。</w:t>
      </w:r>
    </w:p>
    <w:p w14:paraId="49A8853F"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供应商应按照本企业的实际情况提供上述资料，如供应商中标，采购人有权对中标人考察，如发现有与磋商文件不符之处，采购人取消该供应商中标资格的权力。</w:t>
      </w:r>
    </w:p>
    <w:p w14:paraId="610C8BC4" w14:textId="77777777" w:rsidR="00252ABF" w:rsidRDefault="00252ABF" w:rsidP="00252ABF">
      <w:pPr>
        <w:wordWrap w:val="0"/>
        <w:topLinePunct/>
        <w:spacing w:line="360" w:lineRule="auto"/>
        <w:ind w:firstLineChars="200" w:firstLine="480"/>
        <w:jc w:val="left"/>
        <w:outlineLvl w:val="1"/>
        <w:rPr>
          <w:rFonts w:ascii="宋体" w:hAnsi="宋体" w:cs="宋体"/>
          <w:sz w:val="24"/>
          <w:szCs w:val="24"/>
        </w:rPr>
      </w:pPr>
      <w:bookmarkStart w:id="48" w:name="_Toc4627"/>
      <w:bookmarkStart w:id="49" w:name="_Toc22053"/>
      <w:r>
        <w:rPr>
          <w:rFonts w:ascii="宋体" w:hAnsi="宋体" w:cs="宋体" w:hint="eastAsia"/>
          <w:sz w:val="24"/>
          <w:szCs w:val="24"/>
        </w:rPr>
        <w:t>4.3磋商报价</w:t>
      </w:r>
      <w:bookmarkEnd w:id="48"/>
      <w:bookmarkEnd w:id="49"/>
    </w:p>
    <w:p w14:paraId="395ABBCA"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4.3.1本工程的磋商报价采用总价方式，磋商投标报价根据市场环境和生产要素价格变化情况及企业自身情况自主报价，投标供应商应就该项目完整投标（报价、服务、税费、售后服务等综合费用）。</w:t>
      </w:r>
    </w:p>
    <w:p w14:paraId="68E30933"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4.3.2除特殊要求外，供应商只允许有一个报价，采购人不接受任何有选择的报价，最后报价不得超过项目采购预算。 </w:t>
      </w:r>
    </w:p>
    <w:p w14:paraId="68E4DB0B"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4.3.3 供应商的报价明显低于其他报价，使得其报价可能低于其个别成本的，有可能影响商品质量和不能诚信履约的，应当要求该报价人</w:t>
      </w:r>
      <w:proofErr w:type="gramStart"/>
      <w:r>
        <w:rPr>
          <w:rFonts w:ascii="宋体" w:hAnsi="宋体" w:cs="宋体" w:hint="eastAsia"/>
          <w:bCs/>
          <w:kern w:val="0"/>
          <w:sz w:val="24"/>
          <w:szCs w:val="24"/>
        </w:rPr>
        <w:t>作出</w:t>
      </w:r>
      <w:proofErr w:type="gramEnd"/>
      <w:r>
        <w:rPr>
          <w:rFonts w:ascii="宋体" w:hAnsi="宋体" w:cs="宋体" w:hint="eastAsia"/>
          <w:bCs/>
          <w:kern w:val="0"/>
          <w:sz w:val="24"/>
          <w:szCs w:val="24"/>
        </w:rPr>
        <w:t>书面说明并提供相关证明材料。报价人不能合理说明或者不能提供相关证明材料的，由磋商小组认定该报价人以低于成本报价，其报价应作无效报价处理。</w:t>
      </w:r>
    </w:p>
    <w:p w14:paraId="2EB415F4" w14:textId="77777777" w:rsidR="00252ABF" w:rsidRDefault="00252ABF" w:rsidP="00252ABF">
      <w:pPr>
        <w:wordWrap w:val="0"/>
        <w:topLinePunct/>
        <w:spacing w:line="360" w:lineRule="auto"/>
        <w:ind w:firstLineChars="200" w:firstLine="480"/>
        <w:jc w:val="left"/>
        <w:outlineLvl w:val="1"/>
        <w:rPr>
          <w:rFonts w:ascii="宋体" w:hAnsi="宋体" w:cs="宋体"/>
          <w:bCs/>
          <w:kern w:val="0"/>
          <w:sz w:val="24"/>
          <w:szCs w:val="24"/>
        </w:rPr>
      </w:pPr>
      <w:bookmarkStart w:id="50" w:name="_Toc17564"/>
      <w:bookmarkStart w:id="51" w:name="_Toc5551"/>
      <w:r>
        <w:rPr>
          <w:rFonts w:ascii="宋体" w:hAnsi="宋体" w:cs="宋体" w:hint="eastAsia"/>
          <w:bCs/>
          <w:kern w:val="0"/>
          <w:sz w:val="24"/>
          <w:szCs w:val="24"/>
        </w:rPr>
        <w:t>4.4磋商响应文件的有效期</w:t>
      </w:r>
      <w:bookmarkEnd w:id="50"/>
      <w:bookmarkEnd w:id="51"/>
    </w:p>
    <w:p w14:paraId="4DBB0D21"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磋商响应文件的有效期自磋商截止之日起60日历天。</w:t>
      </w:r>
    </w:p>
    <w:p w14:paraId="1BF37C83"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在</w:t>
      </w:r>
      <w:proofErr w:type="gramStart"/>
      <w:r>
        <w:rPr>
          <w:rFonts w:ascii="宋体" w:hAnsi="宋体" w:cs="宋体" w:hint="eastAsia"/>
          <w:bCs/>
          <w:kern w:val="0"/>
          <w:sz w:val="24"/>
          <w:szCs w:val="24"/>
        </w:rPr>
        <w:t>原定磋商</w:t>
      </w:r>
      <w:proofErr w:type="gramEnd"/>
      <w:r>
        <w:rPr>
          <w:rFonts w:ascii="宋体" w:hAnsi="宋体" w:cs="宋体" w:hint="eastAsia"/>
          <w:bCs/>
          <w:kern w:val="0"/>
          <w:sz w:val="24"/>
          <w:szCs w:val="24"/>
        </w:rPr>
        <w:t>有效期满之前，如果出现特殊情况，经招标监督管理机构核准，代理机构可</w:t>
      </w:r>
      <w:r>
        <w:rPr>
          <w:rFonts w:ascii="宋体" w:hAnsi="宋体" w:cs="宋体" w:hint="eastAsia"/>
          <w:bCs/>
          <w:kern w:val="0"/>
          <w:sz w:val="24"/>
          <w:szCs w:val="24"/>
        </w:rPr>
        <w:lastRenderedPageBreak/>
        <w:t>以向供应商提出延长磋商有效期的要求。供应商同意延长磋商有效期的供应商不得要求或被允许修改或撤销磋商文件。</w:t>
      </w:r>
    </w:p>
    <w:p w14:paraId="66FC790A" w14:textId="77777777" w:rsidR="00252ABF" w:rsidRDefault="00252ABF" w:rsidP="00252ABF">
      <w:pPr>
        <w:wordWrap w:val="0"/>
        <w:topLinePunct/>
        <w:spacing w:line="360" w:lineRule="auto"/>
        <w:ind w:firstLineChars="200" w:firstLine="480"/>
        <w:jc w:val="left"/>
        <w:outlineLvl w:val="1"/>
        <w:rPr>
          <w:rFonts w:ascii="宋体" w:hAnsi="宋体" w:cs="宋体"/>
          <w:bCs/>
          <w:kern w:val="0"/>
          <w:sz w:val="24"/>
          <w:szCs w:val="24"/>
        </w:rPr>
      </w:pPr>
      <w:bookmarkStart w:id="52" w:name="_Toc25860"/>
      <w:bookmarkStart w:id="53" w:name="_Toc18014"/>
      <w:r>
        <w:rPr>
          <w:rFonts w:ascii="宋体" w:hAnsi="宋体" w:cs="宋体" w:hint="eastAsia"/>
          <w:bCs/>
          <w:kern w:val="0"/>
          <w:sz w:val="24"/>
          <w:szCs w:val="24"/>
        </w:rPr>
        <w:t>4.5磋商响应文件的修改</w:t>
      </w:r>
      <w:bookmarkEnd w:id="52"/>
      <w:bookmarkEnd w:id="53"/>
    </w:p>
    <w:p w14:paraId="7EBC7176"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在规定的磋商截止时间前，供应商可以修改或撤回已递交的响应文件。在磋商截止时间后，供应商不能更改响应文件。</w:t>
      </w:r>
    </w:p>
    <w:p w14:paraId="1E59AD3C" w14:textId="77777777" w:rsidR="00252ABF" w:rsidRDefault="00252ABF" w:rsidP="00252ABF">
      <w:pPr>
        <w:wordWrap w:val="0"/>
        <w:topLinePunct/>
        <w:spacing w:line="360" w:lineRule="auto"/>
        <w:ind w:firstLineChars="200" w:firstLine="480"/>
        <w:jc w:val="left"/>
        <w:outlineLvl w:val="1"/>
        <w:rPr>
          <w:rFonts w:ascii="宋体" w:hAnsi="宋体" w:cs="宋体"/>
          <w:bCs/>
          <w:kern w:val="0"/>
          <w:sz w:val="24"/>
          <w:szCs w:val="24"/>
        </w:rPr>
      </w:pPr>
      <w:bookmarkStart w:id="54" w:name="_Toc18127"/>
      <w:bookmarkStart w:id="55" w:name="_Toc15224"/>
      <w:r>
        <w:rPr>
          <w:rFonts w:ascii="宋体" w:hAnsi="宋体" w:cs="宋体" w:hint="eastAsia"/>
          <w:bCs/>
          <w:kern w:val="0"/>
          <w:sz w:val="24"/>
          <w:szCs w:val="24"/>
        </w:rPr>
        <w:t>4.6磋商响应文件的编制要求</w:t>
      </w:r>
      <w:bookmarkEnd w:id="54"/>
      <w:bookmarkEnd w:id="55"/>
    </w:p>
    <w:p w14:paraId="7157A9E4" w14:textId="1D34C2B9"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磋商响应文件应当对竞争性磋商文件</w:t>
      </w:r>
      <w:r w:rsidR="007D5E2A">
        <w:rPr>
          <w:rFonts w:ascii="宋体" w:hAnsi="宋体" w:cs="宋体" w:hint="eastAsia"/>
          <w:bCs/>
          <w:kern w:val="0"/>
          <w:sz w:val="24"/>
          <w:szCs w:val="24"/>
        </w:rPr>
        <w:t>磋商范围、</w:t>
      </w:r>
      <w:r w:rsidR="00BC6A87">
        <w:rPr>
          <w:rFonts w:ascii="宋体" w:hAnsi="宋体" w:cs="宋体" w:hint="eastAsia"/>
          <w:bCs/>
          <w:kern w:val="0"/>
          <w:sz w:val="24"/>
          <w:szCs w:val="24"/>
        </w:rPr>
        <w:t>服务期限</w:t>
      </w:r>
      <w:r>
        <w:rPr>
          <w:rFonts w:ascii="宋体" w:hAnsi="宋体" w:cs="宋体" w:hint="eastAsia"/>
          <w:bCs/>
          <w:kern w:val="0"/>
          <w:sz w:val="24"/>
          <w:szCs w:val="24"/>
        </w:rPr>
        <w:t>、磋商有效期、质量要求等实质性内容</w:t>
      </w:r>
      <w:proofErr w:type="gramStart"/>
      <w:r>
        <w:rPr>
          <w:rFonts w:ascii="宋体" w:hAnsi="宋体" w:cs="宋体" w:hint="eastAsia"/>
          <w:bCs/>
          <w:kern w:val="0"/>
          <w:sz w:val="24"/>
          <w:szCs w:val="24"/>
        </w:rPr>
        <w:t>作出</w:t>
      </w:r>
      <w:proofErr w:type="gramEnd"/>
      <w:r>
        <w:rPr>
          <w:rFonts w:ascii="宋体" w:hAnsi="宋体" w:cs="宋体" w:hint="eastAsia"/>
          <w:bCs/>
          <w:kern w:val="0"/>
          <w:sz w:val="24"/>
          <w:szCs w:val="24"/>
        </w:rPr>
        <w:t>响应，否则其</w:t>
      </w:r>
      <w:proofErr w:type="gramStart"/>
      <w:r>
        <w:rPr>
          <w:rFonts w:ascii="宋体" w:hAnsi="宋体" w:cs="宋体" w:hint="eastAsia"/>
          <w:bCs/>
          <w:kern w:val="0"/>
          <w:sz w:val="24"/>
          <w:szCs w:val="24"/>
        </w:rPr>
        <w:t>磋商按无效磋商</w:t>
      </w:r>
      <w:proofErr w:type="gramEnd"/>
      <w:r>
        <w:rPr>
          <w:rFonts w:ascii="宋体" w:hAnsi="宋体" w:cs="宋体" w:hint="eastAsia"/>
          <w:bCs/>
          <w:kern w:val="0"/>
          <w:sz w:val="24"/>
          <w:szCs w:val="24"/>
        </w:rPr>
        <w:t>处理。</w:t>
      </w:r>
    </w:p>
    <w:p w14:paraId="4B1D7A87"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供应商应仔细阅读竞争性磋商文件的所有内容，按竞争性磋商文件的要求</w:t>
      </w:r>
      <w:proofErr w:type="gramStart"/>
      <w:r>
        <w:rPr>
          <w:rFonts w:ascii="宋体" w:hAnsi="宋体" w:cs="宋体" w:hint="eastAsia"/>
          <w:bCs/>
          <w:kern w:val="0"/>
          <w:sz w:val="24"/>
          <w:szCs w:val="24"/>
        </w:rPr>
        <w:t>提交磋商</w:t>
      </w:r>
      <w:proofErr w:type="gramEnd"/>
      <w:r>
        <w:rPr>
          <w:rFonts w:ascii="宋体" w:hAnsi="宋体" w:cs="宋体" w:hint="eastAsia"/>
          <w:bCs/>
          <w:kern w:val="0"/>
          <w:sz w:val="24"/>
          <w:szCs w:val="24"/>
        </w:rPr>
        <w:t>响应文件，并保证所提供的全部资料的真实性，以使其对竞争性磋商文件</w:t>
      </w:r>
      <w:proofErr w:type="gramStart"/>
      <w:r>
        <w:rPr>
          <w:rFonts w:ascii="宋体" w:hAnsi="宋体" w:cs="宋体" w:hint="eastAsia"/>
          <w:bCs/>
          <w:kern w:val="0"/>
          <w:sz w:val="24"/>
          <w:szCs w:val="24"/>
        </w:rPr>
        <w:t>作出</w:t>
      </w:r>
      <w:proofErr w:type="gramEnd"/>
      <w:r>
        <w:rPr>
          <w:rFonts w:ascii="宋体" w:hAnsi="宋体" w:cs="宋体" w:hint="eastAsia"/>
          <w:bCs/>
          <w:kern w:val="0"/>
          <w:sz w:val="24"/>
          <w:szCs w:val="24"/>
        </w:rPr>
        <w:t>实质性响应，各供应商须在磋商响应文件中做出承诺，否则其</w:t>
      </w:r>
      <w:proofErr w:type="gramStart"/>
      <w:r>
        <w:rPr>
          <w:rFonts w:ascii="宋体" w:hAnsi="宋体" w:cs="宋体" w:hint="eastAsia"/>
          <w:bCs/>
          <w:kern w:val="0"/>
          <w:sz w:val="24"/>
          <w:szCs w:val="24"/>
        </w:rPr>
        <w:t>磋商按无效磋商</w:t>
      </w:r>
      <w:proofErr w:type="gramEnd"/>
      <w:r>
        <w:rPr>
          <w:rFonts w:ascii="宋体" w:hAnsi="宋体" w:cs="宋体" w:hint="eastAsia"/>
          <w:bCs/>
          <w:kern w:val="0"/>
          <w:sz w:val="24"/>
          <w:szCs w:val="24"/>
        </w:rPr>
        <w:t>处理。</w:t>
      </w:r>
    </w:p>
    <w:p w14:paraId="44F259B2" w14:textId="77777777" w:rsidR="00252ABF" w:rsidRDefault="00252ABF" w:rsidP="00252ABF">
      <w:pPr>
        <w:wordWrap w:val="0"/>
        <w:topLinePunct/>
        <w:spacing w:line="360" w:lineRule="auto"/>
        <w:ind w:firstLineChars="200" w:firstLine="480"/>
        <w:jc w:val="left"/>
        <w:outlineLvl w:val="1"/>
        <w:rPr>
          <w:rFonts w:ascii="宋体" w:hAnsi="宋体" w:cs="宋体"/>
          <w:bCs/>
          <w:kern w:val="0"/>
          <w:sz w:val="24"/>
          <w:szCs w:val="24"/>
        </w:rPr>
      </w:pPr>
      <w:bookmarkStart w:id="56" w:name="_Toc1300"/>
      <w:bookmarkStart w:id="57" w:name="_Toc22946"/>
      <w:r>
        <w:rPr>
          <w:rFonts w:ascii="宋体" w:hAnsi="宋体" w:cs="宋体" w:hint="eastAsia"/>
          <w:bCs/>
          <w:kern w:val="0"/>
          <w:sz w:val="24"/>
          <w:szCs w:val="24"/>
        </w:rPr>
        <w:t>4.7</w:t>
      </w:r>
      <w:proofErr w:type="gramStart"/>
      <w:r>
        <w:rPr>
          <w:rFonts w:ascii="宋体" w:hAnsi="宋体" w:cs="宋体" w:hint="eastAsia"/>
          <w:bCs/>
          <w:kern w:val="0"/>
          <w:sz w:val="24"/>
          <w:szCs w:val="24"/>
        </w:rPr>
        <w:t>无效磋商</w:t>
      </w:r>
      <w:proofErr w:type="gramEnd"/>
      <w:r>
        <w:rPr>
          <w:rFonts w:ascii="宋体" w:hAnsi="宋体" w:cs="宋体" w:hint="eastAsia"/>
          <w:bCs/>
          <w:kern w:val="0"/>
          <w:sz w:val="24"/>
          <w:szCs w:val="24"/>
        </w:rPr>
        <w:t>条件</w:t>
      </w:r>
      <w:bookmarkEnd w:id="56"/>
      <w:bookmarkEnd w:id="57"/>
    </w:p>
    <w:p w14:paraId="2067D489"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4.7.1磋商截止时间以后送达；</w:t>
      </w:r>
    </w:p>
    <w:p w14:paraId="4A516190"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4.7.2违反法律、法规及有关规定的其它行为。</w:t>
      </w:r>
    </w:p>
    <w:p w14:paraId="2F18AA54" w14:textId="77777777" w:rsidR="00252ABF" w:rsidRDefault="00252ABF" w:rsidP="00252ABF">
      <w:pPr>
        <w:wordWrap w:val="0"/>
        <w:topLinePunct/>
        <w:spacing w:line="360" w:lineRule="auto"/>
        <w:ind w:firstLineChars="200" w:firstLine="480"/>
        <w:jc w:val="left"/>
        <w:outlineLvl w:val="0"/>
        <w:rPr>
          <w:rFonts w:ascii="宋体" w:hAnsi="宋体" w:cs="宋体"/>
          <w:bCs/>
          <w:kern w:val="0"/>
          <w:sz w:val="24"/>
          <w:szCs w:val="24"/>
        </w:rPr>
      </w:pPr>
      <w:bookmarkStart w:id="58" w:name="_Toc22852"/>
      <w:bookmarkStart w:id="59" w:name="_Toc3564"/>
      <w:r>
        <w:rPr>
          <w:rFonts w:ascii="宋体" w:hAnsi="宋体" w:cs="宋体" w:hint="eastAsia"/>
          <w:bCs/>
          <w:kern w:val="0"/>
          <w:sz w:val="24"/>
          <w:szCs w:val="24"/>
        </w:rPr>
        <w:t>五、磋商程序</w:t>
      </w:r>
      <w:bookmarkEnd w:id="58"/>
      <w:bookmarkEnd w:id="59"/>
    </w:p>
    <w:p w14:paraId="604B2A43"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5.1磋商人按本须知前附表规定的时间和地点磋商。</w:t>
      </w:r>
    </w:p>
    <w:p w14:paraId="3EA12CB3"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5.2本项目采用电子化、无纸化进行磋商：</w:t>
      </w:r>
    </w:p>
    <w:p w14:paraId="483C9922" w14:textId="7896C244"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5.3磋商截止时间后上传的；</w:t>
      </w:r>
    </w:p>
    <w:p w14:paraId="57CB797A"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5.4磋商程序：</w:t>
      </w:r>
    </w:p>
    <w:p w14:paraId="34002C24"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5.4.1竞争磋商会议由磋商代理机构主持；</w:t>
      </w:r>
    </w:p>
    <w:p w14:paraId="05AA2D5C"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（1）宣读会场纪律；</w:t>
      </w:r>
    </w:p>
    <w:p w14:paraId="6C9AD273"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（2）主持人介绍与会人员；</w:t>
      </w:r>
    </w:p>
    <w:p w14:paraId="0A88702E"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sz w:val="24"/>
          <w:szCs w:val="24"/>
        </w:rPr>
        <w:t>（</w:t>
      </w:r>
      <w:r>
        <w:rPr>
          <w:rFonts w:ascii="宋体" w:hAnsi="宋体" w:cs="宋体" w:hint="eastAsia"/>
          <w:sz w:val="24"/>
          <w:szCs w:val="24"/>
        </w:rPr>
        <w:t>3</w:t>
      </w:r>
      <w:r>
        <w:rPr>
          <w:rFonts w:ascii="宋体" w:hAnsi="宋体" w:cs="宋体"/>
          <w:sz w:val="24"/>
          <w:szCs w:val="24"/>
        </w:rPr>
        <w:t>）</w:t>
      </w:r>
      <w:r>
        <w:rPr>
          <w:rFonts w:ascii="宋体" w:hAnsi="宋体" w:cs="宋体" w:hint="eastAsia"/>
          <w:sz w:val="24"/>
          <w:szCs w:val="24"/>
        </w:rPr>
        <w:t>公布在投标截止时间前递交投标文件的供应商名称；</w:t>
      </w:r>
    </w:p>
    <w:p w14:paraId="2F44457E"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（4）投标文件解密；</w:t>
      </w:r>
    </w:p>
    <w:p w14:paraId="692AAFC3"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（5）公布开标结果；</w:t>
      </w:r>
    </w:p>
    <w:p w14:paraId="25A5C680"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sz w:val="24"/>
          <w:szCs w:val="24"/>
        </w:rPr>
        <w:t>（6）会议结束。</w:t>
      </w:r>
    </w:p>
    <w:p w14:paraId="63BCDD3C"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5.4.</w:t>
      </w:r>
      <w:r w:rsidR="007D5E2A">
        <w:rPr>
          <w:rFonts w:ascii="宋体" w:hAnsi="宋体" w:cs="宋体" w:hint="eastAsia"/>
          <w:bCs/>
          <w:kern w:val="0"/>
          <w:sz w:val="24"/>
          <w:szCs w:val="24"/>
        </w:rPr>
        <w:t>2</w:t>
      </w:r>
      <w:r>
        <w:rPr>
          <w:rFonts w:ascii="宋体" w:hAnsi="宋体" w:cs="宋体" w:hint="eastAsia"/>
          <w:bCs/>
          <w:kern w:val="0"/>
          <w:sz w:val="24"/>
          <w:szCs w:val="24"/>
        </w:rPr>
        <w:t>经确认无误后，对供应商在竞争性磋商文件规定截止时间前上传的磋商响应文件，按照报送时间</w:t>
      </w:r>
      <w:proofErr w:type="gramStart"/>
      <w:r>
        <w:rPr>
          <w:rFonts w:ascii="宋体" w:hAnsi="宋体" w:cs="宋体" w:hint="eastAsia"/>
          <w:bCs/>
          <w:kern w:val="0"/>
          <w:sz w:val="24"/>
          <w:szCs w:val="24"/>
        </w:rPr>
        <w:t>确定磋商</w:t>
      </w:r>
      <w:proofErr w:type="gramEnd"/>
      <w:r>
        <w:rPr>
          <w:rFonts w:ascii="宋体" w:hAnsi="宋体" w:cs="宋体" w:hint="eastAsia"/>
          <w:bCs/>
          <w:kern w:val="0"/>
          <w:sz w:val="24"/>
          <w:szCs w:val="24"/>
        </w:rPr>
        <w:t>顺序。</w:t>
      </w:r>
    </w:p>
    <w:p w14:paraId="5F80449A"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5.4.</w:t>
      </w:r>
      <w:r w:rsidR="007D5E2A">
        <w:rPr>
          <w:rFonts w:ascii="宋体" w:hAnsi="宋体" w:cs="宋体" w:hint="eastAsia"/>
          <w:bCs/>
          <w:kern w:val="0"/>
          <w:sz w:val="24"/>
          <w:szCs w:val="24"/>
        </w:rPr>
        <w:t>3</w:t>
      </w:r>
      <w:r>
        <w:rPr>
          <w:rFonts w:ascii="宋体" w:hAnsi="宋体" w:cs="宋体" w:hint="eastAsia"/>
          <w:bCs/>
          <w:kern w:val="0"/>
          <w:sz w:val="24"/>
          <w:szCs w:val="24"/>
        </w:rPr>
        <w:t>开标时响应供应商可登录到交易系统中在开标解密栏中点击开标一览表查看自己的开标结果。如对自己的唱标内容有异议的，应在响应供应商解密成功后10分钟内向中介服</w:t>
      </w:r>
      <w:r>
        <w:rPr>
          <w:rFonts w:ascii="宋体" w:hAnsi="宋体" w:cs="宋体" w:hint="eastAsia"/>
          <w:bCs/>
          <w:kern w:val="0"/>
          <w:sz w:val="24"/>
          <w:szCs w:val="24"/>
        </w:rPr>
        <w:lastRenderedPageBreak/>
        <w:t>务机构电话质疑。</w:t>
      </w:r>
    </w:p>
    <w:p w14:paraId="56D4A0CF"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5.4.</w:t>
      </w:r>
      <w:r w:rsidR="007D5E2A">
        <w:rPr>
          <w:rFonts w:ascii="宋体" w:hAnsi="宋体" w:cs="宋体" w:hint="eastAsia"/>
          <w:bCs/>
          <w:kern w:val="0"/>
          <w:sz w:val="24"/>
          <w:szCs w:val="24"/>
        </w:rPr>
        <w:t>4</w:t>
      </w:r>
      <w:r>
        <w:rPr>
          <w:rFonts w:ascii="宋体" w:hAnsi="宋体" w:cs="宋体" w:hint="eastAsia"/>
          <w:bCs/>
          <w:kern w:val="0"/>
          <w:sz w:val="24"/>
          <w:szCs w:val="24"/>
        </w:rPr>
        <w:t>采购人按照上传响应文件时间的顺序，决定磋商顺序；</w:t>
      </w:r>
    </w:p>
    <w:p w14:paraId="362A0F60"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5.4.</w:t>
      </w:r>
      <w:r w:rsidR="007D5E2A">
        <w:rPr>
          <w:rFonts w:ascii="宋体" w:hAnsi="宋体" w:cs="宋体" w:hint="eastAsia"/>
          <w:bCs/>
          <w:kern w:val="0"/>
          <w:sz w:val="24"/>
          <w:szCs w:val="24"/>
        </w:rPr>
        <w:t>5</w:t>
      </w:r>
      <w:r>
        <w:rPr>
          <w:rFonts w:ascii="宋体" w:hAnsi="宋体" w:cs="宋体" w:hint="eastAsia"/>
          <w:bCs/>
          <w:kern w:val="0"/>
          <w:sz w:val="24"/>
          <w:szCs w:val="24"/>
        </w:rPr>
        <w:t xml:space="preserve"> 磋商小组所有成员在指定时间和地点与各供应商单独进行磋商。每位供应商有3-5分钟时间回答磋商小组以交易中心系统电子形式的提问。在磋商中，磋商的任何一方不得透露与磋商有关的其他供应商的技术资料、价格和其他信息。磋商文件有实质性变动的，磋商小组应当以三门峡公共资源交易中心系统电子形式通知所有参加磋商的供应商。</w:t>
      </w:r>
    </w:p>
    <w:p w14:paraId="069C981E"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5.4.</w:t>
      </w:r>
      <w:r w:rsidR="007D5E2A">
        <w:rPr>
          <w:rFonts w:ascii="宋体" w:hAnsi="宋体" w:cs="宋体" w:hint="eastAsia"/>
          <w:bCs/>
          <w:kern w:val="0"/>
          <w:sz w:val="24"/>
          <w:szCs w:val="24"/>
        </w:rPr>
        <w:t>6</w:t>
      </w:r>
      <w:r>
        <w:rPr>
          <w:rFonts w:ascii="宋体" w:hAnsi="宋体" w:cs="宋体" w:hint="eastAsia"/>
          <w:bCs/>
          <w:kern w:val="0"/>
          <w:sz w:val="24"/>
          <w:szCs w:val="24"/>
        </w:rPr>
        <w:t>本次磋商中，响应文件中的报价为第一次报价。</w:t>
      </w:r>
    </w:p>
    <w:p w14:paraId="408459E4"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5.4.</w:t>
      </w:r>
      <w:r w:rsidR="007D5E2A">
        <w:rPr>
          <w:rFonts w:ascii="宋体" w:hAnsi="宋体" w:cs="宋体" w:hint="eastAsia"/>
          <w:bCs/>
          <w:kern w:val="0"/>
          <w:sz w:val="24"/>
          <w:szCs w:val="24"/>
        </w:rPr>
        <w:t>7</w:t>
      </w:r>
      <w:r>
        <w:rPr>
          <w:rFonts w:ascii="宋体" w:hAnsi="宋体" w:cs="宋体" w:hint="eastAsia"/>
          <w:bCs/>
          <w:kern w:val="0"/>
          <w:sz w:val="24"/>
          <w:szCs w:val="24"/>
        </w:rPr>
        <w:t>供应商可以在磋商小组规定的时间内进行第二次报价</w:t>
      </w:r>
      <w:r w:rsidR="007D5E2A">
        <w:rPr>
          <w:rFonts w:ascii="宋体" w:hAnsi="宋体" w:cs="宋体" w:hint="eastAsia"/>
          <w:bCs/>
          <w:kern w:val="0"/>
          <w:sz w:val="24"/>
          <w:szCs w:val="24"/>
        </w:rPr>
        <w:t>或多轮报价</w:t>
      </w:r>
      <w:r>
        <w:rPr>
          <w:rFonts w:ascii="宋体" w:hAnsi="宋体" w:cs="宋体" w:hint="eastAsia"/>
          <w:bCs/>
          <w:kern w:val="0"/>
          <w:sz w:val="24"/>
          <w:szCs w:val="24"/>
        </w:rPr>
        <w:t>，通过交易中心系统以电子形式递交，第二次报价</w:t>
      </w:r>
      <w:r w:rsidR="007D5E2A">
        <w:rPr>
          <w:rFonts w:ascii="宋体" w:hAnsi="宋体" w:cs="宋体" w:hint="eastAsia"/>
          <w:bCs/>
          <w:kern w:val="0"/>
          <w:sz w:val="24"/>
          <w:szCs w:val="24"/>
        </w:rPr>
        <w:t>或多轮报价</w:t>
      </w:r>
      <w:r>
        <w:rPr>
          <w:rFonts w:ascii="宋体" w:hAnsi="宋体" w:cs="宋体" w:hint="eastAsia"/>
          <w:bCs/>
          <w:kern w:val="0"/>
          <w:sz w:val="24"/>
          <w:szCs w:val="24"/>
        </w:rPr>
        <w:t>为最终报价。</w:t>
      </w:r>
    </w:p>
    <w:p w14:paraId="30795300"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5.5磋商结束后，磋商小组应当要求所有实质性响应的供应商在规定时间内提交最后报价，提交最后报价的供应商不得少于3家，最后报价是供应商响应文件的有效组成部分；</w:t>
      </w:r>
    </w:p>
    <w:p w14:paraId="3971F24E"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5.6已提交响应文件的供应商，在提交最后报价之前，可以根据磋商情况退出磋商。</w:t>
      </w:r>
    </w:p>
    <w:p w14:paraId="636962DD"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5.7对已提交最后报价的供应商，由磋商小组采用综合评分法对提交最后报价的供应商的响应文件和最后报价进行综合评分；</w:t>
      </w:r>
    </w:p>
    <w:p w14:paraId="5D02B1E4"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5.8磋商小组根据综合评分情况，按照评审得分由高到低顺序推荐3名成交候选供应商，并编写评审报告。评审得分相同的，按照最后报价由低到高的顺序推荐。评审得分且最后报价相同的，按照服务方案优劣顺序推荐；</w:t>
      </w:r>
    </w:p>
    <w:p w14:paraId="4B6F7076"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5.9由采购人向成交方签发成交结果通知书；</w:t>
      </w:r>
    </w:p>
    <w:p w14:paraId="0D3A49A5"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5.10供需双方签订政府采购合同。</w:t>
      </w:r>
    </w:p>
    <w:p w14:paraId="1027EC34" w14:textId="77777777" w:rsidR="00252ABF" w:rsidRDefault="00252ABF" w:rsidP="00252ABF">
      <w:pPr>
        <w:wordWrap w:val="0"/>
        <w:topLinePunct/>
        <w:spacing w:line="360" w:lineRule="auto"/>
        <w:ind w:firstLineChars="200" w:firstLine="480"/>
        <w:jc w:val="left"/>
        <w:outlineLvl w:val="0"/>
        <w:rPr>
          <w:rFonts w:ascii="宋体" w:hAnsi="宋体" w:cs="宋体"/>
          <w:bCs/>
          <w:kern w:val="0"/>
          <w:sz w:val="24"/>
          <w:szCs w:val="24"/>
        </w:rPr>
      </w:pPr>
      <w:bookmarkStart w:id="60" w:name="_Toc28455"/>
      <w:bookmarkStart w:id="61" w:name="_Toc16874"/>
      <w:r>
        <w:rPr>
          <w:rFonts w:ascii="宋体" w:hAnsi="宋体" w:cs="宋体" w:hint="eastAsia"/>
          <w:bCs/>
          <w:kern w:val="0"/>
          <w:sz w:val="24"/>
          <w:szCs w:val="24"/>
        </w:rPr>
        <w:t>六、成交原则</w:t>
      </w:r>
      <w:bookmarkEnd w:id="60"/>
      <w:bookmarkEnd w:id="61"/>
    </w:p>
    <w:p w14:paraId="669D2F46"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6.1磋商小组将严格按照磋商文件的要求和条件进行比较并出具评审报告, 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72B8CF6"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6.2采购代理机构应当在评审结束后2个工作日内将评审报告送采购人确认，采购人应当在收到评审报告后5个工作日内，从评审报告提出的成交候选供应商中，按照排序由高到低的原则确定成交供应商。采购人逾期未确定成交</w:t>
      </w:r>
      <w:proofErr w:type="gramStart"/>
      <w:r>
        <w:rPr>
          <w:rFonts w:ascii="宋体" w:hAnsi="宋体" w:cs="宋体" w:hint="eastAsia"/>
          <w:bCs/>
          <w:kern w:val="0"/>
          <w:sz w:val="24"/>
          <w:szCs w:val="24"/>
        </w:rPr>
        <w:t>供应商且不</w:t>
      </w:r>
      <w:proofErr w:type="gramEnd"/>
      <w:r>
        <w:rPr>
          <w:rFonts w:ascii="宋体" w:hAnsi="宋体" w:cs="宋体" w:hint="eastAsia"/>
          <w:bCs/>
          <w:kern w:val="0"/>
          <w:sz w:val="24"/>
          <w:szCs w:val="24"/>
        </w:rPr>
        <w:t>提出异议的，视为确定评审报告提出的排序第一的供应商为成交供应商；</w:t>
      </w:r>
    </w:p>
    <w:p w14:paraId="1CCB8EDD"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6.3采购人或者采购代理机构应当在成交供应商确定后2个工作日内，在省级以上财政</w:t>
      </w:r>
      <w:r>
        <w:rPr>
          <w:rFonts w:ascii="宋体" w:hAnsi="宋体" w:cs="宋体" w:hint="eastAsia"/>
          <w:bCs/>
          <w:kern w:val="0"/>
          <w:sz w:val="24"/>
          <w:szCs w:val="24"/>
        </w:rPr>
        <w:lastRenderedPageBreak/>
        <w:t>部门指定的政府采购信息发布媒体上公告成交结果，同时向成交供应商发出成交通知书；</w:t>
      </w:r>
    </w:p>
    <w:p w14:paraId="4834716D"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6.4采购人与成交供应商应当在成交通知书发出之日起7日内，按照磋商文件、响应文件等事项签订政府采购合同。采购人不得向成交供应商提出</w:t>
      </w:r>
      <w:proofErr w:type="gramStart"/>
      <w:r>
        <w:rPr>
          <w:rFonts w:ascii="宋体" w:hAnsi="宋体" w:cs="宋体" w:hint="eastAsia"/>
          <w:bCs/>
          <w:kern w:val="0"/>
          <w:sz w:val="24"/>
          <w:szCs w:val="24"/>
        </w:rPr>
        <w:t>超出磋商</w:t>
      </w:r>
      <w:proofErr w:type="gramEnd"/>
      <w:r>
        <w:rPr>
          <w:rFonts w:ascii="宋体" w:hAnsi="宋体" w:cs="宋体" w:hint="eastAsia"/>
          <w:bCs/>
          <w:kern w:val="0"/>
          <w:sz w:val="24"/>
          <w:szCs w:val="24"/>
        </w:rPr>
        <w:t>文件以外的任何要求作为签订合同的条件，不得与成交供应商订立</w:t>
      </w:r>
      <w:proofErr w:type="gramStart"/>
      <w:r>
        <w:rPr>
          <w:rFonts w:ascii="宋体" w:hAnsi="宋体" w:cs="宋体" w:hint="eastAsia"/>
          <w:bCs/>
          <w:kern w:val="0"/>
          <w:sz w:val="24"/>
          <w:szCs w:val="24"/>
        </w:rPr>
        <w:t>背离磋商</w:t>
      </w:r>
      <w:proofErr w:type="gramEnd"/>
      <w:r>
        <w:rPr>
          <w:rFonts w:ascii="宋体" w:hAnsi="宋体" w:cs="宋体" w:hint="eastAsia"/>
          <w:bCs/>
          <w:kern w:val="0"/>
          <w:sz w:val="24"/>
          <w:szCs w:val="24"/>
        </w:rPr>
        <w:t>文件等实质性内容的协议；</w:t>
      </w:r>
    </w:p>
    <w:p w14:paraId="1EF044D5"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6.5成交供应</w:t>
      </w:r>
      <w:proofErr w:type="gramStart"/>
      <w:r>
        <w:rPr>
          <w:rFonts w:ascii="宋体" w:hAnsi="宋体" w:cs="宋体" w:hint="eastAsia"/>
          <w:bCs/>
          <w:kern w:val="0"/>
          <w:sz w:val="24"/>
          <w:szCs w:val="24"/>
        </w:rPr>
        <w:t>商拒绝</w:t>
      </w:r>
      <w:proofErr w:type="gramEnd"/>
      <w:r>
        <w:rPr>
          <w:rFonts w:ascii="宋体" w:hAnsi="宋体" w:cs="宋体" w:hint="eastAsia"/>
          <w:bCs/>
          <w:kern w:val="0"/>
          <w:sz w:val="24"/>
          <w:szCs w:val="24"/>
        </w:rPr>
        <w:t>签订政府采购合同的，采购人将把排名第二的成交候选供应商作为成交供应商并签订政府采购合同（以此类推）,也可以重新开展采购活动。拒绝签订政府采购合同的成交供应商不得参加对该项目重新开展的采购活动。</w:t>
      </w:r>
    </w:p>
    <w:p w14:paraId="028D57E1" w14:textId="77777777" w:rsidR="00252ABF" w:rsidRDefault="00252ABF" w:rsidP="00252ABF">
      <w:pPr>
        <w:wordWrap w:val="0"/>
        <w:topLinePunct/>
        <w:spacing w:line="360" w:lineRule="auto"/>
        <w:ind w:firstLineChars="200" w:firstLine="480"/>
        <w:jc w:val="left"/>
        <w:outlineLvl w:val="0"/>
        <w:rPr>
          <w:rFonts w:ascii="宋体" w:hAnsi="宋体" w:cs="宋体"/>
          <w:bCs/>
          <w:kern w:val="0"/>
          <w:sz w:val="24"/>
          <w:szCs w:val="24"/>
        </w:rPr>
      </w:pPr>
      <w:bookmarkStart w:id="62" w:name="_Toc4574"/>
      <w:bookmarkStart w:id="63" w:name="_Toc25036"/>
      <w:r>
        <w:rPr>
          <w:rFonts w:ascii="宋体" w:hAnsi="宋体" w:cs="宋体" w:hint="eastAsia"/>
          <w:bCs/>
          <w:kern w:val="0"/>
          <w:sz w:val="24"/>
          <w:szCs w:val="24"/>
        </w:rPr>
        <w:t>七、确定成交供应商的标准方法</w:t>
      </w:r>
      <w:bookmarkEnd w:id="62"/>
      <w:bookmarkEnd w:id="63"/>
    </w:p>
    <w:p w14:paraId="03710492"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详见竞争性磋商文件第四章“磋商办法”。</w:t>
      </w:r>
    </w:p>
    <w:p w14:paraId="21C90081" w14:textId="77777777" w:rsidR="00252ABF" w:rsidRDefault="00252ABF" w:rsidP="00252ABF">
      <w:pPr>
        <w:wordWrap w:val="0"/>
        <w:topLinePunct/>
        <w:spacing w:line="360" w:lineRule="auto"/>
        <w:ind w:firstLineChars="200" w:firstLine="480"/>
        <w:jc w:val="left"/>
        <w:outlineLvl w:val="0"/>
        <w:rPr>
          <w:rFonts w:ascii="宋体" w:hAnsi="宋体" w:cs="宋体"/>
          <w:bCs/>
          <w:kern w:val="0"/>
          <w:sz w:val="24"/>
          <w:szCs w:val="24"/>
        </w:rPr>
      </w:pPr>
      <w:bookmarkStart w:id="64" w:name="_Toc21621"/>
      <w:bookmarkStart w:id="65" w:name="_Toc6229"/>
      <w:r>
        <w:rPr>
          <w:rFonts w:ascii="宋体" w:hAnsi="宋体" w:cs="宋体" w:hint="eastAsia"/>
          <w:bCs/>
          <w:kern w:val="0"/>
          <w:sz w:val="24"/>
          <w:szCs w:val="24"/>
        </w:rPr>
        <w:t>八、成交通知书和签订合同</w:t>
      </w:r>
      <w:bookmarkEnd w:id="64"/>
      <w:bookmarkEnd w:id="65"/>
    </w:p>
    <w:p w14:paraId="37250675"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确定成交供应商后,由采购人向成交供应商签发《成交通知书》，成交供应商应于《成交通知书》签发之日起三日内及时领取《成交通知书》。采购人与成交供应商应当在成交通知书发出之日起七日内，按照磋商文件、响应文件签订政府采购合同。《成交通知书》、竞争性磋商文件（包括澄清文件）、磋商记录及成交供应商的响应性文件等，均为签订合同的依据。成交通知书对采购人和成交供应商均具有法律效力。</w:t>
      </w:r>
    </w:p>
    <w:p w14:paraId="22758A8A"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成交供应商应在与采购人签订合同后，按采购人要求履行合同。</w:t>
      </w:r>
    </w:p>
    <w:p w14:paraId="12508BA1" w14:textId="77777777" w:rsidR="00252ABF" w:rsidRDefault="00252ABF" w:rsidP="00252ABF">
      <w:pPr>
        <w:wordWrap w:val="0"/>
        <w:topLinePunct/>
        <w:spacing w:line="360" w:lineRule="auto"/>
        <w:ind w:firstLineChars="200" w:firstLine="480"/>
        <w:jc w:val="left"/>
        <w:rPr>
          <w:rFonts w:ascii="宋体" w:hAnsi="宋体" w:cs="宋体"/>
          <w:bCs/>
          <w:kern w:val="0"/>
          <w:sz w:val="24"/>
          <w:szCs w:val="24"/>
        </w:rPr>
      </w:pPr>
      <w:r>
        <w:rPr>
          <w:rFonts w:ascii="宋体" w:hAnsi="宋体" w:cs="宋体" w:hint="eastAsia"/>
          <w:bCs/>
          <w:kern w:val="0"/>
          <w:sz w:val="24"/>
          <w:szCs w:val="24"/>
        </w:rPr>
        <w:t>成交供应商不按照竞争性磋商文件和成交供应商的响应文件确定的事项签订政府采购合同或者另行签订背离合同实质性内容的协议的或成交通知书发出后无正当理由不签订采购合同的，若给采购人造成损失的，应予赔偿，并上报主管部门。</w:t>
      </w:r>
    </w:p>
    <w:p w14:paraId="37095B82" w14:textId="77777777" w:rsidR="00252ABF" w:rsidRDefault="00252ABF" w:rsidP="00252ABF">
      <w:pPr>
        <w:wordWrap w:val="0"/>
        <w:topLinePunct/>
        <w:spacing w:line="360" w:lineRule="auto"/>
        <w:ind w:firstLineChars="200" w:firstLine="480"/>
        <w:jc w:val="left"/>
        <w:rPr>
          <w:rFonts w:ascii="宋体" w:eastAsia="微软雅黑" w:hAnsi="宋体" w:cs="Arial"/>
          <w:kern w:val="0"/>
          <w:sz w:val="24"/>
        </w:rPr>
      </w:pPr>
      <w:r>
        <w:rPr>
          <w:rFonts w:ascii="宋体" w:hAnsi="宋体" w:cs="宋体" w:hint="eastAsia"/>
          <w:bCs/>
          <w:kern w:val="0"/>
          <w:sz w:val="24"/>
          <w:szCs w:val="24"/>
        </w:rPr>
        <w:t>政府采购合同适用合同法。采购人和供应商之间在合同中约定的权利和义务，双方均应诚实守信全面履行，否则违约方将承担违约责任并赔偿对方损失。</w:t>
      </w:r>
      <w:r>
        <w:rPr>
          <w:rFonts w:ascii="宋体" w:hAnsi="宋体" w:cs="宋体" w:hint="eastAsia"/>
          <w:kern w:val="0"/>
          <w:sz w:val="24"/>
          <w:szCs w:val="24"/>
        </w:rPr>
        <w:t xml:space="preserve">    </w:t>
      </w:r>
      <w:r>
        <w:rPr>
          <w:rFonts w:ascii="宋体" w:eastAsia="微软雅黑" w:hAnsi="宋体" w:cs="Arial" w:hint="eastAsia"/>
          <w:kern w:val="0"/>
          <w:sz w:val="24"/>
        </w:rPr>
        <w:t xml:space="preserve"> </w:t>
      </w:r>
    </w:p>
    <w:p w14:paraId="7D0850A8" w14:textId="77777777" w:rsidR="00252ABF" w:rsidRDefault="00252ABF" w:rsidP="00252ABF">
      <w:pPr>
        <w:widowControl/>
        <w:adjustRightInd w:val="0"/>
        <w:snapToGrid w:val="0"/>
        <w:spacing w:after="200" w:line="360" w:lineRule="auto"/>
        <w:jc w:val="left"/>
        <w:rPr>
          <w:rFonts w:ascii="Tahoma" w:eastAsia="微软雅黑" w:hAnsi="Tahoma"/>
          <w:kern w:val="0"/>
          <w:sz w:val="22"/>
        </w:rPr>
        <w:sectPr w:rsidR="00252ABF">
          <w:footerReference w:type="default" r:id="rId12"/>
          <w:pgSz w:w="11917" w:h="16838"/>
          <w:pgMar w:top="1134" w:right="1134" w:bottom="1134" w:left="1134" w:header="765" w:footer="765" w:gutter="0"/>
          <w:pgNumType w:start="1"/>
          <w:cols w:space="720"/>
          <w:docGrid w:type="lines" w:linePitch="312"/>
        </w:sectPr>
      </w:pPr>
      <w:r>
        <w:rPr>
          <w:rFonts w:ascii="Tahoma" w:eastAsia="微软雅黑" w:hAnsi="Tahoma"/>
          <w:kern w:val="0"/>
          <w:sz w:val="22"/>
        </w:rPr>
        <w:t xml:space="preserve"> </w:t>
      </w:r>
    </w:p>
    <w:p w14:paraId="430B3358" w14:textId="77777777" w:rsidR="00252ABF" w:rsidRDefault="00252ABF" w:rsidP="00252ABF">
      <w:pPr>
        <w:spacing w:line="460" w:lineRule="exact"/>
        <w:jc w:val="center"/>
        <w:outlineLvl w:val="0"/>
        <w:rPr>
          <w:rFonts w:ascii="宋体" w:hAnsi="宋体" w:cs="宋体"/>
          <w:b/>
          <w:kern w:val="0"/>
          <w:sz w:val="32"/>
          <w:szCs w:val="32"/>
        </w:rPr>
      </w:pPr>
      <w:bookmarkStart w:id="66" w:name="_Toc21165"/>
      <w:r>
        <w:rPr>
          <w:rFonts w:ascii="宋体" w:hAnsi="宋体" w:cs="宋体" w:hint="eastAsia"/>
          <w:b/>
          <w:kern w:val="0"/>
          <w:sz w:val="32"/>
          <w:szCs w:val="32"/>
        </w:rPr>
        <w:lastRenderedPageBreak/>
        <w:t xml:space="preserve">第三章  </w:t>
      </w:r>
      <w:bookmarkStart w:id="67" w:name="OLE_LINK1"/>
      <w:bookmarkStart w:id="68" w:name="OLE_LINK2"/>
      <w:r>
        <w:rPr>
          <w:rFonts w:ascii="宋体" w:hAnsi="宋体" w:cs="宋体" w:hint="eastAsia"/>
          <w:b/>
          <w:kern w:val="0"/>
          <w:sz w:val="32"/>
          <w:szCs w:val="32"/>
        </w:rPr>
        <w:t>服务要求</w:t>
      </w:r>
      <w:bookmarkEnd w:id="66"/>
    </w:p>
    <w:bookmarkEnd w:id="67"/>
    <w:bookmarkEnd w:id="68"/>
    <w:p w14:paraId="1FBD899E" w14:textId="77777777" w:rsidR="00252ABF" w:rsidRPr="007D5E2A" w:rsidRDefault="00252ABF" w:rsidP="007D5E2A">
      <w:pPr>
        <w:wordWrap w:val="0"/>
        <w:topLinePunct/>
        <w:spacing w:line="360" w:lineRule="auto"/>
        <w:ind w:firstLineChars="200" w:firstLine="560"/>
        <w:jc w:val="left"/>
        <w:rPr>
          <w:rFonts w:ascii="宋体" w:eastAsia="宋体" w:hAnsi="宋体" w:cs="Segoe UI"/>
          <w:color w:val="000000"/>
          <w:kern w:val="0"/>
          <w:sz w:val="28"/>
          <w:szCs w:val="28"/>
        </w:rPr>
      </w:pPr>
      <w:r w:rsidRPr="007D5E2A">
        <w:rPr>
          <w:rFonts w:ascii="宋体" w:eastAsia="宋体" w:hAnsi="宋体" w:cs="Segoe UI" w:hint="eastAsia"/>
          <w:color w:val="000000"/>
          <w:kern w:val="0"/>
          <w:sz w:val="28"/>
          <w:szCs w:val="28"/>
        </w:rPr>
        <w:t>一、项目概况</w:t>
      </w:r>
    </w:p>
    <w:p w14:paraId="45553349" w14:textId="77777777" w:rsidR="00252ABF" w:rsidRPr="007D5E2A" w:rsidRDefault="007D5E2A" w:rsidP="007D5E2A">
      <w:pPr>
        <w:wordWrap w:val="0"/>
        <w:topLinePunct/>
        <w:spacing w:line="360" w:lineRule="auto"/>
        <w:ind w:firstLineChars="200" w:firstLine="560"/>
        <w:jc w:val="left"/>
        <w:rPr>
          <w:rFonts w:ascii="宋体" w:eastAsia="宋体" w:hAnsi="宋体" w:cs="Segoe UI"/>
          <w:color w:val="000000"/>
          <w:kern w:val="0"/>
          <w:sz w:val="28"/>
          <w:szCs w:val="28"/>
        </w:rPr>
      </w:pPr>
      <w:r w:rsidRPr="003E18AE">
        <w:rPr>
          <w:rFonts w:ascii="宋体" w:eastAsia="宋体" w:hAnsi="宋体" w:cs="Segoe UI" w:hint="eastAsia"/>
          <w:color w:val="000000"/>
          <w:kern w:val="0"/>
          <w:sz w:val="28"/>
          <w:szCs w:val="28"/>
        </w:rPr>
        <w:t>本项目位于河南省义马市，起点位于国道310线南移新建工程义马出站口处，沿线途经常村、义马火车站、千秋煤矿、千秋村、二十里铺，终点位于义</w:t>
      </w:r>
      <w:proofErr w:type="gramStart"/>
      <w:r w:rsidRPr="003E18AE">
        <w:rPr>
          <w:rFonts w:ascii="宋体" w:eastAsia="宋体" w:hAnsi="宋体" w:cs="Segoe UI" w:hint="eastAsia"/>
          <w:color w:val="000000"/>
          <w:kern w:val="0"/>
          <w:sz w:val="28"/>
          <w:szCs w:val="28"/>
        </w:rPr>
        <w:t>渑</w:t>
      </w:r>
      <w:proofErr w:type="gramEnd"/>
      <w:r w:rsidRPr="003E18AE">
        <w:rPr>
          <w:rFonts w:ascii="宋体" w:eastAsia="宋体" w:hAnsi="宋体" w:cs="Segoe UI" w:hint="eastAsia"/>
          <w:color w:val="000000"/>
          <w:kern w:val="0"/>
          <w:sz w:val="28"/>
          <w:szCs w:val="28"/>
        </w:rPr>
        <w:t>交界塔尼中桥处，建设里程约16.8公里。设计速度60km/h，二级公路，兼顾城市道路功能，新建道路路基，防护排水工程，平面交叉，桥梁、雨污水管线，人行道，绿化，照明，安全设施等。估算总金额为73267.57万元，其中建安费</w:t>
      </w:r>
      <w:r w:rsidRPr="003E18AE">
        <w:rPr>
          <w:rFonts w:ascii="宋体" w:eastAsia="宋体" w:hAnsi="宋体" w:cs="Segoe UI"/>
          <w:color w:val="000000"/>
          <w:kern w:val="0"/>
          <w:sz w:val="28"/>
          <w:szCs w:val="28"/>
        </w:rPr>
        <w:t>47301.32</w:t>
      </w:r>
      <w:r w:rsidRPr="003E18AE">
        <w:rPr>
          <w:rFonts w:ascii="宋体" w:eastAsia="宋体" w:hAnsi="宋体" w:cs="Segoe UI" w:hint="eastAsia"/>
          <w:color w:val="000000"/>
          <w:kern w:val="0"/>
          <w:sz w:val="28"/>
          <w:szCs w:val="28"/>
        </w:rPr>
        <w:t>万元。</w:t>
      </w:r>
    </w:p>
    <w:p w14:paraId="709D5CE5" w14:textId="77777777" w:rsidR="007D5E2A" w:rsidRDefault="00252ABF" w:rsidP="007D5E2A">
      <w:pPr>
        <w:wordWrap w:val="0"/>
        <w:topLinePunct/>
        <w:spacing w:line="360" w:lineRule="auto"/>
        <w:ind w:firstLineChars="200" w:firstLine="560"/>
        <w:jc w:val="left"/>
        <w:rPr>
          <w:rFonts w:ascii="宋体" w:eastAsia="宋体" w:hAnsi="宋体" w:cs="Segoe UI"/>
          <w:color w:val="000000"/>
          <w:kern w:val="0"/>
          <w:sz w:val="28"/>
          <w:szCs w:val="28"/>
        </w:rPr>
      </w:pPr>
      <w:r w:rsidRPr="007D5E2A">
        <w:rPr>
          <w:rFonts w:ascii="宋体" w:eastAsia="宋体" w:hAnsi="宋体" w:cs="Segoe UI" w:hint="eastAsia"/>
          <w:color w:val="000000"/>
          <w:kern w:val="0"/>
          <w:sz w:val="28"/>
          <w:szCs w:val="28"/>
        </w:rPr>
        <w:t>二、服务要求：</w:t>
      </w:r>
    </w:p>
    <w:p w14:paraId="6001B42D" w14:textId="77777777" w:rsidR="00252ABF" w:rsidRPr="007D5E2A" w:rsidRDefault="007D5E2A" w:rsidP="007D5E2A">
      <w:pPr>
        <w:wordWrap w:val="0"/>
        <w:topLinePunct/>
        <w:spacing w:line="360" w:lineRule="auto"/>
        <w:ind w:firstLineChars="200" w:firstLine="560"/>
        <w:jc w:val="left"/>
        <w:rPr>
          <w:rFonts w:ascii="宋体" w:eastAsia="宋体" w:hAnsi="宋体" w:cs="Segoe UI"/>
          <w:color w:val="000000"/>
          <w:kern w:val="0"/>
          <w:sz w:val="28"/>
          <w:szCs w:val="28"/>
        </w:rPr>
      </w:pPr>
      <w:r w:rsidRPr="003E18AE">
        <w:rPr>
          <w:rFonts w:ascii="宋体" w:eastAsia="宋体" w:hAnsi="宋体" w:cs="Segoe UI" w:hint="eastAsia"/>
          <w:color w:val="000000"/>
          <w:kern w:val="0"/>
          <w:sz w:val="28"/>
          <w:szCs w:val="28"/>
        </w:rPr>
        <w:t>对本项目进行地质勘察及外业勘测工作，并出具外业勘测地形图及地质勘察报告书成果。包括不限于本项目可能涉及的初勘、详勘、施工勘察，并做好后期配合工作</w:t>
      </w:r>
      <w:r>
        <w:rPr>
          <w:rFonts w:ascii="宋体" w:eastAsia="宋体" w:hAnsi="宋体" w:cs="Segoe UI" w:hint="eastAsia"/>
          <w:color w:val="000000"/>
          <w:kern w:val="0"/>
          <w:sz w:val="28"/>
          <w:szCs w:val="28"/>
        </w:rPr>
        <w:t>。</w:t>
      </w:r>
    </w:p>
    <w:p w14:paraId="3C6A0D45" w14:textId="77777777" w:rsidR="00252ABF" w:rsidRDefault="00252ABF" w:rsidP="00252ABF">
      <w:pPr>
        <w:widowControl/>
        <w:adjustRightInd w:val="0"/>
        <w:snapToGrid w:val="0"/>
        <w:spacing w:line="360" w:lineRule="auto"/>
        <w:rPr>
          <w:rFonts w:ascii="宋体" w:hAnsi="宋体" w:cs="宋体"/>
          <w:b/>
          <w:kern w:val="0"/>
          <w:sz w:val="32"/>
          <w:szCs w:val="32"/>
        </w:rPr>
      </w:pPr>
    </w:p>
    <w:p w14:paraId="4B8BF19F" w14:textId="77777777" w:rsidR="00252ABF" w:rsidRDefault="00252ABF" w:rsidP="00252ABF">
      <w:pPr>
        <w:widowControl/>
        <w:adjustRightInd w:val="0"/>
        <w:snapToGrid w:val="0"/>
        <w:spacing w:line="360" w:lineRule="auto"/>
        <w:ind w:firstLineChars="200" w:firstLine="643"/>
        <w:jc w:val="center"/>
        <w:outlineLvl w:val="0"/>
        <w:rPr>
          <w:rFonts w:ascii="黑体" w:eastAsia="黑体" w:hAnsi="黑体"/>
          <w:bCs/>
          <w:kern w:val="0"/>
          <w:sz w:val="36"/>
          <w:szCs w:val="36"/>
        </w:rPr>
      </w:pPr>
      <w:bookmarkStart w:id="69" w:name="_Toc29566"/>
      <w:r>
        <w:rPr>
          <w:rFonts w:ascii="宋体" w:hAnsi="宋体" w:cs="宋体" w:hint="eastAsia"/>
          <w:b/>
          <w:kern w:val="0"/>
          <w:sz w:val="32"/>
          <w:szCs w:val="32"/>
        </w:rPr>
        <w:br w:type="page"/>
      </w:r>
      <w:r>
        <w:rPr>
          <w:rFonts w:ascii="宋体" w:hAnsi="宋体" w:cs="宋体" w:hint="eastAsia"/>
          <w:b/>
          <w:kern w:val="0"/>
          <w:sz w:val="32"/>
          <w:szCs w:val="32"/>
        </w:rPr>
        <w:lastRenderedPageBreak/>
        <w:t>第四章  磋商办法</w:t>
      </w:r>
      <w:bookmarkEnd w:id="69"/>
    </w:p>
    <w:p w14:paraId="52C14DA2" w14:textId="77777777" w:rsidR="00252ABF" w:rsidRDefault="00252ABF" w:rsidP="00252ABF">
      <w:pPr>
        <w:wordWrap w:val="0"/>
        <w:topLinePunct/>
        <w:adjustRightInd w:val="0"/>
        <w:snapToGrid w:val="0"/>
        <w:spacing w:line="360" w:lineRule="auto"/>
        <w:ind w:firstLineChars="200" w:firstLine="482"/>
        <w:jc w:val="left"/>
        <w:outlineLvl w:val="0"/>
        <w:rPr>
          <w:rFonts w:ascii="宋体" w:hAnsi="宋体" w:cs="宋体"/>
          <w:b/>
          <w:bCs/>
          <w:kern w:val="0"/>
          <w:sz w:val="24"/>
          <w:szCs w:val="24"/>
        </w:rPr>
      </w:pPr>
      <w:bookmarkStart w:id="70" w:name="_Toc20718"/>
      <w:bookmarkStart w:id="71" w:name="_Toc13901"/>
      <w:r>
        <w:rPr>
          <w:rFonts w:ascii="宋体" w:hAnsi="宋体" w:cs="宋体" w:hint="eastAsia"/>
          <w:b/>
          <w:bCs/>
          <w:kern w:val="0"/>
          <w:sz w:val="24"/>
          <w:szCs w:val="24"/>
        </w:rPr>
        <w:t>一、磋商方法</w:t>
      </w:r>
      <w:bookmarkEnd w:id="70"/>
      <w:bookmarkEnd w:id="71"/>
      <w:r>
        <w:rPr>
          <w:rFonts w:ascii="宋体" w:hAnsi="宋体" w:cs="宋体" w:hint="eastAsia"/>
          <w:b/>
          <w:bCs/>
          <w:kern w:val="0"/>
          <w:sz w:val="24"/>
          <w:szCs w:val="24"/>
        </w:rPr>
        <w:t xml:space="preserve"> </w:t>
      </w:r>
    </w:p>
    <w:p w14:paraId="5CCC16C4" w14:textId="77777777" w:rsidR="00252ABF" w:rsidRDefault="00252ABF" w:rsidP="00252ABF">
      <w:pPr>
        <w:wordWrap w:val="0"/>
        <w:topLinePunct/>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根据《中华人民共和国政府采购法》、《政府采购竞争性磋商采购方式管理暂行办法》的规定，结合磋商文件及本次采购项目的具体情况，制定本评标办法。本次磋商采用综合评分法。磋商小组对满足磋商文件实质性要求的响应文件，按照本章规定的评分标准进行打分，并按得分由高到低顺序向采购人推荐3名成交候选人，综合评分相等时，按报价最低的优先，若报价相等的，按技术指标优劣顺序排列。</w:t>
      </w:r>
    </w:p>
    <w:p w14:paraId="1C925205" w14:textId="77777777" w:rsidR="00252ABF" w:rsidRDefault="00252ABF" w:rsidP="00252ABF">
      <w:pPr>
        <w:wordWrap w:val="0"/>
        <w:topLinePunct/>
        <w:adjustRightInd w:val="0"/>
        <w:snapToGrid w:val="0"/>
        <w:spacing w:line="360" w:lineRule="auto"/>
        <w:ind w:firstLineChars="200" w:firstLine="482"/>
        <w:jc w:val="left"/>
        <w:outlineLvl w:val="0"/>
        <w:rPr>
          <w:rFonts w:ascii="宋体" w:hAnsi="宋体" w:cs="宋体"/>
          <w:b/>
          <w:kern w:val="0"/>
          <w:sz w:val="24"/>
          <w:szCs w:val="24"/>
        </w:rPr>
      </w:pPr>
      <w:bookmarkStart w:id="72" w:name="_Toc22285"/>
      <w:bookmarkStart w:id="73" w:name="_Toc8482"/>
      <w:r>
        <w:rPr>
          <w:rFonts w:ascii="宋体" w:hAnsi="宋体" w:cs="宋体" w:hint="eastAsia"/>
          <w:b/>
          <w:kern w:val="0"/>
          <w:sz w:val="24"/>
          <w:szCs w:val="24"/>
        </w:rPr>
        <w:t>二、评标办法前附表</w:t>
      </w:r>
      <w:bookmarkEnd w:id="72"/>
      <w:bookmarkEnd w:id="73"/>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5"/>
        <w:gridCol w:w="1097"/>
        <w:gridCol w:w="1748"/>
        <w:gridCol w:w="6240"/>
      </w:tblGrid>
      <w:tr w:rsidR="00252ABF" w14:paraId="08E78885" w14:textId="77777777" w:rsidTr="00252ABF">
        <w:trPr>
          <w:trHeight w:val="454"/>
          <w:jc w:val="center"/>
        </w:trPr>
        <w:tc>
          <w:tcPr>
            <w:tcW w:w="1912" w:type="dxa"/>
            <w:gridSpan w:val="2"/>
            <w:vAlign w:val="center"/>
          </w:tcPr>
          <w:p w14:paraId="3461441D" w14:textId="77777777" w:rsidR="00252ABF" w:rsidRDefault="00252ABF" w:rsidP="00252ABF">
            <w:pPr>
              <w:wordWrap w:val="0"/>
              <w:topLinePunct/>
              <w:adjustRightInd w:val="0"/>
              <w:spacing w:line="360" w:lineRule="auto"/>
              <w:jc w:val="center"/>
              <w:rPr>
                <w:rFonts w:ascii="宋体" w:hAnsi="宋体" w:cs="宋体"/>
                <w:b/>
                <w:kern w:val="0"/>
                <w:sz w:val="24"/>
                <w:szCs w:val="24"/>
              </w:rPr>
            </w:pPr>
            <w:r>
              <w:rPr>
                <w:rFonts w:ascii="宋体" w:hAnsi="宋体" w:cs="宋体" w:hint="eastAsia"/>
                <w:b/>
                <w:kern w:val="0"/>
                <w:sz w:val="24"/>
                <w:szCs w:val="24"/>
              </w:rPr>
              <w:t>条款号</w:t>
            </w:r>
          </w:p>
        </w:tc>
        <w:tc>
          <w:tcPr>
            <w:tcW w:w="1748" w:type="dxa"/>
            <w:vAlign w:val="center"/>
          </w:tcPr>
          <w:p w14:paraId="127ECC27" w14:textId="77777777" w:rsidR="00252ABF" w:rsidRDefault="00252ABF" w:rsidP="00252ABF">
            <w:pPr>
              <w:wordWrap w:val="0"/>
              <w:topLinePunct/>
              <w:adjustRightInd w:val="0"/>
              <w:spacing w:line="360" w:lineRule="auto"/>
              <w:jc w:val="center"/>
              <w:rPr>
                <w:rFonts w:ascii="宋体" w:hAnsi="宋体" w:cs="宋体"/>
                <w:b/>
                <w:kern w:val="0"/>
                <w:sz w:val="24"/>
                <w:szCs w:val="24"/>
              </w:rPr>
            </w:pPr>
            <w:r>
              <w:rPr>
                <w:rFonts w:ascii="宋体" w:hAnsi="宋体" w:cs="宋体" w:hint="eastAsia"/>
                <w:b/>
                <w:kern w:val="0"/>
                <w:sz w:val="24"/>
                <w:szCs w:val="24"/>
              </w:rPr>
              <w:t>评审因素</w:t>
            </w:r>
          </w:p>
        </w:tc>
        <w:tc>
          <w:tcPr>
            <w:tcW w:w="6240" w:type="dxa"/>
            <w:vAlign w:val="center"/>
          </w:tcPr>
          <w:p w14:paraId="256AAFD0" w14:textId="77777777" w:rsidR="00252ABF" w:rsidRDefault="00252ABF" w:rsidP="00252ABF">
            <w:pPr>
              <w:wordWrap w:val="0"/>
              <w:topLinePunct/>
              <w:adjustRightInd w:val="0"/>
              <w:spacing w:line="360" w:lineRule="auto"/>
              <w:jc w:val="center"/>
              <w:rPr>
                <w:rFonts w:ascii="宋体" w:hAnsi="宋体" w:cs="宋体"/>
                <w:b/>
                <w:kern w:val="0"/>
                <w:sz w:val="24"/>
                <w:szCs w:val="24"/>
              </w:rPr>
            </w:pPr>
            <w:r>
              <w:rPr>
                <w:rFonts w:ascii="宋体" w:hAnsi="宋体" w:cs="宋体" w:hint="eastAsia"/>
                <w:b/>
                <w:kern w:val="0"/>
                <w:sz w:val="24"/>
                <w:szCs w:val="24"/>
              </w:rPr>
              <w:t>评审标准</w:t>
            </w:r>
          </w:p>
        </w:tc>
      </w:tr>
      <w:tr w:rsidR="00252ABF" w14:paraId="78024831" w14:textId="77777777" w:rsidTr="00252ABF">
        <w:trPr>
          <w:trHeight w:val="454"/>
          <w:jc w:val="center"/>
        </w:trPr>
        <w:tc>
          <w:tcPr>
            <w:tcW w:w="815" w:type="dxa"/>
            <w:vMerge w:val="restart"/>
            <w:vAlign w:val="center"/>
          </w:tcPr>
          <w:p w14:paraId="356D1482" w14:textId="77777777" w:rsidR="00252ABF" w:rsidRDefault="00252ABF"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1.1</w:t>
            </w:r>
          </w:p>
        </w:tc>
        <w:tc>
          <w:tcPr>
            <w:tcW w:w="1097" w:type="dxa"/>
            <w:vMerge w:val="restart"/>
            <w:vAlign w:val="center"/>
          </w:tcPr>
          <w:p w14:paraId="34B88FED" w14:textId="77777777" w:rsidR="00252ABF" w:rsidRDefault="00252ABF"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符合性评审标准</w:t>
            </w:r>
          </w:p>
        </w:tc>
        <w:tc>
          <w:tcPr>
            <w:tcW w:w="1748" w:type="dxa"/>
            <w:vAlign w:val="center"/>
          </w:tcPr>
          <w:p w14:paraId="277642A1" w14:textId="77777777" w:rsidR="00252ABF" w:rsidRDefault="00252ABF"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供应商名称</w:t>
            </w:r>
          </w:p>
        </w:tc>
        <w:tc>
          <w:tcPr>
            <w:tcW w:w="6240" w:type="dxa"/>
            <w:vAlign w:val="center"/>
          </w:tcPr>
          <w:p w14:paraId="7EE6D18F" w14:textId="77777777" w:rsidR="00252ABF" w:rsidRDefault="00252ABF" w:rsidP="000A3C45">
            <w:pPr>
              <w:wordWrap w:val="0"/>
              <w:topLinePunct/>
              <w:adjustRightInd w:val="0"/>
              <w:spacing w:line="360" w:lineRule="auto"/>
              <w:jc w:val="left"/>
              <w:rPr>
                <w:rFonts w:ascii="宋体" w:hAnsi="宋体" w:cs="宋体"/>
                <w:kern w:val="0"/>
                <w:sz w:val="24"/>
                <w:szCs w:val="24"/>
              </w:rPr>
            </w:pPr>
            <w:r>
              <w:rPr>
                <w:rFonts w:ascii="宋体" w:hAnsi="宋体" w:cs="宋体" w:hint="eastAsia"/>
                <w:kern w:val="0"/>
                <w:sz w:val="24"/>
                <w:szCs w:val="24"/>
              </w:rPr>
              <w:t>与营业执照一致</w:t>
            </w:r>
          </w:p>
        </w:tc>
      </w:tr>
      <w:tr w:rsidR="00252ABF" w14:paraId="117ADBB9" w14:textId="77777777" w:rsidTr="00252ABF">
        <w:trPr>
          <w:trHeight w:val="454"/>
          <w:jc w:val="center"/>
        </w:trPr>
        <w:tc>
          <w:tcPr>
            <w:tcW w:w="815" w:type="dxa"/>
            <w:vMerge/>
            <w:vAlign w:val="center"/>
          </w:tcPr>
          <w:p w14:paraId="0A9879B6" w14:textId="77777777" w:rsidR="00252ABF" w:rsidRDefault="00252ABF"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14:paraId="168202FA" w14:textId="77777777" w:rsidR="00252ABF" w:rsidRDefault="00252ABF" w:rsidP="00252ABF">
            <w:pPr>
              <w:wordWrap w:val="0"/>
              <w:topLinePunct/>
              <w:adjustRightInd w:val="0"/>
              <w:spacing w:line="360" w:lineRule="auto"/>
              <w:jc w:val="center"/>
              <w:rPr>
                <w:rFonts w:ascii="宋体" w:hAnsi="宋体" w:cs="宋体"/>
                <w:kern w:val="0"/>
                <w:sz w:val="24"/>
                <w:szCs w:val="24"/>
              </w:rPr>
            </w:pPr>
          </w:p>
        </w:tc>
        <w:tc>
          <w:tcPr>
            <w:tcW w:w="1748" w:type="dxa"/>
            <w:vAlign w:val="center"/>
          </w:tcPr>
          <w:p w14:paraId="14B8EBB8" w14:textId="77777777" w:rsidR="00252ABF" w:rsidRDefault="00252ABF"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投标函签字盖章</w:t>
            </w:r>
          </w:p>
        </w:tc>
        <w:tc>
          <w:tcPr>
            <w:tcW w:w="6240" w:type="dxa"/>
            <w:vAlign w:val="center"/>
          </w:tcPr>
          <w:p w14:paraId="15379C7B" w14:textId="77777777" w:rsidR="00252ABF" w:rsidRDefault="00252ABF" w:rsidP="000A3C45">
            <w:pPr>
              <w:wordWrap w:val="0"/>
              <w:topLinePunct/>
              <w:adjustRightInd w:val="0"/>
              <w:spacing w:line="360" w:lineRule="auto"/>
              <w:jc w:val="left"/>
              <w:rPr>
                <w:rFonts w:ascii="宋体" w:hAnsi="宋体" w:cs="宋体"/>
                <w:kern w:val="0"/>
                <w:sz w:val="24"/>
                <w:szCs w:val="24"/>
              </w:rPr>
            </w:pPr>
            <w:r>
              <w:rPr>
                <w:rFonts w:ascii="宋体" w:hAnsi="宋体" w:cs="宋体" w:hint="eastAsia"/>
                <w:kern w:val="0"/>
                <w:sz w:val="24"/>
                <w:szCs w:val="24"/>
              </w:rPr>
              <w:t>竞争性磋商文件中要求法定代表人或授权委托人签字或盖章的，供应商在进行电子化投标文件签章时，以签盖法定代表人</w:t>
            </w:r>
            <w:r w:rsidR="007D5E2A">
              <w:rPr>
                <w:rFonts w:ascii="宋体" w:hAnsi="宋体" w:cs="宋体" w:hint="eastAsia"/>
                <w:kern w:val="0"/>
                <w:sz w:val="24"/>
                <w:szCs w:val="24"/>
              </w:rPr>
              <w:t>电子</w:t>
            </w:r>
            <w:r>
              <w:rPr>
                <w:rFonts w:ascii="宋体" w:hAnsi="宋体" w:cs="宋体" w:hint="eastAsia"/>
                <w:kern w:val="0"/>
                <w:sz w:val="24"/>
                <w:szCs w:val="24"/>
              </w:rPr>
              <w:t>签章为准。</w:t>
            </w:r>
          </w:p>
        </w:tc>
      </w:tr>
      <w:tr w:rsidR="007D5E2A" w14:paraId="749E3B06" w14:textId="77777777" w:rsidTr="00252ABF">
        <w:trPr>
          <w:trHeight w:val="454"/>
          <w:jc w:val="center"/>
        </w:trPr>
        <w:tc>
          <w:tcPr>
            <w:tcW w:w="815" w:type="dxa"/>
            <w:vMerge/>
            <w:vAlign w:val="center"/>
          </w:tcPr>
          <w:p w14:paraId="314C1529" w14:textId="77777777" w:rsidR="007D5E2A" w:rsidRDefault="007D5E2A"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14:paraId="4ED48E46" w14:textId="77777777" w:rsidR="007D5E2A" w:rsidRDefault="007D5E2A" w:rsidP="00252ABF">
            <w:pPr>
              <w:wordWrap w:val="0"/>
              <w:topLinePunct/>
              <w:adjustRightInd w:val="0"/>
              <w:spacing w:line="360" w:lineRule="auto"/>
              <w:jc w:val="center"/>
              <w:rPr>
                <w:rFonts w:ascii="宋体" w:hAnsi="宋体" w:cs="宋体"/>
                <w:kern w:val="0"/>
                <w:sz w:val="24"/>
                <w:szCs w:val="24"/>
              </w:rPr>
            </w:pPr>
          </w:p>
        </w:tc>
        <w:tc>
          <w:tcPr>
            <w:tcW w:w="1748" w:type="dxa"/>
            <w:vAlign w:val="center"/>
          </w:tcPr>
          <w:p w14:paraId="4B62FF1A" w14:textId="77777777" w:rsidR="007D5E2A" w:rsidRPr="007D5E2A" w:rsidRDefault="007D5E2A" w:rsidP="001D56A7">
            <w:pPr>
              <w:pStyle w:val="Default"/>
              <w:widowControl/>
              <w:spacing w:before="0" w:beforeAutospacing="0" w:after="0" w:line="400" w:lineRule="exact"/>
              <w:rPr>
                <w:rFonts w:eastAsiaTheme="minorEastAsia" w:cs="宋体" w:hint="default"/>
                <w:color w:val="auto"/>
              </w:rPr>
            </w:pPr>
            <w:bookmarkStart w:id="74" w:name="OLE_LINK11"/>
            <w:bookmarkStart w:id="75" w:name="OLE_LINK9"/>
            <w:r w:rsidRPr="007D5E2A">
              <w:rPr>
                <w:rFonts w:eastAsiaTheme="minorEastAsia" w:cs="宋体"/>
                <w:color w:val="auto"/>
              </w:rPr>
              <w:t>响应文件格式</w:t>
            </w:r>
            <w:bookmarkEnd w:id="74"/>
            <w:bookmarkEnd w:id="75"/>
          </w:p>
        </w:tc>
        <w:tc>
          <w:tcPr>
            <w:tcW w:w="6240" w:type="dxa"/>
            <w:vAlign w:val="center"/>
          </w:tcPr>
          <w:p w14:paraId="2FE162F6" w14:textId="77777777" w:rsidR="007D5E2A" w:rsidRPr="007D5E2A" w:rsidRDefault="007D5E2A" w:rsidP="001D56A7">
            <w:pPr>
              <w:pStyle w:val="Default"/>
              <w:widowControl/>
              <w:spacing w:before="0" w:beforeAutospacing="0" w:after="0" w:line="400" w:lineRule="exact"/>
              <w:rPr>
                <w:rFonts w:eastAsiaTheme="minorEastAsia" w:cs="宋体" w:hint="default"/>
                <w:color w:val="auto"/>
              </w:rPr>
            </w:pPr>
            <w:proofErr w:type="gramStart"/>
            <w:r w:rsidRPr="007D5E2A">
              <w:rPr>
                <w:rFonts w:eastAsiaTheme="minorEastAsia" w:cs="宋体"/>
                <w:color w:val="auto"/>
              </w:rPr>
              <w:t>符合</w:t>
            </w:r>
            <w:r>
              <w:rPr>
                <w:rFonts w:eastAsiaTheme="minorEastAsia" w:cs="宋体"/>
                <w:color w:val="auto"/>
              </w:rPr>
              <w:t>磋商</w:t>
            </w:r>
            <w:proofErr w:type="gramEnd"/>
            <w:r>
              <w:rPr>
                <w:rFonts w:eastAsiaTheme="minorEastAsia" w:cs="宋体"/>
                <w:color w:val="auto"/>
              </w:rPr>
              <w:t>文件</w:t>
            </w:r>
            <w:r w:rsidRPr="007D5E2A">
              <w:rPr>
                <w:rFonts w:eastAsiaTheme="minorEastAsia" w:cs="宋体"/>
                <w:color w:val="auto"/>
              </w:rPr>
              <w:t>“响应文件格式”的要求。</w:t>
            </w:r>
          </w:p>
        </w:tc>
      </w:tr>
      <w:tr w:rsidR="00252ABF" w14:paraId="7D37BD0F" w14:textId="77777777" w:rsidTr="00252ABF">
        <w:trPr>
          <w:trHeight w:val="454"/>
          <w:jc w:val="center"/>
        </w:trPr>
        <w:tc>
          <w:tcPr>
            <w:tcW w:w="815" w:type="dxa"/>
            <w:vMerge/>
            <w:vAlign w:val="center"/>
          </w:tcPr>
          <w:p w14:paraId="754B5634" w14:textId="77777777" w:rsidR="00252ABF" w:rsidRDefault="00252ABF"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14:paraId="66370100" w14:textId="77777777" w:rsidR="00252ABF" w:rsidRDefault="00252ABF" w:rsidP="00252ABF">
            <w:pPr>
              <w:wordWrap w:val="0"/>
              <w:topLinePunct/>
              <w:adjustRightInd w:val="0"/>
              <w:spacing w:line="360" w:lineRule="auto"/>
              <w:jc w:val="center"/>
              <w:rPr>
                <w:rFonts w:ascii="宋体" w:hAnsi="宋体" w:cs="宋体"/>
                <w:kern w:val="0"/>
                <w:sz w:val="24"/>
                <w:szCs w:val="24"/>
              </w:rPr>
            </w:pPr>
          </w:p>
        </w:tc>
        <w:tc>
          <w:tcPr>
            <w:tcW w:w="1748" w:type="dxa"/>
            <w:vAlign w:val="center"/>
          </w:tcPr>
          <w:p w14:paraId="672E3D6E" w14:textId="77777777" w:rsidR="00252ABF" w:rsidRDefault="00252ABF" w:rsidP="00252ABF">
            <w:pPr>
              <w:wordWrap w:val="0"/>
              <w:topLinePunct/>
              <w:adjustRightInd w:val="0"/>
              <w:spacing w:line="360" w:lineRule="auto"/>
              <w:jc w:val="center"/>
              <w:rPr>
                <w:rFonts w:ascii="宋体" w:hAnsi="宋体" w:cs="宋体"/>
                <w:kern w:val="0"/>
                <w:sz w:val="24"/>
                <w:szCs w:val="24"/>
              </w:rPr>
            </w:pPr>
            <w:bookmarkStart w:id="76" w:name="OLE_LINK10"/>
            <w:bookmarkStart w:id="77" w:name="OLE_LINK12"/>
            <w:r>
              <w:rPr>
                <w:rFonts w:ascii="宋体" w:hAnsi="宋体" w:cs="宋体" w:hint="eastAsia"/>
                <w:kern w:val="0"/>
                <w:sz w:val="24"/>
                <w:szCs w:val="24"/>
              </w:rPr>
              <w:t>报价唯一</w:t>
            </w:r>
            <w:bookmarkEnd w:id="76"/>
            <w:bookmarkEnd w:id="77"/>
          </w:p>
        </w:tc>
        <w:tc>
          <w:tcPr>
            <w:tcW w:w="6240" w:type="dxa"/>
            <w:vAlign w:val="center"/>
          </w:tcPr>
          <w:p w14:paraId="73F79C65" w14:textId="77777777" w:rsidR="00252ABF" w:rsidRDefault="00252ABF" w:rsidP="000A3C45">
            <w:pPr>
              <w:wordWrap w:val="0"/>
              <w:topLinePunct/>
              <w:adjustRightInd w:val="0"/>
              <w:spacing w:line="360" w:lineRule="auto"/>
              <w:jc w:val="left"/>
              <w:rPr>
                <w:rFonts w:ascii="宋体" w:hAnsi="宋体" w:cs="宋体"/>
                <w:kern w:val="0"/>
                <w:sz w:val="24"/>
                <w:szCs w:val="24"/>
              </w:rPr>
            </w:pPr>
            <w:r>
              <w:rPr>
                <w:rFonts w:ascii="宋体" w:hAnsi="宋体" w:cs="宋体" w:hint="eastAsia"/>
                <w:kern w:val="0"/>
                <w:sz w:val="24"/>
                <w:szCs w:val="24"/>
              </w:rPr>
              <w:t>只能有一个有效报价，且不超过最高限价</w:t>
            </w:r>
          </w:p>
        </w:tc>
      </w:tr>
      <w:tr w:rsidR="00252ABF" w14:paraId="45779EDA" w14:textId="77777777" w:rsidTr="00252ABF">
        <w:trPr>
          <w:trHeight w:val="454"/>
          <w:jc w:val="center"/>
        </w:trPr>
        <w:tc>
          <w:tcPr>
            <w:tcW w:w="815" w:type="dxa"/>
            <w:vMerge w:val="restart"/>
            <w:vAlign w:val="center"/>
          </w:tcPr>
          <w:p w14:paraId="5E5CD7B7" w14:textId="77777777" w:rsidR="00252ABF" w:rsidRDefault="00252ABF"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1.2</w:t>
            </w:r>
          </w:p>
        </w:tc>
        <w:tc>
          <w:tcPr>
            <w:tcW w:w="1097" w:type="dxa"/>
            <w:vMerge w:val="restart"/>
            <w:vAlign w:val="center"/>
          </w:tcPr>
          <w:p w14:paraId="2ACC7DA5" w14:textId="77777777" w:rsidR="00252ABF" w:rsidRDefault="00252ABF"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资格评审标准</w:t>
            </w:r>
          </w:p>
        </w:tc>
        <w:tc>
          <w:tcPr>
            <w:tcW w:w="1748" w:type="dxa"/>
            <w:vAlign w:val="center"/>
          </w:tcPr>
          <w:p w14:paraId="01FCE794" w14:textId="77777777" w:rsidR="00252ABF" w:rsidRDefault="00252ABF" w:rsidP="00252ABF">
            <w:pPr>
              <w:wordWrap w:val="0"/>
              <w:topLinePunct/>
              <w:adjustRightInd w:val="0"/>
              <w:spacing w:line="360" w:lineRule="auto"/>
              <w:jc w:val="center"/>
              <w:rPr>
                <w:rFonts w:ascii="宋体" w:hAnsi="宋体" w:cs="宋体"/>
                <w:kern w:val="0"/>
                <w:sz w:val="24"/>
                <w:szCs w:val="24"/>
              </w:rPr>
            </w:pPr>
            <w:bookmarkStart w:id="78" w:name="OLE_LINK13"/>
            <w:bookmarkStart w:id="79" w:name="OLE_LINK14"/>
            <w:r>
              <w:rPr>
                <w:rFonts w:ascii="宋体" w:hAnsi="宋体" w:cs="宋体" w:hint="eastAsia"/>
                <w:kern w:val="0"/>
                <w:sz w:val="24"/>
                <w:szCs w:val="24"/>
              </w:rPr>
              <w:t>满足《政府采购法》第二十二条的承诺函</w:t>
            </w:r>
            <w:bookmarkEnd w:id="78"/>
            <w:bookmarkEnd w:id="79"/>
          </w:p>
        </w:tc>
        <w:tc>
          <w:tcPr>
            <w:tcW w:w="6240" w:type="dxa"/>
            <w:vAlign w:val="center"/>
          </w:tcPr>
          <w:p w14:paraId="5E4CDAED" w14:textId="77777777" w:rsidR="00252ABF" w:rsidRDefault="00252ABF" w:rsidP="000A3C45">
            <w:pPr>
              <w:wordWrap w:val="0"/>
              <w:topLinePunct/>
              <w:adjustRightInd w:val="0"/>
              <w:spacing w:line="360" w:lineRule="auto"/>
              <w:jc w:val="left"/>
              <w:rPr>
                <w:rFonts w:ascii="宋体" w:hAnsi="宋体" w:cs="宋体"/>
                <w:kern w:val="0"/>
                <w:sz w:val="24"/>
                <w:szCs w:val="24"/>
              </w:rPr>
            </w:pPr>
            <w:r>
              <w:rPr>
                <w:rFonts w:ascii="宋体" w:hAnsi="宋体" w:cs="宋体" w:hint="eastAsia"/>
                <w:kern w:val="0"/>
                <w:sz w:val="24"/>
                <w:szCs w:val="24"/>
              </w:rPr>
              <w:t>需提供满足《政府采购法》第二十二条的承诺函</w:t>
            </w:r>
          </w:p>
        </w:tc>
      </w:tr>
      <w:tr w:rsidR="00252ABF" w14:paraId="7A467E98" w14:textId="77777777" w:rsidTr="00252ABF">
        <w:trPr>
          <w:trHeight w:val="454"/>
          <w:jc w:val="center"/>
        </w:trPr>
        <w:tc>
          <w:tcPr>
            <w:tcW w:w="815" w:type="dxa"/>
            <w:vMerge/>
            <w:vAlign w:val="center"/>
          </w:tcPr>
          <w:p w14:paraId="1915D921" w14:textId="77777777" w:rsidR="00252ABF" w:rsidRDefault="00252ABF"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14:paraId="763788D9" w14:textId="77777777" w:rsidR="00252ABF" w:rsidRDefault="00252ABF" w:rsidP="00252ABF">
            <w:pPr>
              <w:wordWrap w:val="0"/>
              <w:topLinePunct/>
              <w:adjustRightInd w:val="0"/>
              <w:spacing w:line="360" w:lineRule="auto"/>
              <w:jc w:val="center"/>
              <w:rPr>
                <w:rFonts w:ascii="宋体" w:hAnsi="宋体" w:cs="宋体"/>
                <w:kern w:val="0"/>
                <w:sz w:val="24"/>
                <w:szCs w:val="24"/>
              </w:rPr>
            </w:pPr>
          </w:p>
        </w:tc>
        <w:tc>
          <w:tcPr>
            <w:tcW w:w="1748" w:type="dxa"/>
            <w:vAlign w:val="center"/>
          </w:tcPr>
          <w:p w14:paraId="4B89E012" w14:textId="77777777" w:rsidR="00252ABF" w:rsidRDefault="00252ABF"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营业执照</w:t>
            </w:r>
          </w:p>
        </w:tc>
        <w:tc>
          <w:tcPr>
            <w:tcW w:w="6240" w:type="dxa"/>
            <w:vAlign w:val="center"/>
          </w:tcPr>
          <w:p w14:paraId="0365FA78" w14:textId="77777777" w:rsidR="00252ABF" w:rsidRDefault="00252ABF" w:rsidP="000A3C45">
            <w:pPr>
              <w:wordWrap w:val="0"/>
              <w:topLinePunct/>
              <w:adjustRightInd w:val="0"/>
              <w:spacing w:line="360" w:lineRule="auto"/>
              <w:jc w:val="left"/>
              <w:rPr>
                <w:rFonts w:ascii="宋体" w:hAnsi="宋体" w:cs="宋体"/>
                <w:kern w:val="0"/>
                <w:sz w:val="24"/>
                <w:szCs w:val="24"/>
              </w:rPr>
            </w:pPr>
            <w:r>
              <w:rPr>
                <w:rFonts w:ascii="宋体" w:hAnsi="宋体" w:cs="宋体" w:hint="eastAsia"/>
                <w:kern w:val="0"/>
                <w:sz w:val="24"/>
                <w:szCs w:val="24"/>
              </w:rPr>
              <w:t>供应商须具有有效的营业执照</w:t>
            </w:r>
          </w:p>
        </w:tc>
      </w:tr>
      <w:tr w:rsidR="00252ABF" w:rsidRPr="000A3C45" w14:paraId="400AC4DA" w14:textId="77777777" w:rsidTr="00252ABF">
        <w:trPr>
          <w:trHeight w:val="454"/>
          <w:jc w:val="center"/>
        </w:trPr>
        <w:tc>
          <w:tcPr>
            <w:tcW w:w="815" w:type="dxa"/>
            <w:vMerge/>
            <w:vAlign w:val="center"/>
          </w:tcPr>
          <w:p w14:paraId="7D73857A" w14:textId="77777777" w:rsidR="00252ABF" w:rsidRDefault="00252ABF"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14:paraId="53D487B0" w14:textId="77777777" w:rsidR="00252ABF" w:rsidRDefault="00252ABF" w:rsidP="00252ABF">
            <w:pPr>
              <w:wordWrap w:val="0"/>
              <w:topLinePunct/>
              <w:adjustRightInd w:val="0"/>
              <w:spacing w:line="360" w:lineRule="auto"/>
              <w:jc w:val="center"/>
              <w:rPr>
                <w:rFonts w:ascii="宋体" w:hAnsi="宋体" w:cs="宋体"/>
                <w:kern w:val="0"/>
                <w:sz w:val="24"/>
                <w:szCs w:val="24"/>
              </w:rPr>
            </w:pPr>
          </w:p>
        </w:tc>
        <w:tc>
          <w:tcPr>
            <w:tcW w:w="1748" w:type="dxa"/>
            <w:vAlign w:val="center"/>
          </w:tcPr>
          <w:p w14:paraId="1B665A35" w14:textId="77777777" w:rsidR="00252ABF" w:rsidRDefault="000A3C45" w:rsidP="000A3C45">
            <w:pPr>
              <w:wordWrap w:val="0"/>
              <w:topLinePunct/>
              <w:adjustRightInd w:val="0"/>
              <w:spacing w:line="360" w:lineRule="auto"/>
              <w:jc w:val="center"/>
              <w:rPr>
                <w:rFonts w:ascii="宋体" w:eastAsia="宋体" w:hAnsi="宋体" w:cs="宋体"/>
                <w:kern w:val="0"/>
                <w:sz w:val="24"/>
                <w:szCs w:val="24"/>
              </w:rPr>
            </w:pPr>
            <w:r>
              <w:rPr>
                <w:rFonts w:ascii="宋体" w:hAnsi="宋体" w:cs="宋体" w:hint="eastAsia"/>
                <w:kern w:val="0"/>
                <w:sz w:val="24"/>
                <w:szCs w:val="24"/>
              </w:rPr>
              <w:t>资质证书</w:t>
            </w:r>
          </w:p>
        </w:tc>
        <w:tc>
          <w:tcPr>
            <w:tcW w:w="6240" w:type="dxa"/>
            <w:vAlign w:val="center"/>
          </w:tcPr>
          <w:p w14:paraId="409F72FA" w14:textId="77777777" w:rsidR="00252ABF" w:rsidRDefault="000A3C45" w:rsidP="000A3C45">
            <w:pPr>
              <w:wordWrap w:val="0"/>
              <w:topLinePunct/>
              <w:adjustRightInd w:val="0"/>
              <w:spacing w:line="360" w:lineRule="auto"/>
              <w:jc w:val="left"/>
              <w:rPr>
                <w:rFonts w:ascii="宋体" w:hAnsi="宋体" w:cs="宋体"/>
                <w:kern w:val="0"/>
                <w:sz w:val="24"/>
                <w:szCs w:val="24"/>
              </w:rPr>
            </w:pPr>
            <w:r w:rsidRPr="000A3C45">
              <w:rPr>
                <w:rFonts w:ascii="宋体" w:hAnsi="宋体" w:cs="宋体" w:hint="eastAsia"/>
                <w:kern w:val="0"/>
                <w:sz w:val="24"/>
                <w:szCs w:val="24"/>
              </w:rPr>
              <w:t>供应商应同时具有工程勘察专业类（岩土工程勘察）乙级及以上资质和工程勘察专业类（工程测量）乙级及以上资质</w:t>
            </w:r>
          </w:p>
        </w:tc>
      </w:tr>
      <w:tr w:rsidR="000A3C45" w:rsidRPr="000A3C45" w14:paraId="34D6D4A1" w14:textId="77777777" w:rsidTr="00252ABF">
        <w:trPr>
          <w:trHeight w:val="454"/>
          <w:jc w:val="center"/>
        </w:trPr>
        <w:tc>
          <w:tcPr>
            <w:tcW w:w="815" w:type="dxa"/>
            <w:vMerge/>
            <w:vAlign w:val="center"/>
          </w:tcPr>
          <w:p w14:paraId="782EA57A" w14:textId="77777777" w:rsidR="000A3C45" w:rsidRDefault="000A3C45"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14:paraId="308F21B2" w14:textId="77777777" w:rsidR="000A3C45" w:rsidRDefault="000A3C45" w:rsidP="00252ABF">
            <w:pPr>
              <w:wordWrap w:val="0"/>
              <w:topLinePunct/>
              <w:adjustRightInd w:val="0"/>
              <w:spacing w:line="360" w:lineRule="auto"/>
              <w:jc w:val="center"/>
              <w:rPr>
                <w:rFonts w:ascii="宋体" w:hAnsi="宋体" w:cs="宋体"/>
                <w:kern w:val="0"/>
                <w:sz w:val="24"/>
                <w:szCs w:val="24"/>
              </w:rPr>
            </w:pPr>
          </w:p>
        </w:tc>
        <w:tc>
          <w:tcPr>
            <w:tcW w:w="1748" w:type="dxa"/>
            <w:vAlign w:val="center"/>
          </w:tcPr>
          <w:p w14:paraId="7E0C848C" w14:textId="77777777" w:rsidR="000A3C45" w:rsidRDefault="000A3C45" w:rsidP="00252ABF">
            <w:pPr>
              <w:wordWrap w:val="0"/>
              <w:topLinePunct/>
              <w:adjustRightInd w:val="0"/>
              <w:spacing w:line="360" w:lineRule="auto"/>
              <w:jc w:val="center"/>
              <w:rPr>
                <w:rFonts w:ascii="宋体" w:hAnsi="宋体" w:cs="宋体"/>
                <w:kern w:val="0"/>
                <w:sz w:val="24"/>
                <w:szCs w:val="24"/>
              </w:rPr>
            </w:pPr>
            <w:bookmarkStart w:id="80" w:name="OLE_LINK15"/>
            <w:bookmarkStart w:id="81" w:name="OLE_LINK16"/>
            <w:r>
              <w:rPr>
                <w:rFonts w:ascii="宋体" w:hAnsi="宋体" w:cs="宋体" w:hint="eastAsia"/>
                <w:kern w:val="0"/>
                <w:sz w:val="24"/>
                <w:szCs w:val="24"/>
              </w:rPr>
              <w:t>项目负责人</w:t>
            </w:r>
            <w:bookmarkEnd w:id="80"/>
            <w:bookmarkEnd w:id="81"/>
          </w:p>
        </w:tc>
        <w:tc>
          <w:tcPr>
            <w:tcW w:w="6240" w:type="dxa"/>
            <w:vAlign w:val="center"/>
          </w:tcPr>
          <w:p w14:paraId="4145FBBA" w14:textId="77777777" w:rsidR="000A3C45" w:rsidRPr="000A3C45" w:rsidRDefault="000A3C45" w:rsidP="000A3C45">
            <w:pPr>
              <w:wordWrap w:val="0"/>
              <w:topLinePunct/>
              <w:adjustRightInd w:val="0"/>
              <w:spacing w:line="360" w:lineRule="auto"/>
              <w:jc w:val="left"/>
              <w:rPr>
                <w:rFonts w:ascii="宋体" w:hAnsi="宋体" w:cs="宋体"/>
                <w:kern w:val="0"/>
                <w:sz w:val="24"/>
                <w:szCs w:val="24"/>
              </w:rPr>
            </w:pPr>
            <w:r w:rsidRPr="000A3C45">
              <w:rPr>
                <w:rFonts w:ascii="宋体" w:hAnsi="宋体" w:cs="宋体" w:hint="eastAsia"/>
                <w:kern w:val="0"/>
                <w:sz w:val="24"/>
                <w:szCs w:val="24"/>
              </w:rPr>
              <w:t>拟派本项目的项目负责人须具有相关专业中级及以上技术职称，并提供</w:t>
            </w:r>
            <w:proofErr w:type="gramStart"/>
            <w:r w:rsidRPr="000A3C45">
              <w:rPr>
                <w:rFonts w:ascii="宋体" w:hAnsi="宋体" w:cs="宋体" w:hint="eastAsia"/>
                <w:kern w:val="0"/>
                <w:sz w:val="24"/>
                <w:szCs w:val="24"/>
              </w:rPr>
              <w:t>社保证明</w:t>
            </w:r>
            <w:proofErr w:type="gramEnd"/>
          </w:p>
        </w:tc>
      </w:tr>
      <w:tr w:rsidR="00252ABF" w14:paraId="11E73AEA" w14:textId="77777777" w:rsidTr="00252ABF">
        <w:trPr>
          <w:trHeight w:val="454"/>
          <w:jc w:val="center"/>
        </w:trPr>
        <w:tc>
          <w:tcPr>
            <w:tcW w:w="815" w:type="dxa"/>
            <w:vMerge/>
            <w:vAlign w:val="center"/>
          </w:tcPr>
          <w:p w14:paraId="30A7F7F6" w14:textId="77777777" w:rsidR="00252ABF" w:rsidRDefault="00252ABF"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14:paraId="36E0592E" w14:textId="77777777" w:rsidR="00252ABF" w:rsidRDefault="00252ABF" w:rsidP="00252ABF">
            <w:pPr>
              <w:wordWrap w:val="0"/>
              <w:topLinePunct/>
              <w:adjustRightInd w:val="0"/>
              <w:spacing w:line="360" w:lineRule="auto"/>
              <w:jc w:val="center"/>
              <w:rPr>
                <w:rFonts w:ascii="宋体" w:hAnsi="宋体" w:cs="宋体"/>
                <w:kern w:val="0"/>
                <w:sz w:val="24"/>
                <w:szCs w:val="24"/>
              </w:rPr>
            </w:pPr>
          </w:p>
        </w:tc>
        <w:tc>
          <w:tcPr>
            <w:tcW w:w="1748" w:type="dxa"/>
            <w:vAlign w:val="center"/>
          </w:tcPr>
          <w:p w14:paraId="57CA181F" w14:textId="77777777" w:rsidR="00252ABF" w:rsidRDefault="00252ABF" w:rsidP="00252ABF">
            <w:pPr>
              <w:wordWrap w:val="0"/>
              <w:topLinePunct/>
              <w:spacing w:line="360" w:lineRule="auto"/>
              <w:jc w:val="center"/>
              <w:rPr>
                <w:rFonts w:ascii="宋体" w:hAnsi="宋体" w:cs="宋体"/>
                <w:sz w:val="24"/>
                <w:szCs w:val="24"/>
              </w:rPr>
            </w:pPr>
            <w:bookmarkStart w:id="82" w:name="OLE_LINK17"/>
            <w:bookmarkStart w:id="83" w:name="OLE_LINK18"/>
            <w:r>
              <w:rPr>
                <w:rFonts w:ascii="宋体" w:hAnsi="宋体" w:cs="宋体" w:hint="eastAsia"/>
                <w:sz w:val="24"/>
                <w:szCs w:val="24"/>
              </w:rPr>
              <w:t>无行贿犯罪记录</w:t>
            </w:r>
            <w:bookmarkEnd w:id="82"/>
            <w:bookmarkEnd w:id="83"/>
          </w:p>
        </w:tc>
        <w:tc>
          <w:tcPr>
            <w:tcW w:w="6240" w:type="dxa"/>
            <w:vAlign w:val="center"/>
          </w:tcPr>
          <w:p w14:paraId="7F0C3201" w14:textId="77777777" w:rsidR="00252ABF" w:rsidRDefault="00252ABF" w:rsidP="000A3C45">
            <w:pPr>
              <w:wordWrap w:val="0"/>
              <w:topLinePunct/>
              <w:snapToGrid w:val="0"/>
              <w:spacing w:line="360" w:lineRule="auto"/>
              <w:jc w:val="left"/>
              <w:rPr>
                <w:rFonts w:ascii="宋体" w:hAnsi="宋体" w:cs="宋体"/>
                <w:sz w:val="24"/>
                <w:szCs w:val="24"/>
              </w:rPr>
            </w:pPr>
            <w:r>
              <w:rPr>
                <w:rFonts w:ascii="宋体" w:hAnsi="宋体" w:cs="宋体" w:hint="eastAsia"/>
                <w:kern w:val="0"/>
                <w:sz w:val="24"/>
                <w:szCs w:val="24"/>
              </w:rPr>
              <w:t>供应商出具无行贿犯罪记录，在中国裁判</w:t>
            </w:r>
            <w:proofErr w:type="gramStart"/>
            <w:r>
              <w:rPr>
                <w:rFonts w:ascii="宋体" w:hAnsi="宋体" w:cs="宋体" w:hint="eastAsia"/>
                <w:kern w:val="0"/>
                <w:sz w:val="24"/>
                <w:szCs w:val="24"/>
              </w:rPr>
              <w:t>文书网</w:t>
            </w:r>
            <w:proofErr w:type="gramEnd"/>
            <w:r>
              <w:rPr>
                <w:rFonts w:ascii="宋体" w:hAnsi="宋体" w:cs="宋体" w:hint="eastAsia"/>
                <w:kern w:val="0"/>
                <w:sz w:val="24"/>
                <w:szCs w:val="24"/>
              </w:rPr>
              <w:t>自行查询或自行承诺（查询对象：企业、法定代表人）</w:t>
            </w:r>
          </w:p>
        </w:tc>
      </w:tr>
      <w:tr w:rsidR="00252ABF" w14:paraId="119701CE" w14:textId="77777777" w:rsidTr="00252ABF">
        <w:trPr>
          <w:trHeight w:val="454"/>
          <w:jc w:val="center"/>
        </w:trPr>
        <w:tc>
          <w:tcPr>
            <w:tcW w:w="815" w:type="dxa"/>
            <w:vMerge/>
            <w:vAlign w:val="center"/>
          </w:tcPr>
          <w:p w14:paraId="6ECBE1DF" w14:textId="77777777" w:rsidR="00252ABF" w:rsidRDefault="00252ABF"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14:paraId="1EA51110" w14:textId="77777777" w:rsidR="00252ABF" w:rsidRDefault="00252ABF" w:rsidP="00252ABF">
            <w:pPr>
              <w:wordWrap w:val="0"/>
              <w:topLinePunct/>
              <w:adjustRightInd w:val="0"/>
              <w:spacing w:line="360" w:lineRule="auto"/>
              <w:jc w:val="center"/>
              <w:rPr>
                <w:rFonts w:ascii="宋体" w:hAnsi="宋体" w:cs="宋体"/>
                <w:kern w:val="0"/>
                <w:sz w:val="24"/>
                <w:szCs w:val="24"/>
              </w:rPr>
            </w:pPr>
          </w:p>
        </w:tc>
        <w:tc>
          <w:tcPr>
            <w:tcW w:w="1748" w:type="dxa"/>
            <w:vAlign w:val="center"/>
          </w:tcPr>
          <w:p w14:paraId="3D8C5FC4" w14:textId="77777777" w:rsidR="00252ABF" w:rsidRDefault="00252ABF" w:rsidP="00252ABF">
            <w:pPr>
              <w:wordWrap w:val="0"/>
              <w:topLinePunct/>
              <w:spacing w:line="360" w:lineRule="auto"/>
              <w:jc w:val="center"/>
              <w:rPr>
                <w:rFonts w:ascii="宋体" w:hAnsi="宋体" w:cs="宋体"/>
                <w:sz w:val="24"/>
                <w:szCs w:val="24"/>
              </w:rPr>
            </w:pPr>
            <w:bookmarkStart w:id="84" w:name="OLE_LINK19"/>
            <w:bookmarkStart w:id="85" w:name="OLE_LINK20"/>
            <w:proofErr w:type="gramStart"/>
            <w:r>
              <w:rPr>
                <w:rFonts w:ascii="宋体" w:hAnsi="宋体" w:cs="宋体" w:hint="eastAsia"/>
                <w:sz w:val="24"/>
                <w:szCs w:val="24"/>
              </w:rPr>
              <w:t>无商业</w:t>
            </w:r>
            <w:proofErr w:type="gramEnd"/>
            <w:r>
              <w:rPr>
                <w:rFonts w:ascii="宋体" w:hAnsi="宋体" w:cs="宋体" w:hint="eastAsia"/>
                <w:sz w:val="24"/>
                <w:szCs w:val="24"/>
              </w:rPr>
              <w:t>贿赂及不正当竞争行为的承诺书</w:t>
            </w:r>
            <w:bookmarkEnd w:id="84"/>
            <w:bookmarkEnd w:id="85"/>
          </w:p>
        </w:tc>
        <w:tc>
          <w:tcPr>
            <w:tcW w:w="6240" w:type="dxa"/>
            <w:vAlign w:val="center"/>
          </w:tcPr>
          <w:p w14:paraId="4D42AA95" w14:textId="77777777" w:rsidR="00252ABF" w:rsidRDefault="00252ABF" w:rsidP="000A3C45">
            <w:pPr>
              <w:wordWrap w:val="0"/>
              <w:topLinePunct/>
              <w:snapToGrid w:val="0"/>
              <w:spacing w:line="360" w:lineRule="auto"/>
              <w:jc w:val="left"/>
              <w:rPr>
                <w:rFonts w:ascii="宋体" w:hAnsi="宋体" w:cs="宋体"/>
                <w:sz w:val="24"/>
                <w:szCs w:val="24"/>
              </w:rPr>
            </w:pPr>
            <w:r>
              <w:rPr>
                <w:rFonts w:ascii="宋体" w:hAnsi="宋体" w:cs="宋体" w:hint="eastAsia"/>
                <w:sz w:val="24"/>
                <w:szCs w:val="24"/>
              </w:rPr>
              <w:t>供应商出具</w:t>
            </w:r>
            <w:proofErr w:type="gramStart"/>
            <w:r>
              <w:rPr>
                <w:rFonts w:ascii="宋体" w:hAnsi="宋体" w:cs="宋体" w:hint="eastAsia"/>
                <w:sz w:val="24"/>
                <w:szCs w:val="24"/>
              </w:rPr>
              <w:t>无商业</w:t>
            </w:r>
            <w:proofErr w:type="gramEnd"/>
            <w:r>
              <w:rPr>
                <w:rFonts w:ascii="宋体" w:hAnsi="宋体" w:cs="宋体" w:hint="eastAsia"/>
                <w:sz w:val="24"/>
                <w:szCs w:val="24"/>
              </w:rPr>
              <w:t>贿赂及不正当竞争行为的承诺书</w:t>
            </w:r>
          </w:p>
        </w:tc>
      </w:tr>
      <w:tr w:rsidR="00252ABF" w14:paraId="5FFA3112" w14:textId="77777777" w:rsidTr="00252ABF">
        <w:trPr>
          <w:trHeight w:val="454"/>
          <w:jc w:val="center"/>
        </w:trPr>
        <w:tc>
          <w:tcPr>
            <w:tcW w:w="815" w:type="dxa"/>
            <w:vMerge/>
            <w:vAlign w:val="center"/>
          </w:tcPr>
          <w:p w14:paraId="692CEFFC" w14:textId="77777777" w:rsidR="00252ABF" w:rsidRDefault="00252ABF"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14:paraId="7BFF8091" w14:textId="77777777" w:rsidR="00252ABF" w:rsidRDefault="00252ABF" w:rsidP="00252ABF">
            <w:pPr>
              <w:wordWrap w:val="0"/>
              <w:topLinePunct/>
              <w:adjustRightInd w:val="0"/>
              <w:spacing w:line="360" w:lineRule="auto"/>
              <w:jc w:val="center"/>
              <w:rPr>
                <w:rFonts w:ascii="宋体" w:hAnsi="宋体" w:cs="宋体"/>
                <w:kern w:val="0"/>
                <w:sz w:val="24"/>
                <w:szCs w:val="24"/>
              </w:rPr>
            </w:pPr>
          </w:p>
        </w:tc>
        <w:tc>
          <w:tcPr>
            <w:tcW w:w="1748" w:type="dxa"/>
            <w:vAlign w:val="center"/>
          </w:tcPr>
          <w:p w14:paraId="13F43BB5" w14:textId="77777777" w:rsidR="00252ABF" w:rsidRDefault="00252ABF" w:rsidP="00252ABF">
            <w:pPr>
              <w:wordWrap w:val="0"/>
              <w:topLinePunct/>
              <w:spacing w:line="360" w:lineRule="auto"/>
              <w:jc w:val="center"/>
              <w:rPr>
                <w:rFonts w:ascii="宋体" w:hAnsi="宋体" w:cs="宋体"/>
                <w:sz w:val="24"/>
                <w:szCs w:val="24"/>
              </w:rPr>
            </w:pPr>
            <w:r>
              <w:rPr>
                <w:rFonts w:ascii="宋体" w:hAnsi="宋体" w:cs="宋体" w:hint="eastAsia"/>
                <w:sz w:val="24"/>
                <w:szCs w:val="24"/>
              </w:rPr>
              <w:t>“信用中国”、“中国政府采购网”</w:t>
            </w:r>
            <w:r>
              <w:rPr>
                <w:rFonts w:ascii="宋体" w:hAnsi="宋体" w:cs="宋体" w:hint="eastAsia"/>
                <w:sz w:val="24"/>
                <w:szCs w:val="24"/>
              </w:rPr>
              <w:lastRenderedPageBreak/>
              <w:t>查询结果</w:t>
            </w:r>
          </w:p>
        </w:tc>
        <w:tc>
          <w:tcPr>
            <w:tcW w:w="6240" w:type="dxa"/>
            <w:vAlign w:val="center"/>
          </w:tcPr>
          <w:p w14:paraId="1BA33A24" w14:textId="77777777" w:rsidR="00252ABF" w:rsidRDefault="000A3C45" w:rsidP="000A3C45">
            <w:pPr>
              <w:wordWrap w:val="0"/>
              <w:topLinePunct/>
              <w:spacing w:line="360" w:lineRule="auto"/>
              <w:jc w:val="left"/>
              <w:rPr>
                <w:rFonts w:ascii="宋体" w:hAnsi="宋体" w:cs="宋体"/>
                <w:sz w:val="24"/>
                <w:szCs w:val="24"/>
              </w:rPr>
            </w:pPr>
            <w:r w:rsidRPr="000A3C45">
              <w:rPr>
                <w:rFonts w:ascii="宋体" w:hAnsi="宋体" w:cs="宋体" w:hint="eastAsia"/>
                <w:sz w:val="24"/>
                <w:szCs w:val="24"/>
              </w:rPr>
              <w:lastRenderedPageBreak/>
              <w:t>根据《关于在政府采购活动中查询及使用信用记录有关问题的通知》(财库[2016]125号)和</w:t>
            </w:r>
            <w:proofErr w:type="gramStart"/>
            <w:r w:rsidRPr="000A3C45">
              <w:rPr>
                <w:rFonts w:ascii="宋体" w:hAnsi="宋体" w:cs="宋体" w:hint="eastAsia"/>
                <w:sz w:val="24"/>
                <w:szCs w:val="24"/>
              </w:rPr>
              <w:t>豫财</w:t>
            </w:r>
            <w:proofErr w:type="gramEnd"/>
            <w:r w:rsidRPr="000A3C45">
              <w:rPr>
                <w:rFonts w:ascii="宋体" w:hAnsi="宋体" w:cs="宋体" w:hint="eastAsia"/>
                <w:sz w:val="24"/>
                <w:szCs w:val="24"/>
              </w:rPr>
              <w:t>购【2016】15号的规定，</w:t>
            </w:r>
            <w:r w:rsidRPr="000A3C45">
              <w:rPr>
                <w:rFonts w:ascii="宋体" w:hAnsi="宋体" w:cs="宋体" w:hint="eastAsia"/>
                <w:sz w:val="24"/>
                <w:szCs w:val="24"/>
              </w:rPr>
              <w:lastRenderedPageBreak/>
              <w:t>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提供公告后网页查询截图、信用报告。</w:t>
            </w:r>
            <w:proofErr w:type="gramStart"/>
            <w:r w:rsidRPr="000A3C45">
              <w:rPr>
                <w:rFonts w:ascii="宋体" w:hAnsi="宋体" w:cs="宋体" w:hint="eastAsia"/>
                <w:sz w:val="24"/>
                <w:szCs w:val="24"/>
              </w:rPr>
              <w:t>截图要显示</w:t>
            </w:r>
            <w:proofErr w:type="gramEnd"/>
            <w:r w:rsidRPr="000A3C45">
              <w:rPr>
                <w:rFonts w:ascii="宋体" w:hAnsi="宋体" w:cs="宋体" w:hint="eastAsia"/>
                <w:sz w:val="24"/>
                <w:szCs w:val="24"/>
              </w:rPr>
              <w:t>查询时间，查询时间自本公告发布之日起</w:t>
            </w:r>
          </w:p>
        </w:tc>
      </w:tr>
      <w:tr w:rsidR="00932924" w14:paraId="60A81208" w14:textId="77777777" w:rsidTr="00252ABF">
        <w:trPr>
          <w:trHeight w:val="454"/>
          <w:jc w:val="center"/>
        </w:trPr>
        <w:tc>
          <w:tcPr>
            <w:tcW w:w="815" w:type="dxa"/>
            <w:vMerge/>
            <w:vAlign w:val="center"/>
          </w:tcPr>
          <w:p w14:paraId="1FD261F1" w14:textId="77777777" w:rsidR="00932924" w:rsidRDefault="00932924"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14:paraId="65040B2D" w14:textId="77777777" w:rsidR="00932924" w:rsidRDefault="00932924" w:rsidP="00252ABF">
            <w:pPr>
              <w:wordWrap w:val="0"/>
              <w:topLinePunct/>
              <w:adjustRightInd w:val="0"/>
              <w:spacing w:line="360" w:lineRule="auto"/>
              <w:jc w:val="center"/>
              <w:rPr>
                <w:rFonts w:ascii="宋体" w:hAnsi="宋体" w:cs="宋体"/>
                <w:kern w:val="0"/>
                <w:sz w:val="24"/>
                <w:szCs w:val="24"/>
              </w:rPr>
            </w:pPr>
          </w:p>
        </w:tc>
        <w:tc>
          <w:tcPr>
            <w:tcW w:w="1748" w:type="dxa"/>
            <w:vAlign w:val="center"/>
          </w:tcPr>
          <w:p w14:paraId="672DB921" w14:textId="777480B6" w:rsidR="00932924" w:rsidRDefault="00932924" w:rsidP="00252ABF">
            <w:pPr>
              <w:wordWrap w:val="0"/>
              <w:topLinePunct/>
              <w:spacing w:line="360" w:lineRule="auto"/>
              <w:jc w:val="center"/>
              <w:rPr>
                <w:rFonts w:ascii="宋体" w:hAnsi="宋体" w:cs="宋体"/>
                <w:sz w:val="24"/>
                <w:szCs w:val="24"/>
              </w:rPr>
            </w:pPr>
            <w:r>
              <w:rPr>
                <w:rFonts w:ascii="宋体" w:hAnsi="宋体" w:cs="宋体" w:hint="eastAsia"/>
                <w:sz w:val="24"/>
                <w:szCs w:val="24"/>
              </w:rPr>
              <w:t>中小企业声明函</w:t>
            </w:r>
          </w:p>
        </w:tc>
        <w:tc>
          <w:tcPr>
            <w:tcW w:w="6240" w:type="dxa"/>
            <w:vAlign w:val="center"/>
          </w:tcPr>
          <w:p w14:paraId="60240386" w14:textId="7984A64A" w:rsidR="00932924" w:rsidRPr="000A3C45" w:rsidRDefault="00932924" w:rsidP="000A3C45">
            <w:pPr>
              <w:wordWrap w:val="0"/>
              <w:topLinePunct/>
              <w:spacing w:line="360" w:lineRule="auto"/>
              <w:jc w:val="left"/>
              <w:rPr>
                <w:rFonts w:ascii="宋体" w:hAnsi="宋体" w:cs="宋体"/>
                <w:sz w:val="24"/>
                <w:szCs w:val="24"/>
              </w:rPr>
            </w:pPr>
            <w:r>
              <w:rPr>
                <w:rFonts w:ascii="宋体" w:hAnsi="宋体" w:cs="宋体" w:hint="eastAsia"/>
                <w:sz w:val="24"/>
                <w:szCs w:val="24"/>
              </w:rPr>
              <w:t>是否提供了</w:t>
            </w:r>
            <w:r w:rsidR="00BC6A87">
              <w:rPr>
                <w:rFonts w:ascii="宋体" w:hAnsi="宋体" w:cs="宋体" w:hint="eastAsia"/>
                <w:sz w:val="24"/>
                <w:szCs w:val="24"/>
              </w:rPr>
              <w:t>有效的</w:t>
            </w:r>
            <w:r>
              <w:rPr>
                <w:rFonts w:ascii="宋体" w:hAnsi="宋体" w:cs="宋体" w:hint="eastAsia"/>
                <w:sz w:val="24"/>
                <w:szCs w:val="24"/>
              </w:rPr>
              <w:t>中小企业声明函</w:t>
            </w:r>
          </w:p>
        </w:tc>
      </w:tr>
      <w:tr w:rsidR="00252ABF" w14:paraId="3F8A5FF1" w14:textId="77777777" w:rsidTr="00252ABF">
        <w:trPr>
          <w:trHeight w:val="454"/>
          <w:jc w:val="center"/>
        </w:trPr>
        <w:tc>
          <w:tcPr>
            <w:tcW w:w="815" w:type="dxa"/>
            <w:vMerge/>
            <w:vAlign w:val="center"/>
          </w:tcPr>
          <w:p w14:paraId="65A7E903" w14:textId="77777777" w:rsidR="00252ABF" w:rsidRDefault="00252ABF"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14:paraId="75A30D93" w14:textId="77777777" w:rsidR="00252ABF" w:rsidRDefault="00252ABF" w:rsidP="00252ABF">
            <w:pPr>
              <w:wordWrap w:val="0"/>
              <w:topLinePunct/>
              <w:adjustRightInd w:val="0"/>
              <w:spacing w:line="360" w:lineRule="auto"/>
              <w:jc w:val="center"/>
              <w:rPr>
                <w:rFonts w:ascii="宋体" w:hAnsi="宋体" w:cs="宋体"/>
                <w:kern w:val="0"/>
                <w:sz w:val="24"/>
                <w:szCs w:val="24"/>
              </w:rPr>
            </w:pPr>
          </w:p>
        </w:tc>
        <w:tc>
          <w:tcPr>
            <w:tcW w:w="1748" w:type="dxa"/>
            <w:vAlign w:val="center"/>
          </w:tcPr>
          <w:p w14:paraId="0B4CB96A" w14:textId="77777777" w:rsidR="00252ABF" w:rsidRDefault="000A3C45" w:rsidP="00252ABF">
            <w:pPr>
              <w:wordWrap w:val="0"/>
              <w:topLinePunct/>
              <w:spacing w:line="360" w:lineRule="auto"/>
              <w:jc w:val="center"/>
              <w:rPr>
                <w:rFonts w:hAnsi="宋体" w:cs="宋体"/>
                <w:sz w:val="24"/>
                <w:szCs w:val="24"/>
              </w:rPr>
            </w:pPr>
            <w:bookmarkStart w:id="86" w:name="OLE_LINK21"/>
            <w:r>
              <w:rPr>
                <w:rFonts w:ascii="宋体" w:hAnsi="宋体" w:cs="宋体" w:hint="eastAsia"/>
                <w:sz w:val="24"/>
                <w:szCs w:val="24"/>
              </w:rPr>
              <w:t>非联合体投标</w:t>
            </w:r>
            <w:bookmarkEnd w:id="86"/>
          </w:p>
        </w:tc>
        <w:tc>
          <w:tcPr>
            <w:tcW w:w="6240" w:type="dxa"/>
            <w:vAlign w:val="center"/>
          </w:tcPr>
          <w:p w14:paraId="1971D879" w14:textId="77777777" w:rsidR="00252ABF" w:rsidRDefault="000A3C45" w:rsidP="000A3C45">
            <w:pPr>
              <w:wordWrap w:val="0"/>
              <w:topLinePunct/>
              <w:spacing w:line="360" w:lineRule="auto"/>
              <w:jc w:val="left"/>
              <w:rPr>
                <w:rFonts w:ascii="宋体" w:hAnsi="宋体" w:cs="宋体"/>
                <w:sz w:val="24"/>
                <w:szCs w:val="24"/>
              </w:rPr>
            </w:pPr>
            <w:r>
              <w:rPr>
                <w:rFonts w:ascii="宋体" w:hAnsi="宋体" w:cs="宋体" w:hint="eastAsia"/>
                <w:sz w:val="24"/>
                <w:szCs w:val="24"/>
              </w:rPr>
              <w:t>本项目不接受联合体投标</w:t>
            </w:r>
          </w:p>
        </w:tc>
      </w:tr>
      <w:tr w:rsidR="00252ABF" w14:paraId="6C5FB6A8" w14:textId="77777777" w:rsidTr="00252ABF">
        <w:trPr>
          <w:trHeight w:val="454"/>
          <w:jc w:val="center"/>
        </w:trPr>
        <w:tc>
          <w:tcPr>
            <w:tcW w:w="815" w:type="dxa"/>
            <w:vMerge/>
            <w:vAlign w:val="center"/>
          </w:tcPr>
          <w:p w14:paraId="3A8F6D0E" w14:textId="77777777" w:rsidR="00252ABF" w:rsidRDefault="00252ABF" w:rsidP="00252ABF">
            <w:pPr>
              <w:wordWrap w:val="0"/>
              <w:topLinePunct/>
              <w:adjustRightInd w:val="0"/>
              <w:spacing w:line="360" w:lineRule="auto"/>
              <w:jc w:val="center"/>
              <w:rPr>
                <w:rFonts w:ascii="宋体" w:hAnsi="宋体" w:cs="宋体"/>
                <w:kern w:val="0"/>
                <w:sz w:val="24"/>
                <w:szCs w:val="24"/>
              </w:rPr>
            </w:pPr>
          </w:p>
        </w:tc>
        <w:tc>
          <w:tcPr>
            <w:tcW w:w="1097" w:type="dxa"/>
            <w:vMerge w:val="restart"/>
            <w:vAlign w:val="center"/>
          </w:tcPr>
          <w:p w14:paraId="2B577706" w14:textId="77777777" w:rsidR="00252ABF" w:rsidRDefault="00252ABF" w:rsidP="00252ABF">
            <w:pPr>
              <w:wordWrap w:val="0"/>
              <w:topLinePunct/>
              <w:adjustRightInd w:val="0"/>
              <w:spacing w:line="360" w:lineRule="auto"/>
              <w:jc w:val="center"/>
              <w:rPr>
                <w:rFonts w:ascii="宋体" w:eastAsia="宋体" w:hAnsi="宋体" w:cs="宋体"/>
                <w:kern w:val="0"/>
                <w:sz w:val="24"/>
                <w:szCs w:val="24"/>
              </w:rPr>
            </w:pPr>
            <w:r>
              <w:rPr>
                <w:rFonts w:ascii="宋体" w:hAnsi="宋体" w:cs="宋体" w:hint="eastAsia"/>
                <w:kern w:val="0"/>
                <w:sz w:val="24"/>
                <w:szCs w:val="24"/>
              </w:rPr>
              <w:t>实质性评审</w:t>
            </w:r>
          </w:p>
        </w:tc>
        <w:tc>
          <w:tcPr>
            <w:tcW w:w="1748" w:type="dxa"/>
            <w:vAlign w:val="center"/>
          </w:tcPr>
          <w:p w14:paraId="557DD8DA" w14:textId="77777777" w:rsidR="00252ABF" w:rsidRDefault="000A3C45" w:rsidP="00252ABF">
            <w:pPr>
              <w:wordWrap w:val="0"/>
              <w:topLinePunct/>
              <w:adjustRightInd w:val="0"/>
              <w:spacing w:line="360" w:lineRule="auto"/>
              <w:jc w:val="center"/>
              <w:rPr>
                <w:rFonts w:ascii="宋体" w:hAnsi="宋体" w:cs="宋体"/>
                <w:kern w:val="0"/>
                <w:sz w:val="24"/>
                <w:szCs w:val="24"/>
              </w:rPr>
            </w:pPr>
            <w:bookmarkStart w:id="87" w:name="OLE_LINK22"/>
            <w:r>
              <w:rPr>
                <w:rFonts w:ascii="宋体" w:hAnsi="宋体" w:cs="宋体" w:hint="eastAsia"/>
                <w:kern w:val="0"/>
                <w:sz w:val="24"/>
                <w:szCs w:val="24"/>
              </w:rPr>
              <w:t>磋商范围</w:t>
            </w:r>
            <w:bookmarkEnd w:id="87"/>
          </w:p>
        </w:tc>
        <w:tc>
          <w:tcPr>
            <w:tcW w:w="6240" w:type="dxa"/>
            <w:vAlign w:val="center"/>
          </w:tcPr>
          <w:p w14:paraId="57F4FB76" w14:textId="77777777" w:rsidR="00252ABF" w:rsidRPr="000A3C45" w:rsidRDefault="000A3C45" w:rsidP="000A3C45">
            <w:pPr>
              <w:wordWrap w:val="0"/>
              <w:topLinePunct/>
              <w:adjustRightInd w:val="0"/>
              <w:spacing w:line="360" w:lineRule="auto"/>
              <w:jc w:val="left"/>
              <w:rPr>
                <w:rFonts w:ascii="宋体" w:hAnsi="宋体" w:cs="宋体"/>
                <w:kern w:val="0"/>
                <w:sz w:val="24"/>
                <w:szCs w:val="24"/>
              </w:rPr>
            </w:pPr>
            <w:r w:rsidRPr="000A3C45">
              <w:rPr>
                <w:rFonts w:ascii="宋体" w:hAnsi="宋体" w:cs="宋体" w:hint="eastAsia"/>
                <w:kern w:val="0"/>
                <w:sz w:val="24"/>
                <w:szCs w:val="24"/>
              </w:rPr>
              <w:t>竞争性磋商文件包含的全部内容</w:t>
            </w:r>
          </w:p>
        </w:tc>
      </w:tr>
      <w:tr w:rsidR="000A3C45" w14:paraId="59504AF4" w14:textId="77777777" w:rsidTr="00252ABF">
        <w:trPr>
          <w:trHeight w:val="454"/>
          <w:jc w:val="center"/>
        </w:trPr>
        <w:tc>
          <w:tcPr>
            <w:tcW w:w="815" w:type="dxa"/>
            <w:vMerge/>
            <w:vAlign w:val="center"/>
          </w:tcPr>
          <w:p w14:paraId="2EEF2E3D" w14:textId="77777777" w:rsidR="000A3C45" w:rsidRDefault="000A3C45"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14:paraId="28CDA085" w14:textId="77777777" w:rsidR="000A3C45" w:rsidRDefault="000A3C45" w:rsidP="00252ABF">
            <w:pPr>
              <w:wordWrap w:val="0"/>
              <w:topLinePunct/>
              <w:adjustRightInd w:val="0"/>
              <w:spacing w:line="360" w:lineRule="auto"/>
              <w:jc w:val="center"/>
              <w:rPr>
                <w:rFonts w:ascii="宋体" w:hAnsi="宋体" w:cs="宋体"/>
                <w:kern w:val="0"/>
                <w:sz w:val="24"/>
                <w:szCs w:val="24"/>
              </w:rPr>
            </w:pPr>
          </w:p>
        </w:tc>
        <w:tc>
          <w:tcPr>
            <w:tcW w:w="1748" w:type="dxa"/>
            <w:vAlign w:val="center"/>
          </w:tcPr>
          <w:p w14:paraId="7393D74B" w14:textId="77777777" w:rsidR="000A3C45" w:rsidRDefault="000A3C45" w:rsidP="001D56A7">
            <w:pPr>
              <w:wordWrap w:val="0"/>
              <w:topLinePunct/>
              <w:adjustRightInd w:val="0"/>
              <w:spacing w:line="360" w:lineRule="auto"/>
              <w:jc w:val="center"/>
              <w:rPr>
                <w:rFonts w:ascii="宋体" w:hAnsi="宋体" w:cs="宋体"/>
                <w:kern w:val="0"/>
                <w:sz w:val="24"/>
                <w:szCs w:val="24"/>
              </w:rPr>
            </w:pPr>
            <w:bookmarkStart w:id="88" w:name="OLE_LINK23"/>
            <w:r>
              <w:rPr>
                <w:rFonts w:ascii="宋体" w:hAnsi="宋体" w:cs="宋体" w:hint="eastAsia"/>
                <w:kern w:val="0"/>
                <w:sz w:val="24"/>
                <w:szCs w:val="24"/>
              </w:rPr>
              <w:t>服务期限</w:t>
            </w:r>
            <w:bookmarkEnd w:id="88"/>
          </w:p>
        </w:tc>
        <w:tc>
          <w:tcPr>
            <w:tcW w:w="6240" w:type="dxa"/>
            <w:vAlign w:val="center"/>
          </w:tcPr>
          <w:p w14:paraId="09B7554E" w14:textId="422B96A3" w:rsidR="000A3C45" w:rsidRDefault="00F62D03" w:rsidP="000A3C45">
            <w:pPr>
              <w:wordWrap w:val="0"/>
              <w:topLinePunct/>
              <w:adjustRightInd w:val="0"/>
              <w:spacing w:line="360" w:lineRule="auto"/>
              <w:jc w:val="left"/>
              <w:rPr>
                <w:rFonts w:ascii="宋体" w:eastAsia="宋体" w:hAnsi="宋体" w:cs="宋体"/>
                <w:kern w:val="0"/>
                <w:sz w:val="24"/>
                <w:szCs w:val="24"/>
              </w:rPr>
            </w:pPr>
            <w:r>
              <w:rPr>
                <w:rFonts w:ascii="宋体" w:hAnsi="宋体" w:cs="宋体" w:hint="eastAsia"/>
                <w:kern w:val="0"/>
                <w:sz w:val="24"/>
                <w:szCs w:val="24"/>
              </w:rPr>
              <w:t>3</w:t>
            </w:r>
            <w:r w:rsidR="000A3C45">
              <w:rPr>
                <w:rFonts w:ascii="宋体" w:hAnsi="宋体" w:cs="宋体" w:hint="eastAsia"/>
                <w:kern w:val="0"/>
                <w:sz w:val="24"/>
                <w:szCs w:val="24"/>
              </w:rPr>
              <w:t>0</w:t>
            </w:r>
            <w:proofErr w:type="gramStart"/>
            <w:r w:rsidR="000A3C45">
              <w:rPr>
                <w:rFonts w:ascii="宋体" w:hAnsi="宋体" w:cs="宋体" w:hint="eastAsia"/>
                <w:kern w:val="0"/>
                <w:sz w:val="24"/>
                <w:szCs w:val="24"/>
              </w:rPr>
              <w:t>日历天</w:t>
            </w:r>
            <w:proofErr w:type="gramEnd"/>
          </w:p>
        </w:tc>
      </w:tr>
      <w:tr w:rsidR="000A3C45" w14:paraId="339F21A8" w14:textId="77777777" w:rsidTr="00252ABF">
        <w:trPr>
          <w:trHeight w:val="454"/>
          <w:jc w:val="center"/>
        </w:trPr>
        <w:tc>
          <w:tcPr>
            <w:tcW w:w="815" w:type="dxa"/>
            <w:vMerge/>
            <w:vAlign w:val="center"/>
          </w:tcPr>
          <w:p w14:paraId="785866A0" w14:textId="77777777" w:rsidR="000A3C45" w:rsidRDefault="000A3C45"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14:paraId="72660F38" w14:textId="77777777" w:rsidR="000A3C45" w:rsidRDefault="000A3C45" w:rsidP="00252ABF">
            <w:pPr>
              <w:wordWrap w:val="0"/>
              <w:topLinePunct/>
              <w:adjustRightInd w:val="0"/>
              <w:spacing w:line="360" w:lineRule="auto"/>
              <w:jc w:val="center"/>
              <w:rPr>
                <w:rFonts w:ascii="宋体" w:hAnsi="宋体" w:cs="宋体"/>
                <w:kern w:val="0"/>
                <w:sz w:val="24"/>
                <w:szCs w:val="24"/>
              </w:rPr>
            </w:pPr>
          </w:p>
        </w:tc>
        <w:tc>
          <w:tcPr>
            <w:tcW w:w="1748" w:type="dxa"/>
            <w:vAlign w:val="center"/>
          </w:tcPr>
          <w:p w14:paraId="5062C45D" w14:textId="77777777" w:rsidR="000A3C45" w:rsidRDefault="000A3C45" w:rsidP="00252ABF">
            <w:pPr>
              <w:wordWrap w:val="0"/>
              <w:topLinePunct/>
              <w:adjustRightInd w:val="0"/>
              <w:spacing w:line="360" w:lineRule="auto"/>
              <w:jc w:val="center"/>
              <w:rPr>
                <w:rFonts w:ascii="宋体" w:eastAsia="宋体" w:hAnsi="宋体" w:cs="宋体"/>
                <w:kern w:val="0"/>
                <w:sz w:val="24"/>
                <w:szCs w:val="24"/>
              </w:rPr>
            </w:pPr>
            <w:r>
              <w:rPr>
                <w:rFonts w:ascii="宋体" w:hAnsi="宋体" w:cs="宋体" w:hint="eastAsia"/>
                <w:kern w:val="0"/>
                <w:sz w:val="24"/>
                <w:szCs w:val="24"/>
              </w:rPr>
              <w:t>质量要求</w:t>
            </w:r>
          </w:p>
        </w:tc>
        <w:tc>
          <w:tcPr>
            <w:tcW w:w="6240" w:type="dxa"/>
            <w:vAlign w:val="center"/>
          </w:tcPr>
          <w:p w14:paraId="781408B6" w14:textId="77777777" w:rsidR="000A3C45" w:rsidRDefault="000A3C45" w:rsidP="000A3C45">
            <w:pPr>
              <w:wordWrap w:val="0"/>
              <w:topLinePunct/>
              <w:adjustRightInd w:val="0"/>
              <w:spacing w:line="360" w:lineRule="auto"/>
              <w:jc w:val="left"/>
              <w:rPr>
                <w:rFonts w:ascii="宋体" w:eastAsia="宋体" w:hAnsi="宋体" w:cs="宋体"/>
                <w:kern w:val="0"/>
                <w:sz w:val="24"/>
                <w:szCs w:val="24"/>
              </w:rPr>
            </w:pPr>
            <w:r>
              <w:rPr>
                <w:rFonts w:ascii="宋体" w:hAnsi="宋体" w:cs="宋体" w:hint="eastAsia"/>
                <w:kern w:val="0"/>
                <w:sz w:val="24"/>
                <w:szCs w:val="24"/>
              </w:rPr>
              <w:t>符合国家及行业相关规范及要求，达到合格标准</w:t>
            </w:r>
          </w:p>
        </w:tc>
      </w:tr>
      <w:tr w:rsidR="000A3C45" w14:paraId="79C6663F" w14:textId="77777777" w:rsidTr="00252ABF">
        <w:trPr>
          <w:trHeight w:val="454"/>
          <w:jc w:val="center"/>
        </w:trPr>
        <w:tc>
          <w:tcPr>
            <w:tcW w:w="815" w:type="dxa"/>
            <w:vMerge/>
            <w:vAlign w:val="center"/>
          </w:tcPr>
          <w:p w14:paraId="7ADB0777" w14:textId="77777777" w:rsidR="000A3C45" w:rsidRDefault="000A3C45"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14:paraId="3FBA4D7A" w14:textId="77777777" w:rsidR="000A3C45" w:rsidRDefault="000A3C45" w:rsidP="00252ABF">
            <w:pPr>
              <w:wordWrap w:val="0"/>
              <w:topLinePunct/>
              <w:adjustRightInd w:val="0"/>
              <w:spacing w:line="360" w:lineRule="auto"/>
              <w:jc w:val="center"/>
              <w:rPr>
                <w:rFonts w:ascii="宋体" w:hAnsi="宋体" w:cs="宋体"/>
                <w:kern w:val="0"/>
                <w:sz w:val="24"/>
                <w:szCs w:val="24"/>
              </w:rPr>
            </w:pPr>
          </w:p>
        </w:tc>
        <w:tc>
          <w:tcPr>
            <w:tcW w:w="1748" w:type="dxa"/>
            <w:vAlign w:val="center"/>
          </w:tcPr>
          <w:p w14:paraId="693B14DD" w14:textId="77777777" w:rsidR="000A3C45" w:rsidRDefault="000A3C45" w:rsidP="00252ABF">
            <w:pPr>
              <w:wordWrap w:val="0"/>
              <w:topLinePunct/>
              <w:adjustRightInd w:val="0"/>
              <w:spacing w:line="360" w:lineRule="auto"/>
              <w:jc w:val="center"/>
              <w:rPr>
                <w:rFonts w:ascii="宋体" w:hAnsi="宋体" w:cs="宋体"/>
                <w:kern w:val="0"/>
                <w:sz w:val="24"/>
                <w:szCs w:val="24"/>
              </w:rPr>
            </w:pPr>
            <w:bookmarkStart w:id="89" w:name="OLE_LINK24"/>
            <w:r>
              <w:rPr>
                <w:rFonts w:ascii="宋体" w:hAnsi="宋体" w:cs="宋体" w:hint="eastAsia"/>
                <w:kern w:val="0"/>
                <w:sz w:val="24"/>
                <w:szCs w:val="24"/>
              </w:rPr>
              <w:t>投标有效期</w:t>
            </w:r>
            <w:bookmarkEnd w:id="89"/>
          </w:p>
        </w:tc>
        <w:tc>
          <w:tcPr>
            <w:tcW w:w="6240" w:type="dxa"/>
            <w:vAlign w:val="center"/>
          </w:tcPr>
          <w:p w14:paraId="1A9C506F" w14:textId="77777777" w:rsidR="000A3C45" w:rsidRDefault="000A3C45" w:rsidP="000A3C45">
            <w:pPr>
              <w:wordWrap w:val="0"/>
              <w:topLinePunct/>
              <w:adjustRightInd w:val="0"/>
              <w:spacing w:line="360" w:lineRule="auto"/>
              <w:jc w:val="left"/>
              <w:rPr>
                <w:rFonts w:ascii="宋体" w:hAnsi="宋体" w:cs="宋体"/>
                <w:kern w:val="0"/>
                <w:sz w:val="24"/>
                <w:szCs w:val="24"/>
              </w:rPr>
            </w:pPr>
            <w:r>
              <w:rPr>
                <w:rFonts w:ascii="宋体" w:hAnsi="宋体" w:cs="宋体" w:hint="eastAsia"/>
                <w:bCs/>
                <w:kern w:val="0"/>
                <w:sz w:val="24"/>
                <w:szCs w:val="24"/>
              </w:rPr>
              <w:t>磋商截止之日起60</w:t>
            </w:r>
            <w:proofErr w:type="gramStart"/>
            <w:r>
              <w:rPr>
                <w:rFonts w:ascii="宋体" w:hAnsi="宋体" w:cs="宋体" w:hint="eastAsia"/>
                <w:bCs/>
                <w:kern w:val="0"/>
                <w:sz w:val="24"/>
                <w:szCs w:val="24"/>
              </w:rPr>
              <w:t>日历天</w:t>
            </w:r>
            <w:proofErr w:type="gramEnd"/>
          </w:p>
        </w:tc>
      </w:tr>
      <w:tr w:rsidR="000A3C45" w14:paraId="3D8C10F8" w14:textId="77777777" w:rsidTr="00252ABF">
        <w:trPr>
          <w:trHeight w:val="454"/>
          <w:jc w:val="center"/>
        </w:trPr>
        <w:tc>
          <w:tcPr>
            <w:tcW w:w="815" w:type="dxa"/>
            <w:vMerge/>
            <w:vAlign w:val="center"/>
          </w:tcPr>
          <w:p w14:paraId="4B4D7A5E" w14:textId="77777777" w:rsidR="000A3C45" w:rsidRDefault="000A3C45"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14:paraId="765C4F2C" w14:textId="77777777" w:rsidR="000A3C45" w:rsidRDefault="000A3C45" w:rsidP="00252ABF">
            <w:pPr>
              <w:wordWrap w:val="0"/>
              <w:topLinePunct/>
              <w:adjustRightInd w:val="0"/>
              <w:spacing w:line="360" w:lineRule="auto"/>
              <w:jc w:val="center"/>
              <w:rPr>
                <w:rFonts w:ascii="宋体" w:hAnsi="宋体" w:cs="宋体"/>
                <w:kern w:val="0"/>
                <w:sz w:val="24"/>
                <w:szCs w:val="24"/>
              </w:rPr>
            </w:pPr>
          </w:p>
        </w:tc>
        <w:tc>
          <w:tcPr>
            <w:tcW w:w="1748" w:type="dxa"/>
            <w:vAlign w:val="center"/>
          </w:tcPr>
          <w:p w14:paraId="4E5641D2" w14:textId="77777777" w:rsidR="000A3C45" w:rsidRDefault="000A3C45" w:rsidP="00252ABF">
            <w:pPr>
              <w:wordWrap w:val="0"/>
              <w:topLinePunct/>
              <w:spacing w:line="360" w:lineRule="auto"/>
              <w:jc w:val="center"/>
              <w:rPr>
                <w:rFonts w:ascii="宋体" w:hAnsi="宋体" w:cs="宋体"/>
                <w:sz w:val="24"/>
                <w:szCs w:val="24"/>
              </w:rPr>
            </w:pPr>
            <w:r>
              <w:rPr>
                <w:rFonts w:ascii="宋体" w:hAnsi="宋体" w:cs="宋体" w:hint="eastAsia"/>
                <w:sz w:val="24"/>
                <w:szCs w:val="24"/>
              </w:rPr>
              <w:t>投标报价</w:t>
            </w:r>
          </w:p>
        </w:tc>
        <w:tc>
          <w:tcPr>
            <w:tcW w:w="6240" w:type="dxa"/>
            <w:vAlign w:val="center"/>
          </w:tcPr>
          <w:p w14:paraId="5E27F26C" w14:textId="77777777" w:rsidR="000A3C45" w:rsidRDefault="000A3C45" w:rsidP="000A3C45">
            <w:pPr>
              <w:wordWrap w:val="0"/>
              <w:topLinePunct/>
              <w:spacing w:line="360" w:lineRule="auto"/>
              <w:jc w:val="left"/>
              <w:rPr>
                <w:rFonts w:ascii="宋体" w:hAnsi="宋体" w:cs="宋体"/>
                <w:sz w:val="24"/>
                <w:szCs w:val="24"/>
              </w:rPr>
            </w:pPr>
            <w:r>
              <w:rPr>
                <w:rFonts w:ascii="宋体" w:hAnsi="宋体" w:cs="宋体" w:hint="eastAsia"/>
                <w:sz w:val="24"/>
                <w:szCs w:val="24"/>
              </w:rPr>
              <w:t>超出“最高限价”的，该投标供应商的投标按无效处理</w:t>
            </w:r>
          </w:p>
        </w:tc>
      </w:tr>
      <w:tr w:rsidR="000A3C45" w14:paraId="7FBA3943" w14:textId="77777777" w:rsidTr="00252ABF">
        <w:trPr>
          <w:trHeight w:val="454"/>
          <w:jc w:val="center"/>
        </w:trPr>
        <w:tc>
          <w:tcPr>
            <w:tcW w:w="815" w:type="dxa"/>
            <w:vMerge/>
            <w:vAlign w:val="center"/>
          </w:tcPr>
          <w:p w14:paraId="4173DDF9" w14:textId="77777777" w:rsidR="000A3C45" w:rsidRDefault="000A3C45"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14:paraId="1517782B" w14:textId="77777777" w:rsidR="000A3C45" w:rsidRDefault="000A3C45" w:rsidP="00252ABF">
            <w:pPr>
              <w:wordWrap w:val="0"/>
              <w:topLinePunct/>
              <w:adjustRightInd w:val="0"/>
              <w:spacing w:line="360" w:lineRule="auto"/>
              <w:jc w:val="center"/>
              <w:rPr>
                <w:rFonts w:ascii="宋体" w:hAnsi="宋体" w:cs="宋体"/>
                <w:kern w:val="0"/>
                <w:sz w:val="24"/>
                <w:szCs w:val="24"/>
              </w:rPr>
            </w:pPr>
          </w:p>
        </w:tc>
        <w:tc>
          <w:tcPr>
            <w:tcW w:w="1748" w:type="dxa"/>
            <w:vAlign w:val="center"/>
          </w:tcPr>
          <w:p w14:paraId="4069D3E0" w14:textId="77777777" w:rsidR="000A3C45" w:rsidRDefault="000A3C45" w:rsidP="00252ABF">
            <w:pPr>
              <w:wordWrap w:val="0"/>
              <w:topLinePunct/>
              <w:spacing w:line="360" w:lineRule="auto"/>
              <w:jc w:val="center"/>
              <w:rPr>
                <w:rFonts w:ascii="宋体" w:hAnsi="宋体" w:cs="宋体"/>
                <w:sz w:val="24"/>
                <w:szCs w:val="24"/>
              </w:rPr>
            </w:pPr>
            <w:bookmarkStart w:id="90" w:name="OLE_LINK25"/>
            <w:bookmarkStart w:id="91" w:name="OLE_LINK26"/>
            <w:r>
              <w:rPr>
                <w:rFonts w:ascii="宋体" w:hAnsi="宋体" w:cs="宋体" w:hint="eastAsia"/>
                <w:sz w:val="24"/>
                <w:szCs w:val="24"/>
              </w:rPr>
              <w:t>投标文件的其他响应</w:t>
            </w:r>
            <w:bookmarkEnd w:id="90"/>
            <w:bookmarkEnd w:id="91"/>
          </w:p>
        </w:tc>
        <w:tc>
          <w:tcPr>
            <w:tcW w:w="6240" w:type="dxa"/>
            <w:vAlign w:val="center"/>
          </w:tcPr>
          <w:p w14:paraId="36F21271" w14:textId="77777777" w:rsidR="000A3C45" w:rsidRDefault="000A3C45" w:rsidP="00252ABF">
            <w:pPr>
              <w:wordWrap w:val="0"/>
              <w:topLinePunct/>
              <w:spacing w:line="360" w:lineRule="auto"/>
              <w:ind w:firstLineChars="50" w:firstLine="120"/>
              <w:jc w:val="left"/>
              <w:rPr>
                <w:rFonts w:ascii="宋体" w:hAnsi="宋体" w:cs="宋体"/>
                <w:sz w:val="24"/>
                <w:szCs w:val="24"/>
              </w:rPr>
            </w:pPr>
            <w:r>
              <w:rPr>
                <w:rFonts w:ascii="宋体" w:hAnsi="宋体" w:cs="宋体" w:hint="eastAsia"/>
                <w:sz w:val="24"/>
                <w:szCs w:val="24"/>
              </w:rPr>
              <w:t>符合法律、法规和招标文件中规定的其他实质性要求</w:t>
            </w:r>
          </w:p>
        </w:tc>
      </w:tr>
      <w:tr w:rsidR="000A3C45" w14:paraId="326BFEA5" w14:textId="77777777" w:rsidTr="00252ABF">
        <w:trPr>
          <w:trHeight w:val="454"/>
          <w:jc w:val="center"/>
        </w:trPr>
        <w:tc>
          <w:tcPr>
            <w:tcW w:w="815" w:type="dxa"/>
            <w:vAlign w:val="center"/>
          </w:tcPr>
          <w:p w14:paraId="2633B2BB" w14:textId="77777777" w:rsidR="000A3C45" w:rsidRDefault="000A3C45"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2</w:t>
            </w:r>
          </w:p>
        </w:tc>
        <w:tc>
          <w:tcPr>
            <w:tcW w:w="2845" w:type="dxa"/>
            <w:gridSpan w:val="2"/>
            <w:vAlign w:val="center"/>
          </w:tcPr>
          <w:p w14:paraId="285C7F49" w14:textId="77777777" w:rsidR="000A3C45" w:rsidRDefault="000A3C45"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分值构成(总分100分)</w:t>
            </w:r>
          </w:p>
        </w:tc>
        <w:tc>
          <w:tcPr>
            <w:tcW w:w="6240" w:type="dxa"/>
            <w:vAlign w:val="center"/>
          </w:tcPr>
          <w:p w14:paraId="7F8BD4B4" w14:textId="77777777" w:rsidR="000A3C45" w:rsidRDefault="000A3C45" w:rsidP="004931EB">
            <w:pPr>
              <w:wordWrap w:val="0"/>
              <w:topLinePunct/>
              <w:adjustRightInd w:val="0"/>
              <w:spacing w:line="360" w:lineRule="auto"/>
              <w:ind w:firstLineChars="50" w:firstLine="120"/>
              <w:jc w:val="left"/>
              <w:rPr>
                <w:rFonts w:ascii="宋体" w:hAnsi="宋体" w:cs="宋体"/>
                <w:kern w:val="0"/>
                <w:sz w:val="24"/>
                <w:szCs w:val="24"/>
              </w:rPr>
            </w:pPr>
            <w:r>
              <w:rPr>
                <w:rFonts w:ascii="宋体" w:hAnsi="宋体" w:cs="宋体" w:hint="eastAsia"/>
                <w:bCs/>
                <w:kern w:val="0"/>
                <w:sz w:val="24"/>
                <w:szCs w:val="24"/>
              </w:rPr>
              <w:t>投标报价：10分；</w:t>
            </w:r>
            <w:r>
              <w:rPr>
                <w:rFonts w:ascii="宋体" w:hAnsi="宋体" w:cs="宋体" w:hint="eastAsia"/>
                <w:bCs/>
                <w:sz w:val="24"/>
                <w:szCs w:val="24"/>
              </w:rPr>
              <w:t>技术部分</w:t>
            </w:r>
            <w:r>
              <w:rPr>
                <w:rFonts w:ascii="宋体" w:hAnsi="宋体" w:cs="宋体" w:hint="eastAsia"/>
                <w:bCs/>
                <w:kern w:val="0"/>
                <w:sz w:val="24"/>
                <w:szCs w:val="24"/>
              </w:rPr>
              <w:t>：</w:t>
            </w:r>
            <w:r w:rsidR="004931EB">
              <w:rPr>
                <w:rFonts w:ascii="宋体" w:hAnsi="宋体" w:cs="宋体" w:hint="eastAsia"/>
                <w:bCs/>
                <w:kern w:val="0"/>
                <w:sz w:val="24"/>
                <w:szCs w:val="24"/>
              </w:rPr>
              <w:t>56</w:t>
            </w:r>
            <w:r>
              <w:rPr>
                <w:rFonts w:ascii="宋体" w:hAnsi="宋体" w:cs="宋体" w:hint="eastAsia"/>
                <w:bCs/>
                <w:kern w:val="0"/>
                <w:sz w:val="24"/>
                <w:szCs w:val="24"/>
              </w:rPr>
              <w:t>分；</w:t>
            </w:r>
            <w:r>
              <w:rPr>
                <w:rFonts w:ascii="宋体" w:hAnsi="宋体" w:cs="宋体" w:hint="eastAsia"/>
                <w:bCs/>
                <w:sz w:val="24"/>
                <w:szCs w:val="24"/>
              </w:rPr>
              <w:t>商务部分：</w:t>
            </w:r>
            <w:r w:rsidR="004931EB">
              <w:rPr>
                <w:rFonts w:ascii="宋体" w:hAnsi="宋体" w:cs="宋体" w:hint="eastAsia"/>
                <w:bCs/>
                <w:sz w:val="24"/>
                <w:szCs w:val="24"/>
              </w:rPr>
              <w:t>34</w:t>
            </w:r>
            <w:r>
              <w:rPr>
                <w:rFonts w:ascii="宋体" w:hAnsi="宋体" w:cs="宋体" w:hint="eastAsia"/>
                <w:bCs/>
                <w:sz w:val="24"/>
                <w:szCs w:val="24"/>
              </w:rPr>
              <w:t>分</w:t>
            </w:r>
          </w:p>
        </w:tc>
      </w:tr>
      <w:tr w:rsidR="000A3C45" w14:paraId="1684265D" w14:textId="77777777" w:rsidTr="00252ABF">
        <w:trPr>
          <w:trHeight w:val="1223"/>
          <w:jc w:val="center"/>
        </w:trPr>
        <w:tc>
          <w:tcPr>
            <w:tcW w:w="815" w:type="dxa"/>
            <w:vAlign w:val="center"/>
          </w:tcPr>
          <w:p w14:paraId="7414C027" w14:textId="77777777" w:rsidR="000A3C45" w:rsidRDefault="000A3C45"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2.1</w:t>
            </w:r>
          </w:p>
        </w:tc>
        <w:tc>
          <w:tcPr>
            <w:tcW w:w="1097" w:type="dxa"/>
            <w:vAlign w:val="center"/>
          </w:tcPr>
          <w:p w14:paraId="5B1C8B8E" w14:textId="680D7E69" w:rsidR="000A3C45" w:rsidRDefault="000A3C45"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投标报价</w:t>
            </w:r>
            <w:r w:rsidR="00932924">
              <w:rPr>
                <w:rFonts w:ascii="宋体" w:hAnsi="宋体" w:cs="宋体" w:hint="eastAsia"/>
                <w:kern w:val="0"/>
                <w:sz w:val="24"/>
                <w:szCs w:val="24"/>
              </w:rPr>
              <w:t>（10分）</w:t>
            </w:r>
          </w:p>
        </w:tc>
        <w:tc>
          <w:tcPr>
            <w:tcW w:w="1748" w:type="dxa"/>
            <w:vAlign w:val="center"/>
          </w:tcPr>
          <w:p w14:paraId="7122BC4C" w14:textId="77777777" w:rsidR="000A3C45" w:rsidRDefault="000A3C45"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投标报价评分标准</w:t>
            </w:r>
          </w:p>
          <w:p w14:paraId="5C9E9729" w14:textId="77777777" w:rsidR="000A3C45" w:rsidRDefault="000A3C45" w:rsidP="000A3C45">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（10分）</w:t>
            </w:r>
          </w:p>
        </w:tc>
        <w:tc>
          <w:tcPr>
            <w:tcW w:w="6240" w:type="dxa"/>
            <w:vAlign w:val="center"/>
          </w:tcPr>
          <w:p w14:paraId="4B19DAEF" w14:textId="77777777" w:rsidR="000A3C45" w:rsidRDefault="000A3C45" w:rsidP="00252ABF">
            <w:pPr>
              <w:wordWrap w:val="0"/>
              <w:topLinePunct/>
              <w:spacing w:line="360" w:lineRule="auto"/>
              <w:ind w:firstLineChars="50" w:firstLine="120"/>
              <w:jc w:val="left"/>
              <w:rPr>
                <w:rFonts w:ascii="宋体" w:hAnsi="宋体" w:cs="宋体"/>
                <w:sz w:val="24"/>
                <w:szCs w:val="24"/>
              </w:rPr>
            </w:pPr>
            <w:bookmarkStart w:id="92" w:name="OLE_LINK27"/>
            <w:r>
              <w:rPr>
                <w:rFonts w:ascii="宋体" w:hAnsi="宋体" w:cs="宋体" w:hint="eastAsia"/>
                <w:sz w:val="24"/>
                <w:szCs w:val="24"/>
              </w:rPr>
              <w:t>按照《财政部关于加强政府采购货物和服务项目价格评审管理的通知》（财库【2007】2号）规定，综合评分法中的价格分用低价优先法计算，即满足招标文件要求且投标价格最低的投标报价（最终报价）为评标基准价，其价格分为满分10分。</w:t>
            </w:r>
          </w:p>
          <w:p w14:paraId="39F0D0E6" w14:textId="77777777" w:rsidR="000A3C45" w:rsidRDefault="000A3C45" w:rsidP="00252ABF">
            <w:pPr>
              <w:spacing w:line="360" w:lineRule="auto"/>
              <w:rPr>
                <w:rFonts w:eastAsia="宋体"/>
                <w:sz w:val="24"/>
                <w:szCs w:val="24"/>
              </w:rPr>
            </w:pPr>
            <w:r>
              <w:rPr>
                <w:rFonts w:hint="eastAsia"/>
                <w:sz w:val="24"/>
                <w:szCs w:val="24"/>
              </w:rPr>
              <w:t>价格分</w:t>
            </w:r>
            <w:r>
              <w:rPr>
                <w:rFonts w:hint="eastAsia"/>
                <w:sz w:val="24"/>
                <w:szCs w:val="24"/>
              </w:rPr>
              <w:t>=</w:t>
            </w:r>
            <w:r>
              <w:rPr>
                <w:rFonts w:hint="eastAsia"/>
                <w:sz w:val="24"/>
                <w:szCs w:val="24"/>
              </w:rPr>
              <w:t>（磋商基准价</w:t>
            </w:r>
            <w:r>
              <w:rPr>
                <w:rFonts w:hint="eastAsia"/>
                <w:sz w:val="24"/>
                <w:szCs w:val="24"/>
              </w:rPr>
              <w:t>/</w:t>
            </w:r>
            <w:r>
              <w:rPr>
                <w:rFonts w:hint="eastAsia"/>
                <w:sz w:val="24"/>
                <w:szCs w:val="24"/>
              </w:rPr>
              <w:t>最后磋商报价）×</w:t>
            </w:r>
            <w:r>
              <w:rPr>
                <w:rFonts w:hint="eastAsia"/>
                <w:sz w:val="24"/>
                <w:szCs w:val="24"/>
              </w:rPr>
              <w:t>10</w:t>
            </w:r>
          </w:p>
          <w:p w14:paraId="668AEBBB" w14:textId="77777777" w:rsidR="000A3C45" w:rsidRDefault="000A3C45" w:rsidP="00252ABF">
            <w:pPr>
              <w:wordWrap w:val="0"/>
              <w:adjustRightInd w:val="0"/>
              <w:snapToGrid w:val="0"/>
              <w:spacing w:line="360" w:lineRule="auto"/>
              <w:jc w:val="left"/>
              <w:rPr>
                <w:rFonts w:ascii="宋体" w:eastAsia="宋体" w:hAnsi="宋体" w:cs="宋体"/>
                <w:sz w:val="24"/>
                <w:szCs w:val="24"/>
              </w:rPr>
            </w:pPr>
            <w:r>
              <w:rPr>
                <w:rFonts w:hint="eastAsia"/>
                <w:sz w:val="24"/>
                <w:szCs w:val="24"/>
              </w:rPr>
              <w:t>注：</w:t>
            </w:r>
            <w:r>
              <w:rPr>
                <w:rFonts w:hint="eastAsia"/>
                <w:sz w:val="24"/>
                <w:szCs w:val="24"/>
              </w:rPr>
              <w:t>1</w:t>
            </w:r>
            <w:r>
              <w:rPr>
                <w:rFonts w:hint="eastAsia"/>
                <w:sz w:val="24"/>
                <w:szCs w:val="24"/>
              </w:rPr>
              <w:t>、</w:t>
            </w:r>
            <w:r>
              <w:rPr>
                <w:rFonts w:eastAsia="宋体" w:hint="eastAsia"/>
                <w:sz w:val="24"/>
                <w:szCs w:val="24"/>
              </w:rPr>
              <w:t>（</w:t>
            </w:r>
            <w:r>
              <w:rPr>
                <w:rFonts w:eastAsia="宋体" w:hint="eastAsia"/>
                <w:sz w:val="24"/>
                <w:szCs w:val="24"/>
              </w:rPr>
              <w:t>1</w:t>
            </w:r>
            <w:r>
              <w:rPr>
                <w:rFonts w:eastAsia="宋体" w:hint="eastAsia"/>
                <w:sz w:val="24"/>
                <w:szCs w:val="24"/>
              </w:rPr>
              <w:t>）</w:t>
            </w:r>
            <w:r>
              <w:rPr>
                <w:rFonts w:hint="eastAsia"/>
                <w:sz w:val="24"/>
                <w:szCs w:val="24"/>
              </w:rPr>
              <w:t>投标报价得分四舍五入至小数点后两位。</w:t>
            </w:r>
          </w:p>
          <w:p w14:paraId="7A825F83" w14:textId="77777777" w:rsidR="000A3C45" w:rsidRDefault="000A3C45" w:rsidP="00252ABF">
            <w:pPr>
              <w:adjustRightInd w:val="0"/>
              <w:snapToGrid w:val="0"/>
              <w:spacing w:line="360" w:lineRule="auto"/>
              <w:jc w:val="left"/>
              <w:rPr>
                <w:sz w:val="24"/>
                <w:szCs w:val="24"/>
              </w:rPr>
            </w:pPr>
            <w:r>
              <w:rPr>
                <w:rFonts w:hint="eastAsia"/>
                <w:sz w:val="24"/>
                <w:szCs w:val="24"/>
              </w:rPr>
              <w:t>（</w:t>
            </w:r>
            <w:r>
              <w:rPr>
                <w:rFonts w:hint="eastAsia"/>
                <w:sz w:val="24"/>
                <w:szCs w:val="24"/>
              </w:rPr>
              <w:t>2</w:t>
            </w:r>
            <w:r>
              <w:rPr>
                <w:rFonts w:hint="eastAsia"/>
                <w:sz w:val="24"/>
                <w:szCs w:val="24"/>
              </w:rPr>
              <w:t>）本项目专门面向中小企业采购，不再进行价格扣除。</w:t>
            </w:r>
          </w:p>
          <w:p w14:paraId="76972B15" w14:textId="77777777" w:rsidR="000A3C45" w:rsidRDefault="000A3C45" w:rsidP="00252ABF">
            <w:pPr>
              <w:adjustRightInd w:val="0"/>
              <w:snapToGrid w:val="0"/>
              <w:spacing w:line="360" w:lineRule="auto"/>
              <w:jc w:val="left"/>
              <w:rPr>
                <w:sz w:val="24"/>
                <w:szCs w:val="24"/>
              </w:rPr>
            </w:pPr>
            <w:r>
              <w:rPr>
                <w:rFonts w:hint="eastAsia"/>
                <w:sz w:val="24"/>
                <w:szCs w:val="24"/>
              </w:rPr>
              <w:t>（</w:t>
            </w:r>
            <w:r>
              <w:rPr>
                <w:rFonts w:hint="eastAsia"/>
                <w:sz w:val="24"/>
                <w:szCs w:val="24"/>
              </w:rPr>
              <w:t>3</w:t>
            </w:r>
            <w:r>
              <w:rPr>
                <w:rFonts w:hint="eastAsia"/>
                <w:sz w:val="24"/>
                <w:szCs w:val="24"/>
              </w:rPr>
              <w:t>）关于监狱企业：视同小微企业。须提供由省级以上监狱管理局、戒毒管理局（含新疆生产建设兵团）出具的属于监狱企业的证明文件。</w:t>
            </w:r>
          </w:p>
          <w:p w14:paraId="205CC6A2" w14:textId="77777777" w:rsidR="000A3C45" w:rsidRDefault="000A3C45" w:rsidP="00252ABF">
            <w:pPr>
              <w:adjustRightInd w:val="0"/>
              <w:snapToGrid w:val="0"/>
              <w:spacing w:line="360" w:lineRule="auto"/>
              <w:jc w:val="left"/>
              <w:rPr>
                <w:sz w:val="24"/>
                <w:szCs w:val="24"/>
              </w:rPr>
            </w:pPr>
            <w:r>
              <w:rPr>
                <w:rFonts w:hint="eastAsia"/>
                <w:sz w:val="24"/>
                <w:szCs w:val="24"/>
              </w:rPr>
              <w:lastRenderedPageBreak/>
              <w:t>（</w:t>
            </w:r>
            <w:r>
              <w:rPr>
                <w:rFonts w:hint="eastAsia"/>
                <w:sz w:val="24"/>
                <w:szCs w:val="24"/>
              </w:rPr>
              <w:t>4</w:t>
            </w:r>
            <w:r>
              <w:rPr>
                <w:rFonts w:hint="eastAsia"/>
                <w:sz w:val="24"/>
                <w:szCs w:val="24"/>
              </w:rPr>
              <w:t>）关于残疾人福利性单位：视同小微企业。须提供完整的“残疾人福利性单位声明函”。</w:t>
            </w:r>
          </w:p>
          <w:p w14:paraId="223CEE06" w14:textId="77777777" w:rsidR="000A3C45" w:rsidRDefault="000A3C45" w:rsidP="00252ABF">
            <w:pPr>
              <w:wordWrap w:val="0"/>
              <w:topLinePunct/>
              <w:spacing w:line="360" w:lineRule="auto"/>
              <w:ind w:firstLineChars="50" w:firstLine="120"/>
              <w:jc w:val="left"/>
              <w:rPr>
                <w:rFonts w:ascii="宋体" w:hAnsi="宋体" w:cs="宋体"/>
                <w:sz w:val="24"/>
                <w:szCs w:val="24"/>
              </w:rPr>
            </w:pPr>
            <w:r>
              <w:rPr>
                <w:rFonts w:hint="eastAsia"/>
                <w:sz w:val="24"/>
                <w:szCs w:val="24"/>
              </w:rPr>
              <w:t>2</w:t>
            </w:r>
            <w:r>
              <w:rPr>
                <w:rFonts w:hint="eastAsia"/>
                <w:sz w:val="24"/>
                <w:szCs w:val="24"/>
              </w:rPr>
              <w:t>、磋商小组认为供应商的报价明显低于其他通过符合性审查响应人的报价，有可能影响产品质量或者不能诚信履约的，应当要求其在评标现场合理的时间内提供书面说明，必要时提交相关证明材料；供应商不能证明其报价合理性的，磋商小组应当将其作为无效报价处理。</w:t>
            </w:r>
            <w:bookmarkEnd w:id="92"/>
          </w:p>
        </w:tc>
      </w:tr>
      <w:tr w:rsidR="000A3C45" w14:paraId="7FACCA46" w14:textId="77777777" w:rsidTr="00252ABF">
        <w:trPr>
          <w:trHeight w:val="471"/>
          <w:jc w:val="center"/>
        </w:trPr>
        <w:tc>
          <w:tcPr>
            <w:tcW w:w="815" w:type="dxa"/>
            <w:vMerge w:val="restart"/>
            <w:vAlign w:val="center"/>
          </w:tcPr>
          <w:p w14:paraId="66C06A84" w14:textId="77777777" w:rsidR="000A3C45" w:rsidRDefault="000A3C45"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lastRenderedPageBreak/>
              <w:t>2.2</w:t>
            </w:r>
          </w:p>
        </w:tc>
        <w:tc>
          <w:tcPr>
            <w:tcW w:w="1097" w:type="dxa"/>
            <w:vMerge w:val="restart"/>
            <w:vAlign w:val="center"/>
          </w:tcPr>
          <w:p w14:paraId="7EC334A6" w14:textId="488D74A3" w:rsidR="000A3C45" w:rsidRDefault="000A3C45"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技术部分</w:t>
            </w:r>
            <w:r w:rsidR="00932924">
              <w:rPr>
                <w:rFonts w:ascii="宋体" w:hAnsi="宋体" w:cs="宋体" w:hint="eastAsia"/>
                <w:kern w:val="0"/>
                <w:sz w:val="24"/>
                <w:szCs w:val="24"/>
              </w:rPr>
              <w:t>（56分）</w:t>
            </w:r>
          </w:p>
        </w:tc>
        <w:tc>
          <w:tcPr>
            <w:tcW w:w="1748" w:type="dxa"/>
            <w:vAlign w:val="center"/>
          </w:tcPr>
          <w:p w14:paraId="21C7B752" w14:textId="77777777" w:rsidR="000A3C45" w:rsidRDefault="000A3C45" w:rsidP="00252ABF">
            <w:pPr>
              <w:spacing w:line="360" w:lineRule="auto"/>
              <w:jc w:val="center"/>
              <w:rPr>
                <w:rFonts w:ascii="宋体" w:eastAsia="宋体" w:hAnsi="宋体" w:cs="宋体"/>
                <w:sz w:val="24"/>
                <w:szCs w:val="24"/>
              </w:rPr>
            </w:pPr>
            <w:r>
              <w:rPr>
                <w:rFonts w:ascii="宋体" w:eastAsia="宋体" w:hAnsi="宋体" w:cs="宋体" w:hint="eastAsia"/>
                <w:sz w:val="24"/>
                <w:szCs w:val="24"/>
              </w:rPr>
              <w:t>项目基本认识</w:t>
            </w:r>
          </w:p>
          <w:p w14:paraId="05D097BD" w14:textId="77777777" w:rsidR="000A3C45" w:rsidRDefault="000A3C45" w:rsidP="00252ABF">
            <w:pPr>
              <w:spacing w:line="360" w:lineRule="auto"/>
              <w:jc w:val="center"/>
              <w:rPr>
                <w:rFonts w:ascii="宋体" w:hAnsi="宋体" w:cs="宋体"/>
                <w:sz w:val="24"/>
                <w:szCs w:val="24"/>
              </w:rPr>
            </w:pPr>
            <w:r>
              <w:rPr>
                <w:rFonts w:ascii="宋体" w:eastAsia="宋体" w:hAnsi="宋体" w:cs="宋体" w:hint="eastAsia"/>
                <w:sz w:val="24"/>
                <w:szCs w:val="24"/>
              </w:rPr>
              <w:t>（8分）</w:t>
            </w:r>
          </w:p>
        </w:tc>
        <w:tc>
          <w:tcPr>
            <w:tcW w:w="6240" w:type="dxa"/>
            <w:vAlign w:val="center"/>
          </w:tcPr>
          <w:p w14:paraId="2E59E40F" w14:textId="60C3E2A5" w:rsidR="000A3C45" w:rsidRPr="000A3C45" w:rsidRDefault="000A3C45" w:rsidP="000A3C45">
            <w:pPr>
              <w:spacing w:line="360" w:lineRule="auto"/>
              <w:rPr>
                <w:sz w:val="24"/>
                <w:szCs w:val="24"/>
              </w:rPr>
            </w:pPr>
            <w:r w:rsidRPr="000A3C45">
              <w:rPr>
                <w:rFonts w:hint="eastAsia"/>
                <w:sz w:val="24"/>
                <w:szCs w:val="24"/>
              </w:rPr>
              <w:t>项目基本情况的认识，包括对项目背景情况和现状情况的认识。</w:t>
            </w:r>
          </w:p>
          <w:p w14:paraId="498EE858" w14:textId="77777777" w:rsidR="000A3C45" w:rsidRPr="000A3C45" w:rsidRDefault="000A3C45" w:rsidP="000A3C45">
            <w:pPr>
              <w:widowControl/>
              <w:spacing w:line="400" w:lineRule="exact"/>
              <w:jc w:val="left"/>
              <w:rPr>
                <w:sz w:val="24"/>
                <w:szCs w:val="24"/>
              </w:rPr>
            </w:pPr>
            <w:r w:rsidRPr="000A3C45">
              <w:rPr>
                <w:rFonts w:hint="eastAsia"/>
                <w:sz w:val="24"/>
                <w:szCs w:val="24"/>
              </w:rPr>
              <w:t>内容完整、切实可行，完全符合本项目需求的得</w:t>
            </w:r>
            <w:r w:rsidRPr="000A3C45">
              <w:rPr>
                <w:rFonts w:hint="eastAsia"/>
                <w:sz w:val="24"/>
                <w:szCs w:val="24"/>
              </w:rPr>
              <w:t>8</w:t>
            </w:r>
            <w:r w:rsidRPr="000A3C45">
              <w:rPr>
                <w:rFonts w:hint="eastAsia"/>
                <w:sz w:val="24"/>
                <w:szCs w:val="24"/>
              </w:rPr>
              <w:t>分；</w:t>
            </w:r>
          </w:p>
          <w:p w14:paraId="0A744A18" w14:textId="5FE7F5F9" w:rsidR="000A3C45" w:rsidRPr="000A3C45" w:rsidRDefault="003B0CB6" w:rsidP="000A3C45">
            <w:pPr>
              <w:widowControl/>
              <w:spacing w:line="400" w:lineRule="exact"/>
              <w:jc w:val="left"/>
              <w:rPr>
                <w:sz w:val="24"/>
                <w:szCs w:val="24"/>
              </w:rPr>
            </w:pPr>
            <w:r>
              <w:rPr>
                <w:rFonts w:hint="eastAsia"/>
                <w:sz w:val="24"/>
                <w:szCs w:val="24"/>
              </w:rPr>
              <w:t>内容较为完善、较切实可行，较符合本项目需求的</w:t>
            </w:r>
            <w:r w:rsidR="000A3C45" w:rsidRPr="000A3C45">
              <w:rPr>
                <w:rFonts w:hint="eastAsia"/>
                <w:sz w:val="24"/>
                <w:szCs w:val="24"/>
              </w:rPr>
              <w:t>得</w:t>
            </w:r>
            <w:r w:rsidR="000A3C45" w:rsidRPr="000A3C45">
              <w:rPr>
                <w:rFonts w:hint="eastAsia"/>
                <w:sz w:val="24"/>
                <w:szCs w:val="24"/>
              </w:rPr>
              <w:t>6</w:t>
            </w:r>
            <w:r w:rsidR="000A3C45" w:rsidRPr="000A3C45">
              <w:rPr>
                <w:rFonts w:hint="eastAsia"/>
                <w:sz w:val="24"/>
                <w:szCs w:val="24"/>
              </w:rPr>
              <w:t>分；</w:t>
            </w:r>
          </w:p>
          <w:p w14:paraId="2A4B3131" w14:textId="77777777" w:rsidR="000A3C45" w:rsidRPr="000A3C45" w:rsidRDefault="000A3C45" w:rsidP="000A3C45">
            <w:pPr>
              <w:widowControl/>
              <w:spacing w:line="400" w:lineRule="exact"/>
              <w:jc w:val="left"/>
              <w:rPr>
                <w:sz w:val="24"/>
                <w:szCs w:val="24"/>
              </w:rPr>
            </w:pPr>
            <w:r w:rsidRPr="000A3C45">
              <w:rPr>
                <w:rFonts w:hint="eastAsia"/>
                <w:sz w:val="24"/>
                <w:szCs w:val="24"/>
              </w:rPr>
              <w:t>内容基本完善，基本可行，基本符合本项目需求的得</w:t>
            </w:r>
            <w:r w:rsidRPr="000A3C45">
              <w:rPr>
                <w:rFonts w:hint="eastAsia"/>
                <w:sz w:val="24"/>
                <w:szCs w:val="24"/>
              </w:rPr>
              <w:t>4</w:t>
            </w:r>
            <w:r w:rsidRPr="000A3C45">
              <w:rPr>
                <w:rFonts w:hint="eastAsia"/>
                <w:sz w:val="24"/>
                <w:szCs w:val="24"/>
              </w:rPr>
              <w:t>分；</w:t>
            </w:r>
          </w:p>
          <w:p w14:paraId="21AB00AA" w14:textId="77777777" w:rsidR="000A3C45" w:rsidRPr="000A3C45" w:rsidRDefault="000A3C45" w:rsidP="000A3C45">
            <w:pPr>
              <w:widowControl/>
              <w:spacing w:line="400" w:lineRule="exact"/>
              <w:jc w:val="left"/>
              <w:rPr>
                <w:sz w:val="24"/>
                <w:szCs w:val="24"/>
              </w:rPr>
            </w:pPr>
            <w:r w:rsidRPr="000A3C45">
              <w:rPr>
                <w:rFonts w:hint="eastAsia"/>
                <w:sz w:val="24"/>
                <w:szCs w:val="24"/>
              </w:rPr>
              <w:t>内容存在不合理项、存在实施难度的得</w:t>
            </w:r>
            <w:r w:rsidRPr="000A3C45">
              <w:rPr>
                <w:rFonts w:hint="eastAsia"/>
                <w:sz w:val="24"/>
                <w:szCs w:val="24"/>
              </w:rPr>
              <w:t>2</w:t>
            </w:r>
            <w:r w:rsidRPr="000A3C45">
              <w:rPr>
                <w:rFonts w:hint="eastAsia"/>
                <w:sz w:val="24"/>
                <w:szCs w:val="24"/>
              </w:rPr>
              <w:t>分；</w:t>
            </w:r>
          </w:p>
          <w:p w14:paraId="384547C2" w14:textId="77777777" w:rsidR="000A3C45" w:rsidRPr="000A3C45" w:rsidRDefault="000A3C45" w:rsidP="000A3C45">
            <w:pPr>
              <w:widowControl/>
              <w:spacing w:line="400" w:lineRule="exact"/>
              <w:jc w:val="left"/>
              <w:rPr>
                <w:sz w:val="24"/>
                <w:szCs w:val="24"/>
              </w:rPr>
            </w:pPr>
            <w:r w:rsidRPr="000A3C45">
              <w:rPr>
                <w:rFonts w:hint="eastAsia"/>
                <w:sz w:val="24"/>
                <w:szCs w:val="24"/>
              </w:rPr>
              <w:t>内容前后不连贯导致语义不明或存在与本项目无关内容的得</w:t>
            </w:r>
            <w:r w:rsidRPr="000A3C45">
              <w:rPr>
                <w:rFonts w:hint="eastAsia"/>
                <w:sz w:val="24"/>
                <w:szCs w:val="24"/>
              </w:rPr>
              <w:t>1</w:t>
            </w:r>
            <w:r w:rsidRPr="000A3C45">
              <w:rPr>
                <w:rFonts w:hint="eastAsia"/>
                <w:sz w:val="24"/>
                <w:szCs w:val="24"/>
              </w:rPr>
              <w:t>分；</w:t>
            </w:r>
          </w:p>
          <w:p w14:paraId="54DEBAB0" w14:textId="77777777" w:rsidR="000A3C45" w:rsidRDefault="000A3C45" w:rsidP="000A3C45">
            <w:pPr>
              <w:spacing w:line="360" w:lineRule="auto"/>
              <w:rPr>
                <w:rFonts w:ascii="宋体" w:hAnsi="宋体" w:cs="宋体"/>
                <w:sz w:val="24"/>
                <w:szCs w:val="24"/>
              </w:rPr>
            </w:pPr>
            <w:r w:rsidRPr="000A3C45">
              <w:rPr>
                <w:rFonts w:hint="eastAsia"/>
                <w:sz w:val="24"/>
                <w:szCs w:val="24"/>
              </w:rPr>
              <w:t>未针对本项描述的得</w:t>
            </w:r>
            <w:r w:rsidRPr="000A3C45">
              <w:rPr>
                <w:rFonts w:hint="eastAsia"/>
                <w:sz w:val="24"/>
                <w:szCs w:val="24"/>
              </w:rPr>
              <w:t>0</w:t>
            </w:r>
            <w:r w:rsidRPr="000A3C45">
              <w:rPr>
                <w:rFonts w:hint="eastAsia"/>
                <w:sz w:val="24"/>
                <w:szCs w:val="24"/>
              </w:rPr>
              <w:t>分。</w:t>
            </w:r>
          </w:p>
        </w:tc>
      </w:tr>
      <w:tr w:rsidR="000A3C45" w14:paraId="15F91C3E" w14:textId="77777777" w:rsidTr="00252ABF">
        <w:trPr>
          <w:trHeight w:val="90"/>
          <w:jc w:val="center"/>
        </w:trPr>
        <w:tc>
          <w:tcPr>
            <w:tcW w:w="815" w:type="dxa"/>
            <w:vMerge/>
            <w:vAlign w:val="center"/>
          </w:tcPr>
          <w:p w14:paraId="22D8E58E" w14:textId="77777777" w:rsidR="000A3C45" w:rsidRDefault="000A3C45"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14:paraId="75EB3174" w14:textId="77777777" w:rsidR="000A3C45" w:rsidRDefault="000A3C45" w:rsidP="00252ABF">
            <w:pPr>
              <w:wordWrap w:val="0"/>
              <w:topLinePunct/>
              <w:adjustRightInd w:val="0"/>
              <w:spacing w:line="360" w:lineRule="auto"/>
              <w:jc w:val="center"/>
              <w:rPr>
                <w:rFonts w:ascii="宋体" w:hAnsi="宋体" w:cs="宋体"/>
                <w:kern w:val="0"/>
                <w:sz w:val="24"/>
                <w:szCs w:val="24"/>
              </w:rPr>
            </w:pPr>
          </w:p>
        </w:tc>
        <w:tc>
          <w:tcPr>
            <w:tcW w:w="1748" w:type="dxa"/>
            <w:tcBorders>
              <w:top w:val="single" w:sz="4" w:space="0" w:color="auto"/>
              <w:left w:val="single" w:sz="4" w:space="0" w:color="auto"/>
              <w:bottom w:val="single" w:sz="4" w:space="0" w:color="auto"/>
              <w:right w:val="single" w:sz="4" w:space="0" w:color="auto"/>
            </w:tcBorders>
            <w:vAlign w:val="center"/>
          </w:tcPr>
          <w:p w14:paraId="5AD52A2C" w14:textId="77777777" w:rsidR="000A3C45" w:rsidRDefault="000A3C45" w:rsidP="00252ABF">
            <w:pPr>
              <w:spacing w:line="360" w:lineRule="auto"/>
              <w:rPr>
                <w:rFonts w:ascii="宋体" w:eastAsia="宋体" w:hAnsi="宋体" w:cs="宋体"/>
                <w:sz w:val="24"/>
                <w:szCs w:val="24"/>
              </w:rPr>
            </w:pPr>
            <w:r>
              <w:rPr>
                <w:rFonts w:ascii="宋体" w:eastAsia="宋体" w:hAnsi="宋体" w:cs="宋体" w:hint="eastAsia"/>
                <w:sz w:val="24"/>
                <w:szCs w:val="24"/>
              </w:rPr>
              <w:t>项目勘察的特点、关键技术问题的认识及其对策措施（8分）</w:t>
            </w:r>
          </w:p>
        </w:tc>
        <w:tc>
          <w:tcPr>
            <w:tcW w:w="6240" w:type="dxa"/>
            <w:tcBorders>
              <w:top w:val="single" w:sz="4" w:space="0" w:color="auto"/>
              <w:left w:val="single" w:sz="4" w:space="0" w:color="auto"/>
              <w:right w:val="single" w:sz="4" w:space="0" w:color="auto"/>
            </w:tcBorders>
            <w:vAlign w:val="center"/>
          </w:tcPr>
          <w:p w14:paraId="3EBFBDB7" w14:textId="77777777" w:rsidR="000A3C45" w:rsidRDefault="000A3C45" w:rsidP="00252ABF">
            <w:pPr>
              <w:spacing w:line="360" w:lineRule="auto"/>
              <w:rPr>
                <w:rFonts w:ascii="宋体" w:eastAsia="宋体" w:hAnsi="宋体" w:cs="宋体"/>
                <w:sz w:val="24"/>
                <w:szCs w:val="24"/>
              </w:rPr>
            </w:pPr>
            <w:r>
              <w:rPr>
                <w:rFonts w:ascii="宋体" w:eastAsia="宋体" w:hAnsi="宋体" w:cs="宋体" w:hint="eastAsia"/>
                <w:sz w:val="24"/>
                <w:szCs w:val="24"/>
              </w:rPr>
              <w:t>对工程勘察的特点、关键技术问题的认识及其对策措施的方案。</w:t>
            </w:r>
          </w:p>
          <w:p w14:paraId="5CDDE640" w14:textId="77777777" w:rsidR="000A3C45" w:rsidRDefault="000A3C45" w:rsidP="00252ABF">
            <w:pPr>
              <w:spacing w:line="360" w:lineRule="auto"/>
              <w:rPr>
                <w:rFonts w:ascii="宋体" w:eastAsia="宋体" w:hAnsi="宋体" w:cs="宋体"/>
                <w:sz w:val="24"/>
                <w:szCs w:val="24"/>
              </w:rPr>
            </w:pPr>
            <w:r>
              <w:rPr>
                <w:rFonts w:ascii="宋体" w:eastAsia="宋体" w:hAnsi="宋体" w:cs="宋体" w:hint="eastAsia"/>
                <w:sz w:val="24"/>
                <w:szCs w:val="24"/>
              </w:rPr>
              <w:t>特点认识深刻、关键问题把握精准、对策措施科学先进的得8分；</w:t>
            </w:r>
          </w:p>
          <w:p w14:paraId="47D71E1C" w14:textId="77777777" w:rsidR="000A3C45" w:rsidRDefault="000A3C45" w:rsidP="00252ABF">
            <w:pPr>
              <w:spacing w:line="360" w:lineRule="auto"/>
              <w:rPr>
                <w:rFonts w:ascii="宋体" w:eastAsia="宋体" w:hAnsi="宋体" w:cs="宋体"/>
                <w:sz w:val="24"/>
                <w:szCs w:val="24"/>
              </w:rPr>
            </w:pPr>
            <w:r>
              <w:rPr>
                <w:rFonts w:ascii="宋体" w:eastAsia="宋体" w:hAnsi="宋体" w:cs="宋体" w:hint="eastAsia"/>
                <w:sz w:val="24"/>
                <w:szCs w:val="24"/>
              </w:rPr>
              <w:t>特点认识较清晰、 关键问题识别准确、对策措施可行的得6分；</w:t>
            </w:r>
          </w:p>
          <w:p w14:paraId="22AAF17D" w14:textId="77777777" w:rsidR="000A3C45" w:rsidRDefault="000A3C45" w:rsidP="000A3C45">
            <w:pPr>
              <w:spacing w:line="360" w:lineRule="auto"/>
              <w:rPr>
                <w:rFonts w:ascii="宋体" w:eastAsia="宋体" w:hAnsi="宋体" w:cs="宋体"/>
                <w:sz w:val="24"/>
                <w:szCs w:val="24"/>
              </w:rPr>
            </w:pPr>
            <w:r>
              <w:rPr>
                <w:rFonts w:ascii="宋体" w:eastAsia="宋体" w:hAnsi="宋体" w:cs="宋体" w:hint="eastAsia"/>
                <w:sz w:val="24"/>
                <w:szCs w:val="24"/>
              </w:rPr>
              <w:t>特点认识一般、关键问题有遗漏、对策措施常规的得4分；特点认识模糊、关键问题缺失、对策措施不当的得2分；</w:t>
            </w:r>
          </w:p>
          <w:p w14:paraId="12FF0FAC" w14:textId="77777777" w:rsidR="004931EB" w:rsidRDefault="004931EB" w:rsidP="000A3C45">
            <w:pPr>
              <w:spacing w:line="360" w:lineRule="auto"/>
              <w:rPr>
                <w:rFonts w:ascii="宋体" w:eastAsia="宋体" w:hAnsi="宋体" w:cs="宋体"/>
                <w:sz w:val="24"/>
                <w:szCs w:val="24"/>
              </w:rPr>
            </w:pPr>
            <w:r>
              <w:rPr>
                <w:rFonts w:asciiTheme="minorEastAsia" w:hAnsiTheme="minorEastAsia" w:cs="宋体" w:hint="eastAsia"/>
                <w:sz w:val="24"/>
                <w:szCs w:val="24"/>
                <w:lang w:bidi="en-US"/>
              </w:rPr>
              <w:t>内容前后不连贯导致语义不明或存在与本项目无关内容的得1分；</w:t>
            </w:r>
          </w:p>
          <w:p w14:paraId="5E08E2FE" w14:textId="77777777" w:rsidR="000A3C45" w:rsidRDefault="000A3C45" w:rsidP="000A3C45">
            <w:pPr>
              <w:spacing w:line="360" w:lineRule="auto"/>
              <w:rPr>
                <w:rFonts w:ascii="宋体" w:eastAsia="宋体" w:hAnsi="宋体" w:cs="宋体"/>
                <w:sz w:val="24"/>
                <w:szCs w:val="24"/>
              </w:rPr>
            </w:pPr>
            <w:r>
              <w:rPr>
                <w:rFonts w:ascii="宋体" w:eastAsia="宋体" w:hAnsi="宋体" w:cs="宋体" w:hint="eastAsia"/>
                <w:sz w:val="24"/>
                <w:szCs w:val="24"/>
              </w:rPr>
              <w:t xml:space="preserve">未提供不得分。 </w:t>
            </w:r>
          </w:p>
        </w:tc>
      </w:tr>
      <w:tr w:rsidR="000A3C45" w14:paraId="7C58EF15" w14:textId="77777777" w:rsidTr="00252ABF">
        <w:trPr>
          <w:trHeight w:val="90"/>
          <w:jc w:val="center"/>
        </w:trPr>
        <w:tc>
          <w:tcPr>
            <w:tcW w:w="815" w:type="dxa"/>
            <w:vMerge/>
            <w:vAlign w:val="center"/>
          </w:tcPr>
          <w:p w14:paraId="10BD3491" w14:textId="77777777" w:rsidR="000A3C45" w:rsidRDefault="000A3C45"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14:paraId="45966170" w14:textId="77777777" w:rsidR="000A3C45" w:rsidRDefault="000A3C45" w:rsidP="00252ABF">
            <w:pPr>
              <w:wordWrap w:val="0"/>
              <w:topLinePunct/>
              <w:adjustRightInd w:val="0"/>
              <w:spacing w:line="360" w:lineRule="auto"/>
              <w:jc w:val="center"/>
              <w:rPr>
                <w:rFonts w:ascii="宋体" w:hAnsi="宋体" w:cs="宋体"/>
                <w:kern w:val="0"/>
                <w:sz w:val="24"/>
                <w:szCs w:val="24"/>
              </w:rPr>
            </w:pPr>
          </w:p>
        </w:tc>
        <w:tc>
          <w:tcPr>
            <w:tcW w:w="1748" w:type="dxa"/>
            <w:tcBorders>
              <w:top w:val="single" w:sz="4" w:space="0" w:color="auto"/>
              <w:left w:val="single" w:sz="4" w:space="0" w:color="auto"/>
              <w:bottom w:val="single" w:sz="4" w:space="0" w:color="auto"/>
              <w:right w:val="single" w:sz="4" w:space="0" w:color="auto"/>
            </w:tcBorders>
            <w:vAlign w:val="center"/>
          </w:tcPr>
          <w:p w14:paraId="3524D975" w14:textId="77777777" w:rsidR="000A3C45" w:rsidRDefault="000A3C45" w:rsidP="00252ABF">
            <w:pPr>
              <w:wordWrap w:val="0"/>
              <w:topLinePunct/>
              <w:adjustRightInd w:val="0"/>
              <w:snapToGrid w:val="0"/>
              <w:spacing w:line="360" w:lineRule="auto"/>
              <w:jc w:val="center"/>
              <w:rPr>
                <w:rFonts w:ascii="宋体" w:eastAsia="宋体" w:hAnsi="宋体" w:cs="宋体"/>
                <w:kern w:val="0"/>
                <w:sz w:val="24"/>
                <w:szCs w:val="24"/>
                <w:lang w:bidi="ar"/>
              </w:rPr>
            </w:pPr>
            <w:bookmarkStart w:id="93" w:name="OLE_LINK28"/>
            <w:bookmarkStart w:id="94" w:name="OLE_LINK29"/>
            <w:r>
              <w:rPr>
                <w:rFonts w:ascii="宋体" w:eastAsia="宋体" w:hAnsi="宋体" w:cs="宋体"/>
                <w:kern w:val="0"/>
                <w:sz w:val="24"/>
                <w:szCs w:val="24"/>
                <w:lang w:bidi="ar"/>
              </w:rPr>
              <w:t>勘察工作量及计划安排</w:t>
            </w:r>
            <w:bookmarkEnd w:id="93"/>
            <w:bookmarkEnd w:id="94"/>
            <w:r>
              <w:rPr>
                <w:rFonts w:ascii="宋体" w:eastAsia="宋体" w:hAnsi="宋体" w:cs="宋体"/>
                <w:kern w:val="0"/>
                <w:sz w:val="24"/>
                <w:szCs w:val="24"/>
                <w:lang w:bidi="ar"/>
              </w:rPr>
              <w:t xml:space="preserve"> </w:t>
            </w:r>
            <w:r>
              <w:rPr>
                <w:rFonts w:ascii="宋体" w:eastAsia="宋体" w:hAnsi="宋体" w:cs="宋体" w:hint="eastAsia"/>
                <w:sz w:val="24"/>
                <w:szCs w:val="24"/>
              </w:rPr>
              <w:t>（8分）</w:t>
            </w:r>
          </w:p>
          <w:p w14:paraId="61B73A30" w14:textId="77777777" w:rsidR="000A3C45" w:rsidRDefault="000A3C45" w:rsidP="00252ABF">
            <w:pPr>
              <w:wordWrap w:val="0"/>
              <w:topLinePunct/>
              <w:adjustRightInd w:val="0"/>
              <w:snapToGrid w:val="0"/>
              <w:spacing w:line="360" w:lineRule="auto"/>
              <w:jc w:val="center"/>
              <w:rPr>
                <w:rFonts w:ascii="宋体" w:eastAsia="宋体" w:hAnsi="宋体" w:cs="宋体"/>
                <w:kern w:val="0"/>
                <w:sz w:val="24"/>
                <w:szCs w:val="24"/>
                <w:lang w:bidi="ar"/>
              </w:rPr>
            </w:pPr>
          </w:p>
        </w:tc>
        <w:tc>
          <w:tcPr>
            <w:tcW w:w="6240" w:type="dxa"/>
            <w:tcBorders>
              <w:top w:val="single" w:sz="4" w:space="0" w:color="auto"/>
              <w:left w:val="single" w:sz="4" w:space="0" w:color="auto"/>
              <w:right w:val="single" w:sz="4" w:space="0" w:color="auto"/>
            </w:tcBorders>
            <w:vAlign w:val="center"/>
          </w:tcPr>
          <w:p w14:paraId="4D4037BA" w14:textId="77777777" w:rsidR="000A3C45" w:rsidRDefault="000A3C45"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对本项目勘察工作量及计划安排。</w:t>
            </w:r>
          </w:p>
          <w:p w14:paraId="33A6B0D0" w14:textId="77777777" w:rsidR="000A3C45" w:rsidRDefault="000A3C45"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工作量布置科学严谨、进度计划详尽可行的得8分；</w:t>
            </w:r>
          </w:p>
          <w:p w14:paraId="1CD9F807" w14:textId="77777777" w:rsidR="000A3C45" w:rsidRDefault="000A3C45"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工作量</w:t>
            </w:r>
            <w:proofErr w:type="gramStart"/>
            <w:r>
              <w:rPr>
                <w:rFonts w:ascii="宋体" w:hAnsi="宋体" w:cs="宋体" w:hint="eastAsia"/>
                <w:kern w:val="0"/>
                <w:sz w:val="24"/>
                <w:szCs w:val="24"/>
              </w:rPr>
              <w:t>布置较</w:t>
            </w:r>
            <w:proofErr w:type="gramEnd"/>
            <w:r>
              <w:rPr>
                <w:rFonts w:ascii="宋体" w:hAnsi="宋体" w:cs="宋体" w:hint="eastAsia"/>
                <w:kern w:val="0"/>
                <w:sz w:val="24"/>
                <w:szCs w:val="24"/>
              </w:rPr>
              <w:t>规范、进度计划基本可行的得6分；</w:t>
            </w:r>
          </w:p>
          <w:p w14:paraId="710CDD90" w14:textId="77777777" w:rsidR="000A3C45" w:rsidRDefault="000A3C45"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工作量布置一般、进度计划粗略的得4分；</w:t>
            </w:r>
          </w:p>
          <w:p w14:paraId="159CBFEC" w14:textId="77777777" w:rsidR="000A3C45" w:rsidRDefault="000A3C45" w:rsidP="00252ABF">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lastRenderedPageBreak/>
              <w:t xml:space="preserve">工作量布置不合理、进度计划混乱的得2分； </w:t>
            </w:r>
          </w:p>
          <w:p w14:paraId="397B75B6" w14:textId="77777777" w:rsidR="004931EB" w:rsidRDefault="004931EB" w:rsidP="00252ABF">
            <w:pPr>
              <w:wordWrap w:val="0"/>
              <w:topLinePunct/>
              <w:adjustRightInd w:val="0"/>
              <w:snapToGrid w:val="0"/>
              <w:spacing w:line="360" w:lineRule="auto"/>
              <w:jc w:val="left"/>
              <w:rPr>
                <w:rFonts w:ascii="宋体" w:hAnsi="宋体" w:cs="宋体"/>
                <w:kern w:val="0"/>
                <w:sz w:val="24"/>
                <w:szCs w:val="24"/>
              </w:rPr>
            </w:pPr>
            <w:r>
              <w:rPr>
                <w:rFonts w:asciiTheme="minorEastAsia" w:hAnsiTheme="minorEastAsia" w:cs="宋体" w:hint="eastAsia"/>
                <w:sz w:val="24"/>
                <w:szCs w:val="24"/>
                <w:lang w:bidi="en-US"/>
              </w:rPr>
              <w:t>内容前后不连贯导致语义不明或存在与本项目无关内容的得1分；</w:t>
            </w:r>
          </w:p>
          <w:p w14:paraId="505F8AB4" w14:textId="77777777" w:rsidR="000A3C45" w:rsidRDefault="000A3C45" w:rsidP="00252ABF">
            <w:pPr>
              <w:wordWrap w:val="0"/>
              <w:topLinePunct/>
              <w:adjustRightInd w:val="0"/>
              <w:snapToGrid w:val="0"/>
              <w:spacing w:line="360" w:lineRule="auto"/>
              <w:jc w:val="left"/>
              <w:rPr>
                <w:rFonts w:ascii="宋体" w:hAnsi="宋体" w:cs="宋体"/>
                <w:kern w:val="0"/>
                <w:sz w:val="24"/>
                <w:szCs w:val="24"/>
              </w:rPr>
            </w:pPr>
            <w:r>
              <w:rPr>
                <w:rFonts w:ascii="宋体" w:eastAsia="宋体" w:hAnsi="宋体" w:cs="宋体" w:hint="eastAsia"/>
                <w:sz w:val="24"/>
                <w:szCs w:val="24"/>
              </w:rPr>
              <w:t>未提供不得分。</w:t>
            </w:r>
          </w:p>
        </w:tc>
      </w:tr>
      <w:tr w:rsidR="000A3C45" w14:paraId="7679C2F5" w14:textId="77777777" w:rsidTr="00252ABF">
        <w:trPr>
          <w:trHeight w:val="407"/>
          <w:jc w:val="center"/>
        </w:trPr>
        <w:tc>
          <w:tcPr>
            <w:tcW w:w="815" w:type="dxa"/>
            <w:vMerge/>
            <w:vAlign w:val="center"/>
          </w:tcPr>
          <w:p w14:paraId="7AD8F4B5" w14:textId="77777777" w:rsidR="000A3C45" w:rsidRDefault="000A3C45"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14:paraId="7030BC29" w14:textId="77777777" w:rsidR="000A3C45" w:rsidRDefault="000A3C45" w:rsidP="00252ABF">
            <w:pPr>
              <w:wordWrap w:val="0"/>
              <w:topLinePunct/>
              <w:adjustRightInd w:val="0"/>
              <w:spacing w:line="360" w:lineRule="auto"/>
              <w:jc w:val="center"/>
              <w:rPr>
                <w:rFonts w:ascii="宋体" w:hAnsi="宋体" w:cs="宋体"/>
                <w:kern w:val="0"/>
                <w:sz w:val="24"/>
                <w:szCs w:val="24"/>
              </w:rPr>
            </w:pPr>
          </w:p>
        </w:tc>
        <w:tc>
          <w:tcPr>
            <w:tcW w:w="1748" w:type="dxa"/>
            <w:vAlign w:val="center"/>
          </w:tcPr>
          <w:p w14:paraId="18AF6D34" w14:textId="77777777" w:rsidR="000A3C45" w:rsidRDefault="000A3C45" w:rsidP="000A3C45">
            <w:pPr>
              <w:topLinePunct/>
              <w:adjustRightInd w:val="0"/>
              <w:snapToGrid w:val="0"/>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质量保证措施（8分）</w:t>
            </w:r>
          </w:p>
          <w:p w14:paraId="1CFD248E" w14:textId="77777777" w:rsidR="000A3C45" w:rsidRDefault="000A3C45" w:rsidP="00252ABF">
            <w:pPr>
              <w:wordWrap w:val="0"/>
              <w:topLinePunct/>
              <w:adjustRightInd w:val="0"/>
              <w:snapToGrid w:val="0"/>
              <w:spacing w:line="360" w:lineRule="auto"/>
              <w:jc w:val="left"/>
              <w:rPr>
                <w:rFonts w:ascii="宋体" w:eastAsia="宋体" w:hAnsi="宋体" w:cs="宋体"/>
                <w:kern w:val="0"/>
                <w:sz w:val="24"/>
                <w:szCs w:val="24"/>
              </w:rPr>
            </w:pPr>
          </w:p>
        </w:tc>
        <w:tc>
          <w:tcPr>
            <w:tcW w:w="6240" w:type="dxa"/>
            <w:vAlign w:val="center"/>
          </w:tcPr>
          <w:p w14:paraId="36702C0F" w14:textId="77777777" w:rsidR="000A3C45" w:rsidRDefault="000A3C45" w:rsidP="00252ABF">
            <w:pPr>
              <w:wordWrap w:val="0"/>
              <w:topLinePunct/>
              <w:adjustRightInd w:val="0"/>
              <w:snapToGrid w:val="0"/>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对勘察的质量保证措施的方案；</w:t>
            </w:r>
          </w:p>
          <w:p w14:paraId="08571870" w14:textId="77777777" w:rsidR="000A3C45" w:rsidRDefault="000A3C45" w:rsidP="00252ABF">
            <w:pPr>
              <w:wordWrap w:val="0"/>
              <w:topLinePunct/>
              <w:adjustRightInd w:val="0"/>
              <w:snapToGrid w:val="0"/>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质量保证严密</w:t>
            </w:r>
            <w:r w:rsidR="004931EB">
              <w:rPr>
                <w:rFonts w:ascii="宋体" w:eastAsia="宋体" w:hAnsi="宋体" w:cs="宋体" w:hint="eastAsia"/>
                <w:kern w:val="0"/>
                <w:sz w:val="24"/>
                <w:szCs w:val="24"/>
              </w:rPr>
              <w:t>、内容完整、符合需求</w:t>
            </w:r>
            <w:r>
              <w:rPr>
                <w:rFonts w:ascii="宋体" w:eastAsia="宋体" w:hAnsi="宋体" w:cs="宋体" w:hint="eastAsia"/>
                <w:kern w:val="0"/>
                <w:sz w:val="24"/>
                <w:szCs w:val="24"/>
              </w:rPr>
              <w:t>的得8分；</w:t>
            </w:r>
          </w:p>
          <w:p w14:paraId="10514420" w14:textId="77777777" w:rsidR="000A3C45" w:rsidRDefault="000A3C45" w:rsidP="00252ABF">
            <w:pPr>
              <w:wordWrap w:val="0"/>
              <w:topLinePunct/>
              <w:adjustRightInd w:val="0"/>
              <w:snapToGrid w:val="0"/>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质量保证较规范、</w:t>
            </w:r>
            <w:r w:rsidR="004931EB">
              <w:rPr>
                <w:rFonts w:ascii="宋体" w:eastAsia="宋体" w:hAnsi="宋体" w:cs="宋体" w:hint="eastAsia"/>
                <w:kern w:val="0"/>
                <w:sz w:val="24"/>
                <w:szCs w:val="24"/>
              </w:rPr>
              <w:t>内容较为完善、较符合需求的</w:t>
            </w:r>
            <w:r>
              <w:rPr>
                <w:rFonts w:ascii="宋体" w:eastAsia="宋体" w:hAnsi="宋体" w:cs="宋体" w:hint="eastAsia"/>
                <w:kern w:val="0"/>
                <w:sz w:val="24"/>
                <w:szCs w:val="24"/>
              </w:rPr>
              <w:t>得6分；</w:t>
            </w:r>
          </w:p>
          <w:p w14:paraId="18AF4563" w14:textId="77777777" w:rsidR="000A3C45" w:rsidRDefault="000A3C45" w:rsidP="00252ABF">
            <w:pPr>
              <w:wordWrap w:val="0"/>
              <w:topLinePunct/>
              <w:adjustRightInd w:val="0"/>
              <w:snapToGrid w:val="0"/>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质量保证常规、</w:t>
            </w:r>
            <w:r w:rsidR="004931EB">
              <w:rPr>
                <w:rFonts w:ascii="宋体" w:eastAsia="宋体" w:hAnsi="宋体" w:cs="宋体" w:hint="eastAsia"/>
                <w:kern w:val="0"/>
                <w:sz w:val="24"/>
                <w:szCs w:val="24"/>
              </w:rPr>
              <w:t>内容基本可行</w:t>
            </w:r>
            <w:r>
              <w:rPr>
                <w:rFonts w:ascii="宋体" w:eastAsia="宋体" w:hAnsi="宋体" w:cs="宋体" w:hint="eastAsia"/>
                <w:kern w:val="0"/>
                <w:sz w:val="24"/>
                <w:szCs w:val="24"/>
              </w:rPr>
              <w:t>、</w:t>
            </w:r>
            <w:r w:rsidR="004931EB">
              <w:rPr>
                <w:rFonts w:ascii="宋体" w:eastAsia="宋体" w:hAnsi="宋体" w:cs="宋体" w:hint="eastAsia"/>
                <w:kern w:val="0"/>
                <w:sz w:val="24"/>
                <w:szCs w:val="24"/>
              </w:rPr>
              <w:t>基本符合需求</w:t>
            </w:r>
            <w:r>
              <w:rPr>
                <w:rFonts w:ascii="宋体" w:eastAsia="宋体" w:hAnsi="宋体" w:cs="宋体" w:hint="eastAsia"/>
                <w:kern w:val="0"/>
                <w:sz w:val="24"/>
                <w:szCs w:val="24"/>
              </w:rPr>
              <w:t>的得4分；</w:t>
            </w:r>
          </w:p>
          <w:p w14:paraId="17059E91" w14:textId="77777777" w:rsidR="004931EB" w:rsidRDefault="004931EB" w:rsidP="00252ABF">
            <w:pPr>
              <w:wordWrap w:val="0"/>
              <w:topLinePunct/>
              <w:adjustRightInd w:val="0"/>
              <w:snapToGrid w:val="0"/>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质量保证不能明确、内容偏离要求的得2分；</w:t>
            </w:r>
          </w:p>
          <w:p w14:paraId="4DA0CB9C" w14:textId="77777777" w:rsidR="000A3C45" w:rsidRDefault="004931EB" w:rsidP="00252ABF">
            <w:pPr>
              <w:wordWrap w:val="0"/>
              <w:topLinePunct/>
              <w:adjustRightInd w:val="0"/>
              <w:snapToGrid w:val="0"/>
              <w:spacing w:line="360" w:lineRule="auto"/>
              <w:jc w:val="left"/>
              <w:rPr>
                <w:rFonts w:ascii="宋体" w:eastAsia="宋体" w:hAnsi="宋体" w:cs="宋体"/>
                <w:kern w:val="0"/>
                <w:sz w:val="24"/>
                <w:szCs w:val="24"/>
              </w:rPr>
            </w:pPr>
            <w:r>
              <w:rPr>
                <w:rFonts w:asciiTheme="minorEastAsia" w:hAnsiTheme="minorEastAsia" w:cs="宋体" w:hint="eastAsia"/>
                <w:sz w:val="24"/>
                <w:szCs w:val="24"/>
                <w:lang w:bidi="en-US"/>
              </w:rPr>
              <w:t>内容前后不连贯导致语义不明或存在与本项目无关内容的得1分</w:t>
            </w:r>
            <w:r w:rsidR="000A3C45">
              <w:rPr>
                <w:rFonts w:ascii="宋体" w:eastAsia="宋体" w:hAnsi="宋体" w:cs="宋体" w:hint="eastAsia"/>
                <w:kern w:val="0"/>
                <w:sz w:val="24"/>
                <w:szCs w:val="24"/>
              </w:rPr>
              <w:t>；</w:t>
            </w:r>
          </w:p>
          <w:p w14:paraId="2CAFFC96" w14:textId="77777777" w:rsidR="000A3C45" w:rsidRDefault="000A3C45" w:rsidP="000A3C45">
            <w:pPr>
              <w:wordWrap w:val="0"/>
              <w:topLinePunct/>
              <w:adjustRightInd w:val="0"/>
              <w:snapToGrid w:val="0"/>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未提供不得分。</w:t>
            </w:r>
          </w:p>
        </w:tc>
      </w:tr>
      <w:tr w:rsidR="000A3C45" w14:paraId="1426C2A4" w14:textId="77777777" w:rsidTr="00252ABF">
        <w:trPr>
          <w:trHeight w:val="407"/>
          <w:jc w:val="center"/>
        </w:trPr>
        <w:tc>
          <w:tcPr>
            <w:tcW w:w="815" w:type="dxa"/>
            <w:vMerge/>
            <w:vAlign w:val="center"/>
          </w:tcPr>
          <w:p w14:paraId="3839213F" w14:textId="77777777" w:rsidR="000A3C45" w:rsidRDefault="000A3C45"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14:paraId="02BD4BA0" w14:textId="77777777" w:rsidR="000A3C45" w:rsidRDefault="000A3C45" w:rsidP="00252ABF">
            <w:pPr>
              <w:wordWrap w:val="0"/>
              <w:topLinePunct/>
              <w:adjustRightInd w:val="0"/>
              <w:spacing w:line="360" w:lineRule="auto"/>
              <w:jc w:val="center"/>
              <w:rPr>
                <w:rFonts w:ascii="宋体" w:hAnsi="宋体" w:cs="宋体"/>
                <w:kern w:val="0"/>
                <w:sz w:val="24"/>
                <w:szCs w:val="24"/>
              </w:rPr>
            </w:pPr>
          </w:p>
        </w:tc>
        <w:tc>
          <w:tcPr>
            <w:tcW w:w="1748" w:type="dxa"/>
            <w:vAlign w:val="center"/>
          </w:tcPr>
          <w:p w14:paraId="330AF585" w14:textId="77777777" w:rsidR="000A3C45" w:rsidRDefault="000A3C45" w:rsidP="000A3C45">
            <w:pPr>
              <w:topLinePunct/>
              <w:adjustRightInd w:val="0"/>
              <w:snapToGrid w:val="0"/>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进度保证措施（8分）</w:t>
            </w:r>
          </w:p>
        </w:tc>
        <w:tc>
          <w:tcPr>
            <w:tcW w:w="6240" w:type="dxa"/>
            <w:vAlign w:val="center"/>
          </w:tcPr>
          <w:p w14:paraId="4679B23B" w14:textId="77777777" w:rsidR="000A3C45" w:rsidRDefault="000A3C45" w:rsidP="000A3C45">
            <w:pPr>
              <w:wordWrap w:val="0"/>
              <w:topLinePunct/>
              <w:adjustRightInd w:val="0"/>
              <w:snapToGrid w:val="0"/>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对勘察的</w:t>
            </w:r>
            <w:r w:rsidR="004931EB">
              <w:rPr>
                <w:rFonts w:ascii="宋体" w:eastAsia="宋体" w:hAnsi="宋体" w:cs="宋体" w:hint="eastAsia"/>
                <w:kern w:val="0"/>
                <w:sz w:val="24"/>
                <w:szCs w:val="24"/>
              </w:rPr>
              <w:t>进度</w:t>
            </w:r>
            <w:r>
              <w:rPr>
                <w:rFonts w:ascii="宋体" w:eastAsia="宋体" w:hAnsi="宋体" w:cs="宋体" w:hint="eastAsia"/>
                <w:kern w:val="0"/>
                <w:sz w:val="24"/>
                <w:szCs w:val="24"/>
              </w:rPr>
              <w:t>保证措施的方案；</w:t>
            </w:r>
          </w:p>
          <w:p w14:paraId="45B753C8" w14:textId="77777777" w:rsidR="004931EB" w:rsidRDefault="004931EB" w:rsidP="004931EB">
            <w:pPr>
              <w:wordWrap w:val="0"/>
              <w:topLinePunct/>
              <w:adjustRightInd w:val="0"/>
              <w:snapToGrid w:val="0"/>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进度保证严密、内容完整、符合需求的得8分；</w:t>
            </w:r>
          </w:p>
          <w:p w14:paraId="2515EB09" w14:textId="77777777" w:rsidR="004931EB" w:rsidRDefault="004931EB" w:rsidP="004931EB">
            <w:pPr>
              <w:wordWrap w:val="0"/>
              <w:topLinePunct/>
              <w:adjustRightInd w:val="0"/>
              <w:snapToGrid w:val="0"/>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进度保证较规范、内容较为完善、较符合需求的得6分；</w:t>
            </w:r>
          </w:p>
          <w:p w14:paraId="54E687C4" w14:textId="77777777" w:rsidR="004931EB" w:rsidRDefault="004931EB" w:rsidP="004931EB">
            <w:pPr>
              <w:wordWrap w:val="0"/>
              <w:topLinePunct/>
              <w:adjustRightInd w:val="0"/>
              <w:snapToGrid w:val="0"/>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进度保证常规、内容基本可行、基本符合需求的得4分；</w:t>
            </w:r>
          </w:p>
          <w:p w14:paraId="2AF35FB1" w14:textId="77777777" w:rsidR="004931EB" w:rsidRDefault="004931EB" w:rsidP="004931EB">
            <w:pPr>
              <w:wordWrap w:val="0"/>
              <w:topLinePunct/>
              <w:adjustRightInd w:val="0"/>
              <w:snapToGrid w:val="0"/>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进度保证不能明确、内容偏离要求的得2分；</w:t>
            </w:r>
          </w:p>
          <w:p w14:paraId="55AADBF2" w14:textId="77777777" w:rsidR="004931EB" w:rsidRDefault="004931EB" w:rsidP="004931EB">
            <w:pPr>
              <w:wordWrap w:val="0"/>
              <w:topLinePunct/>
              <w:adjustRightInd w:val="0"/>
              <w:snapToGrid w:val="0"/>
              <w:spacing w:line="360" w:lineRule="auto"/>
              <w:jc w:val="left"/>
              <w:rPr>
                <w:rFonts w:ascii="宋体" w:eastAsia="宋体" w:hAnsi="宋体" w:cs="宋体"/>
                <w:kern w:val="0"/>
                <w:sz w:val="24"/>
                <w:szCs w:val="24"/>
              </w:rPr>
            </w:pPr>
            <w:r>
              <w:rPr>
                <w:rFonts w:asciiTheme="minorEastAsia" w:hAnsiTheme="minorEastAsia" w:cs="宋体" w:hint="eastAsia"/>
                <w:sz w:val="24"/>
                <w:szCs w:val="24"/>
                <w:lang w:bidi="en-US"/>
              </w:rPr>
              <w:t>内容前后不连贯导致语义不明或存在与本项目无关内容的得1分</w:t>
            </w:r>
            <w:r>
              <w:rPr>
                <w:rFonts w:ascii="宋体" w:eastAsia="宋体" w:hAnsi="宋体" w:cs="宋体" w:hint="eastAsia"/>
                <w:kern w:val="0"/>
                <w:sz w:val="24"/>
                <w:szCs w:val="24"/>
              </w:rPr>
              <w:t>；</w:t>
            </w:r>
          </w:p>
          <w:p w14:paraId="16C4BA2B" w14:textId="77777777" w:rsidR="000A3C45" w:rsidRDefault="004931EB" w:rsidP="004931EB">
            <w:pPr>
              <w:wordWrap w:val="0"/>
              <w:topLinePunct/>
              <w:adjustRightInd w:val="0"/>
              <w:snapToGrid w:val="0"/>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未提供不得分。</w:t>
            </w:r>
          </w:p>
        </w:tc>
      </w:tr>
      <w:tr w:rsidR="000A3C45" w14:paraId="7FE3FFD2" w14:textId="77777777" w:rsidTr="00252ABF">
        <w:trPr>
          <w:trHeight w:val="407"/>
          <w:jc w:val="center"/>
        </w:trPr>
        <w:tc>
          <w:tcPr>
            <w:tcW w:w="815" w:type="dxa"/>
            <w:vMerge/>
            <w:vAlign w:val="center"/>
          </w:tcPr>
          <w:p w14:paraId="2E05B7D7" w14:textId="77777777" w:rsidR="000A3C45" w:rsidRDefault="000A3C45"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14:paraId="2C6A77AB" w14:textId="77777777" w:rsidR="000A3C45" w:rsidRDefault="000A3C45" w:rsidP="00252ABF">
            <w:pPr>
              <w:wordWrap w:val="0"/>
              <w:topLinePunct/>
              <w:adjustRightInd w:val="0"/>
              <w:spacing w:line="360" w:lineRule="auto"/>
              <w:jc w:val="center"/>
              <w:rPr>
                <w:rFonts w:ascii="宋体" w:hAnsi="宋体" w:cs="宋体"/>
                <w:kern w:val="0"/>
                <w:sz w:val="24"/>
                <w:szCs w:val="24"/>
              </w:rPr>
            </w:pPr>
          </w:p>
        </w:tc>
        <w:tc>
          <w:tcPr>
            <w:tcW w:w="1748" w:type="dxa"/>
            <w:vAlign w:val="center"/>
          </w:tcPr>
          <w:p w14:paraId="0B7D9651" w14:textId="77777777" w:rsidR="000A3C45" w:rsidRPr="004931EB" w:rsidRDefault="004931EB" w:rsidP="004931EB">
            <w:pPr>
              <w:spacing w:line="360" w:lineRule="auto"/>
              <w:jc w:val="center"/>
              <w:rPr>
                <w:rFonts w:ascii="宋体" w:eastAsia="宋体" w:hAnsi="宋体" w:cs="宋体"/>
                <w:sz w:val="24"/>
                <w:szCs w:val="24"/>
              </w:rPr>
            </w:pPr>
            <w:r w:rsidRPr="004931EB">
              <w:rPr>
                <w:rFonts w:ascii="宋体" w:eastAsia="宋体" w:hAnsi="宋体" w:cs="宋体" w:hint="eastAsia"/>
                <w:sz w:val="24"/>
                <w:szCs w:val="24"/>
              </w:rPr>
              <w:t>重点与难点分析</w:t>
            </w:r>
            <w:r>
              <w:rPr>
                <w:rFonts w:ascii="宋体" w:eastAsia="宋体" w:hAnsi="宋体" w:cs="宋体" w:hint="eastAsia"/>
                <w:sz w:val="24"/>
                <w:szCs w:val="24"/>
              </w:rPr>
              <w:t>（8分）</w:t>
            </w:r>
          </w:p>
        </w:tc>
        <w:tc>
          <w:tcPr>
            <w:tcW w:w="6240" w:type="dxa"/>
            <w:vAlign w:val="center"/>
          </w:tcPr>
          <w:p w14:paraId="6BFC67EE" w14:textId="77777777" w:rsidR="000A3C45" w:rsidRDefault="004931EB" w:rsidP="00252ABF">
            <w:pPr>
              <w:wordWrap w:val="0"/>
              <w:topLinePunct/>
              <w:adjustRightInd w:val="0"/>
              <w:snapToGrid w:val="0"/>
              <w:spacing w:line="360" w:lineRule="auto"/>
              <w:jc w:val="left"/>
              <w:rPr>
                <w:rFonts w:ascii="宋体" w:eastAsia="宋体" w:hAnsi="宋体" w:cs="宋体"/>
                <w:sz w:val="24"/>
                <w:szCs w:val="24"/>
              </w:rPr>
            </w:pPr>
            <w:r>
              <w:rPr>
                <w:rFonts w:ascii="宋体" w:eastAsia="宋体" w:hAnsi="宋体" w:cs="宋体" w:hint="eastAsia"/>
                <w:sz w:val="24"/>
                <w:szCs w:val="24"/>
              </w:rPr>
              <w:t>重点与难点分析，重点对本项目工作的重点与难点进行全面分析、对人员到位情况进行</w:t>
            </w:r>
            <w:r>
              <w:rPr>
                <w:rFonts w:ascii="宋体" w:eastAsia="宋体" w:hAnsi="宋体" w:cs="宋体"/>
                <w:sz w:val="24"/>
                <w:szCs w:val="24"/>
              </w:rPr>
              <w:t>说明。</w:t>
            </w:r>
          </w:p>
          <w:p w14:paraId="4D2C12BE" w14:textId="77777777" w:rsidR="004931EB" w:rsidRDefault="004931EB" w:rsidP="004931EB">
            <w:pPr>
              <w:wordWrap w:val="0"/>
              <w:topLinePunct/>
              <w:adjustRightInd w:val="0"/>
              <w:snapToGrid w:val="0"/>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分析内容严密、内容完整、符合需求的得8分；</w:t>
            </w:r>
          </w:p>
          <w:p w14:paraId="2ED7D17A" w14:textId="77777777" w:rsidR="004931EB" w:rsidRDefault="004931EB" w:rsidP="004931EB">
            <w:pPr>
              <w:wordWrap w:val="0"/>
              <w:topLinePunct/>
              <w:adjustRightInd w:val="0"/>
              <w:snapToGrid w:val="0"/>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分析内容较规范、内容较为完善、较符合需求的得6分；</w:t>
            </w:r>
          </w:p>
          <w:p w14:paraId="288BEF9E" w14:textId="77777777" w:rsidR="004931EB" w:rsidRDefault="004931EB" w:rsidP="004931EB">
            <w:pPr>
              <w:wordWrap w:val="0"/>
              <w:topLinePunct/>
              <w:adjustRightInd w:val="0"/>
              <w:snapToGrid w:val="0"/>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分析内容常规、内容基本可行、基本符合需求的得4分；</w:t>
            </w:r>
          </w:p>
          <w:p w14:paraId="1B744004" w14:textId="77777777" w:rsidR="004931EB" w:rsidRDefault="004931EB" w:rsidP="004931EB">
            <w:pPr>
              <w:wordWrap w:val="0"/>
              <w:topLinePunct/>
              <w:adjustRightInd w:val="0"/>
              <w:snapToGrid w:val="0"/>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分析内容不能明确、内容偏离要求的得2分；</w:t>
            </w:r>
          </w:p>
          <w:p w14:paraId="55C89518" w14:textId="77777777" w:rsidR="004931EB" w:rsidRDefault="004931EB" w:rsidP="004931EB">
            <w:pPr>
              <w:wordWrap w:val="0"/>
              <w:topLinePunct/>
              <w:adjustRightInd w:val="0"/>
              <w:snapToGrid w:val="0"/>
              <w:spacing w:line="360" w:lineRule="auto"/>
              <w:jc w:val="left"/>
              <w:rPr>
                <w:rFonts w:ascii="宋体" w:eastAsia="宋体" w:hAnsi="宋体" w:cs="宋体"/>
                <w:kern w:val="0"/>
                <w:sz w:val="24"/>
                <w:szCs w:val="24"/>
              </w:rPr>
            </w:pPr>
            <w:r>
              <w:rPr>
                <w:rFonts w:asciiTheme="minorEastAsia" w:hAnsiTheme="minorEastAsia" w:cs="宋体" w:hint="eastAsia"/>
                <w:sz w:val="24"/>
                <w:szCs w:val="24"/>
                <w:lang w:bidi="en-US"/>
              </w:rPr>
              <w:t>内容前后不连贯导致语义不明或存在与本项目无关内容的得1分</w:t>
            </w:r>
            <w:r>
              <w:rPr>
                <w:rFonts w:ascii="宋体" w:eastAsia="宋体" w:hAnsi="宋体" w:cs="宋体" w:hint="eastAsia"/>
                <w:kern w:val="0"/>
                <w:sz w:val="24"/>
                <w:szCs w:val="24"/>
              </w:rPr>
              <w:t>；</w:t>
            </w:r>
          </w:p>
          <w:p w14:paraId="0B0CAA0A" w14:textId="77777777" w:rsidR="004931EB" w:rsidRDefault="004931EB" w:rsidP="004931EB">
            <w:pPr>
              <w:wordWrap w:val="0"/>
              <w:topLinePunct/>
              <w:adjustRightInd w:val="0"/>
              <w:snapToGrid w:val="0"/>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未提供不得分。</w:t>
            </w:r>
          </w:p>
        </w:tc>
      </w:tr>
      <w:tr w:rsidR="000A3C45" w14:paraId="6FD7AF10" w14:textId="77777777" w:rsidTr="00252ABF">
        <w:trPr>
          <w:trHeight w:val="471"/>
          <w:jc w:val="center"/>
        </w:trPr>
        <w:tc>
          <w:tcPr>
            <w:tcW w:w="815" w:type="dxa"/>
            <w:vMerge/>
            <w:vAlign w:val="center"/>
          </w:tcPr>
          <w:p w14:paraId="68DA1259" w14:textId="77777777" w:rsidR="000A3C45" w:rsidRDefault="000A3C45"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14:paraId="10FED24D" w14:textId="77777777" w:rsidR="000A3C45" w:rsidRDefault="000A3C45" w:rsidP="00252ABF">
            <w:pPr>
              <w:wordWrap w:val="0"/>
              <w:topLinePunct/>
              <w:adjustRightInd w:val="0"/>
              <w:spacing w:line="360" w:lineRule="auto"/>
              <w:jc w:val="center"/>
              <w:rPr>
                <w:rFonts w:ascii="宋体" w:hAnsi="宋体" w:cs="宋体"/>
                <w:kern w:val="0"/>
                <w:sz w:val="24"/>
                <w:szCs w:val="24"/>
              </w:rPr>
            </w:pPr>
          </w:p>
        </w:tc>
        <w:tc>
          <w:tcPr>
            <w:tcW w:w="1748" w:type="dxa"/>
            <w:vAlign w:val="center"/>
          </w:tcPr>
          <w:p w14:paraId="1AD69204" w14:textId="77777777" w:rsidR="000A3C45" w:rsidRDefault="000A3C45" w:rsidP="00252ABF">
            <w:pPr>
              <w:wordWrap w:val="0"/>
              <w:topLinePunct/>
              <w:adjustRightInd w:val="0"/>
              <w:snapToGrid w:val="0"/>
              <w:spacing w:line="360" w:lineRule="auto"/>
              <w:jc w:val="left"/>
              <w:rPr>
                <w:rFonts w:ascii="宋体" w:eastAsia="宋体" w:hAnsi="宋体" w:cs="宋体"/>
                <w:kern w:val="0"/>
                <w:sz w:val="24"/>
                <w:szCs w:val="24"/>
              </w:rPr>
            </w:pPr>
            <w:bookmarkStart w:id="95" w:name="OLE_LINK30"/>
            <w:r>
              <w:rPr>
                <w:rFonts w:ascii="宋体" w:eastAsia="宋体" w:hAnsi="宋体" w:cs="宋体" w:hint="eastAsia"/>
                <w:kern w:val="0"/>
                <w:sz w:val="24"/>
                <w:szCs w:val="24"/>
              </w:rPr>
              <w:t>后续服务的安排及保证措施</w:t>
            </w:r>
            <w:bookmarkEnd w:id="95"/>
            <w:r>
              <w:rPr>
                <w:rFonts w:ascii="宋体" w:eastAsia="宋体" w:hAnsi="宋体" w:cs="宋体" w:hint="eastAsia"/>
                <w:kern w:val="0"/>
                <w:sz w:val="24"/>
                <w:szCs w:val="24"/>
              </w:rPr>
              <w:t xml:space="preserve"> （8</w:t>
            </w:r>
            <w:r>
              <w:rPr>
                <w:rFonts w:ascii="宋体" w:eastAsia="宋体" w:hAnsi="宋体" w:cs="宋体" w:hint="eastAsia"/>
                <w:kern w:val="0"/>
                <w:sz w:val="24"/>
                <w:szCs w:val="24"/>
              </w:rPr>
              <w:lastRenderedPageBreak/>
              <w:t xml:space="preserve">分） </w:t>
            </w:r>
          </w:p>
          <w:p w14:paraId="34AC6637" w14:textId="77777777" w:rsidR="000A3C45" w:rsidRDefault="000A3C45" w:rsidP="00252ABF">
            <w:pPr>
              <w:wordWrap w:val="0"/>
              <w:topLinePunct/>
              <w:adjustRightInd w:val="0"/>
              <w:snapToGrid w:val="0"/>
              <w:spacing w:line="360" w:lineRule="auto"/>
              <w:jc w:val="left"/>
              <w:rPr>
                <w:rFonts w:ascii="宋体" w:eastAsia="宋体" w:hAnsi="宋体" w:cs="宋体"/>
                <w:kern w:val="0"/>
                <w:sz w:val="24"/>
                <w:szCs w:val="24"/>
              </w:rPr>
            </w:pPr>
          </w:p>
        </w:tc>
        <w:tc>
          <w:tcPr>
            <w:tcW w:w="6240" w:type="dxa"/>
            <w:vAlign w:val="center"/>
          </w:tcPr>
          <w:p w14:paraId="54DA1FC0" w14:textId="77777777" w:rsidR="000A3C45" w:rsidRDefault="000A3C45" w:rsidP="00252ABF">
            <w:pPr>
              <w:wordWrap w:val="0"/>
              <w:topLinePunct/>
              <w:adjustRightInd w:val="0"/>
              <w:snapToGrid w:val="0"/>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lastRenderedPageBreak/>
              <w:t>后续服务的安排考虑周全，措施到位，协助采购人办理相关后续服务、能够严格执行各种专业规范等内容。</w:t>
            </w:r>
          </w:p>
          <w:p w14:paraId="4F00E570" w14:textId="77777777" w:rsidR="004931EB" w:rsidRDefault="004931EB" w:rsidP="004931EB">
            <w:pPr>
              <w:wordWrap w:val="0"/>
              <w:topLinePunct/>
              <w:adjustRightInd w:val="0"/>
              <w:snapToGrid w:val="0"/>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lastRenderedPageBreak/>
              <w:t>服务内容严密、内容完整、符合需求的得8分；</w:t>
            </w:r>
          </w:p>
          <w:p w14:paraId="706EC79C" w14:textId="77777777" w:rsidR="004931EB" w:rsidRDefault="004931EB" w:rsidP="004931EB">
            <w:pPr>
              <w:wordWrap w:val="0"/>
              <w:topLinePunct/>
              <w:adjustRightInd w:val="0"/>
              <w:snapToGrid w:val="0"/>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服务内容较规范、内容较为完善、较符合需求的得6分；</w:t>
            </w:r>
          </w:p>
          <w:p w14:paraId="64ECA847" w14:textId="77777777" w:rsidR="004931EB" w:rsidRDefault="004931EB" w:rsidP="004931EB">
            <w:pPr>
              <w:wordWrap w:val="0"/>
              <w:topLinePunct/>
              <w:adjustRightInd w:val="0"/>
              <w:snapToGrid w:val="0"/>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服务内容常规、内容基本可行、基本符合需求的得4分；</w:t>
            </w:r>
          </w:p>
          <w:p w14:paraId="66008854" w14:textId="77777777" w:rsidR="004931EB" w:rsidRDefault="004931EB" w:rsidP="004931EB">
            <w:pPr>
              <w:wordWrap w:val="0"/>
              <w:topLinePunct/>
              <w:adjustRightInd w:val="0"/>
              <w:snapToGrid w:val="0"/>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服务内容不能明确、内容偏离要求的得2分；</w:t>
            </w:r>
          </w:p>
          <w:p w14:paraId="3D7AE4DE" w14:textId="77777777" w:rsidR="004931EB" w:rsidRDefault="004931EB" w:rsidP="004931EB">
            <w:pPr>
              <w:wordWrap w:val="0"/>
              <w:topLinePunct/>
              <w:adjustRightInd w:val="0"/>
              <w:snapToGrid w:val="0"/>
              <w:spacing w:line="360" w:lineRule="auto"/>
              <w:jc w:val="left"/>
              <w:rPr>
                <w:rFonts w:ascii="宋体" w:eastAsia="宋体" w:hAnsi="宋体" w:cs="宋体"/>
                <w:kern w:val="0"/>
                <w:sz w:val="24"/>
                <w:szCs w:val="24"/>
              </w:rPr>
            </w:pPr>
            <w:r>
              <w:rPr>
                <w:rFonts w:asciiTheme="minorEastAsia" w:hAnsiTheme="minorEastAsia" w:cs="宋体" w:hint="eastAsia"/>
                <w:sz w:val="24"/>
                <w:szCs w:val="24"/>
                <w:lang w:bidi="en-US"/>
              </w:rPr>
              <w:t>内容前后不连贯导致语义不明或存在与本项目无关内容的得1分</w:t>
            </w:r>
            <w:r>
              <w:rPr>
                <w:rFonts w:ascii="宋体" w:eastAsia="宋体" w:hAnsi="宋体" w:cs="宋体" w:hint="eastAsia"/>
                <w:kern w:val="0"/>
                <w:sz w:val="24"/>
                <w:szCs w:val="24"/>
              </w:rPr>
              <w:t>；</w:t>
            </w:r>
          </w:p>
          <w:p w14:paraId="2EAAF722" w14:textId="77777777" w:rsidR="000A3C45" w:rsidRDefault="004931EB" w:rsidP="004931EB">
            <w:pPr>
              <w:wordWrap w:val="0"/>
              <w:topLinePunct/>
              <w:adjustRightInd w:val="0"/>
              <w:snapToGrid w:val="0"/>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未提供不得分。</w:t>
            </w:r>
          </w:p>
        </w:tc>
      </w:tr>
      <w:tr w:rsidR="000A3C45" w14:paraId="08CE203C" w14:textId="77777777" w:rsidTr="00252ABF">
        <w:trPr>
          <w:trHeight w:val="90"/>
          <w:jc w:val="center"/>
        </w:trPr>
        <w:tc>
          <w:tcPr>
            <w:tcW w:w="815" w:type="dxa"/>
            <w:vMerge w:val="restart"/>
            <w:vAlign w:val="center"/>
          </w:tcPr>
          <w:p w14:paraId="4063DF3D" w14:textId="77777777" w:rsidR="000A3C45" w:rsidRDefault="000A3C45"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lastRenderedPageBreak/>
              <w:t>2.3</w:t>
            </w:r>
          </w:p>
        </w:tc>
        <w:tc>
          <w:tcPr>
            <w:tcW w:w="1097" w:type="dxa"/>
            <w:vMerge w:val="restart"/>
            <w:vAlign w:val="center"/>
          </w:tcPr>
          <w:p w14:paraId="52780CB0" w14:textId="54D2BB14" w:rsidR="000A3C45" w:rsidRDefault="000A3C45" w:rsidP="00252ABF">
            <w:pPr>
              <w:wordWrap w:val="0"/>
              <w:topLinePunct/>
              <w:adjustRightInd w:val="0"/>
              <w:spacing w:line="360" w:lineRule="auto"/>
              <w:jc w:val="center"/>
              <w:rPr>
                <w:rFonts w:ascii="宋体" w:hAnsi="宋体" w:cs="宋体"/>
                <w:kern w:val="0"/>
                <w:sz w:val="24"/>
                <w:szCs w:val="24"/>
              </w:rPr>
            </w:pPr>
            <w:r>
              <w:rPr>
                <w:rFonts w:ascii="宋体" w:hAnsi="宋体" w:cs="宋体" w:hint="eastAsia"/>
                <w:kern w:val="0"/>
                <w:sz w:val="24"/>
                <w:szCs w:val="24"/>
              </w:rPr>
              <w:t>商务部分</w:t>
            </w:r>
            <w:r w:rsidR="00932924">
              <w:rPr>
                <w:rFonts w:ascii="宋体" w:hAnsi="宋体" w:cs="宋体" w:hint="eastAsia"/>
                <w:kern w:val="0"/>
                <w:sz w:val="24"/>
                <w:szCs w:val="24"/>
              </w:rPr>
              <w:t>（34分）</w:t>
            </w:r>
          </w:p>
        </w:tc>
        <w:tc>
          <w:tcPr>
            <w:tcW w:w="1748" w:type="dxa"/>
            <w:vAlign w:val="center"/>
          </w:tcPr>
          <w:p w14:paraId="628B9A7F" w14:textId="77777777" w:rsidR="000A3C45" w:rsidRDefault="000A3C45" w:rsidP="004931EB">
            <w:pPr>
              <w:topLinePunct/>
              <w:spacing w:line="360" w:lineRule="auto"/>
              <w:ind w:firstLineChars="50" w:firstLine="120"/>
              <w:jc w:val="center"/>
              <w:rPr>
                <w:rFonts w:ascii="宋体" w:eastAsia="宋体" w:hAnsi="宋体" w:cs="宋体"/>
                <w:sz w:val="24"/>
                <w:szCs w:val="24"/>
              </w:rPr>
            </w:pPr>
            <w:bookmarkStart w:id="96" w:name="OLE_LINK31"/>
            <w:bookmarkStart w:id="97" w:name="OLE_LINK32"/>
            <w:r>
              <w:rPr>
                <w:rFonts w:ascii="宋体" w:eastAsia="宋体" w:hAnsi="宋体" w:cs="宋体" w:hint="eastAsia"/>
                <w:sz w:val="24"/>
                <w:szCs w:val="24"/>
              </w:rPr>
              <w:t>项目业绩</w:t>
            </w:r>
            <w:bookmarkEnd w:id="96"/>
            <w:bookmarkEnd w:id="97"/>
            <w:r>
              <w:rPr>
                <w:rFonts w:ascii="宋体" w:eastAsia="宋体" w:hAnsi="宋体" w:cs="宋体" w:hint="eastAsia"/>
                <w:sz w:val="24"/>
                <w:szCs w:val="24"/>
              </w:rPr>
              <w:t>（9分）</w:t>
            </w:r>
          </w:p>
        </w:tc>
        <w:tc>
          <w:tcPr>
            <w:tcW w:w="6240" w:type="dxa"/>
            <w:vAlign w:val="center"/>
          </w:tcPr>
          <w:p w14:paraId="20B2DCD2" w14:textId="1D3EB7B8" w:rsidR="000A3C45" w:rsidRDefault="000A3C45" w:rsidP="00F62D03">
            <w:pPr>
              <w:wordWrap w:val="0"/>
              <w:topLinePunct/>
              <w:spacing w:line="360" w:lineRule="auto"/>
              <w:jc w:val="left"/>
            </w:pPr>
            <w:r>
              <w:rPr>
                <w:rFonts w:ascii="宋体" w:eastAsia="宋体" w:hAnsi="宋体" w:cs="宋体" w:hint="eastAsia"/>
                <w:sz w:val="24"/>
                <w:szCs w:val="24"/>
              </w:rPr>
              <w:t>供应商2023年1月以来承担过</w:t>
            </w:r>
            <w:bookmarkStart w:id="98" w:name="OLE_LINK7"/>
            <w:r>
              <w:rPr>
                <w:rFonts w:ascii="宋体" w:eastAsia="宋体" w:hAnsi="宋体" w:cs="宋体" w:hint="eastAsia"/>
                <w:sz w:val="24"/>
                <w:szCs w:val="24"/>
              </w:rPr>
              <w:t>类似勘察业绩</w:t>
            </w:r>
            <w:bookmarkEnd w:id="98"/>
            <w:r>
              <w:rPr>
                <w:rFonts w:ascii="宋体" w:eastAsia="宋体" w:hAnsi="宋体" w:cs="宋体" w:hint="eastAsia"/>
                <w:sz w:val="24"/>
                <w:szCs w:val="24"/>
              </w:rPr>
              <w:t>的，每有一项得3分，最多得9分。（响应文件中应</w:t>
            </w:r>
            <w:proofErr w:type="gramStart"/>
            <w:r>
              <w:rPr>
                <w:rFonts w:ascii="宋体" w:eastAsia="宋体" w:hAnsi="宋体" w:cs="宋体" w:hint="eastAsia"/>
                <w:sz w:val="24"/>
                <w:szCs w:val="24"/>
              </w:rPr>
              <w:t>附合同</w:t>
            </w:r>
            <w:proofErr w:type="gramEnd"/>
            <w:r>
              <w:rPr>
                <w:rFonts w:ascii="宋体" w:eastAsia="宋体" w:hAnsi="宋体" w:cs="宋体" w:hint="eastAsia"/>
                <w:sz w:val="24"/>
                <w:szCs w:val="24"/>
              </w:rPr>
              <w:t>扫描件）</w:t>
            </w:r>
          </w:p>
        </w:tc>
      </w:tr>
      <w:tr w:rsidR="000A3C45" w14:paraId="583F6BD7" w14:textId="77777777" w:rsidTr="00252ABF">
        <w:trPr>
          <w:trHeight w:val="485"/>
          <w:jc w:val="center"/>
        </w:trPr>
        <w:tc>
          <w:tcPr>
            <w:tcW w:w="815" w:type="dxa"/>
            <w:vMerge/>
            <w:vAlign w:val="center"/>
          </w:tcPr>
          <w:p w14:paraId="66B75D42" w14:textId="77777777" w:rsidR="000A3C45" w:rsidRDefault="000A3C45"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14:paraId="2381A769" w14:textId="77777777" w:rsidR="000A3C45" w:rsidRDefault="000A3C45" w:rsidP="00252ABF">
            <w:pPr>
              <w:wordWrap w:val="0"/>
              <w:topLinePunct/>
              <w:adjustRightInd w:val="0"/>
              <w:spacing w:line="360" w:lineRule="auto"/>
              <w:jc w:val="center"/>
              <w:rPr>
                <w:rFonts w:ascii="宋体" w:hAnsi="宋体" w:cs="宋体"/>
                <w:kern w:val="0"/>
                <w:sz w:val="24"/>
                <w:szCs w:val="24"/>
              </w:rPr>
            </w:pPr>
          </w:p>
        </w:tc>
        <w:tc>
          <w:tcPr>
            <w:tcW w:w="1748" w:type="dxa"/>
            <w:vAlign w:val="center"/>
          </w:tcPr>
          <w:p w14:paraId="40003957" w14:textId="77777777" w:rsidR="000A3C45" w:rsidRDefault="000A3C45" w:rsidP="004931EB">
            <w:pPr>
              <w:topLinePunct/>
              <w:spacing w:line="360" w:lineRule="auto"/>
              <w:jc w:val="center"/>
              <w:rPr>
                <w:rFonts w:ascii="宋体" w:eastAsia="宋体" w:hAnsi="宋体" w:cs="宋体"/>
                <w:sz w:val="24"/>
                <w:szCs w:val="24"/>
              </w:rPr>
            </w:pPr>
            <w:r>
              <w:rPr>
                <w:rFonts w:ascii="宋体" w:eastAsia="宋体" w:hAnsi="宋体" w:cs="宋体" w:hint="eastAsia"/>
                <w:sz w:val="24"/>
                <w:szCs w:val="24"/>
              </w:rPr>
              <w:t>项目组人员配备（</w:t>
            </w:r>
            <w:r w:rsidR="004931EB">
              <w:rPr>
                <w:rFonts w:ascii="宋体" w:eastAsia="宋体" w:hAnsi="宋体" w:cs="宋体" w:hint="eastAsia"/>
                <w:sz w:val="24"/>
                <w:szCs w:val="24"/>
              </w:rPr>
              <w:t>11</w:t>
            </w:r>
            <w:r>
              <w:rPr>
                <w:rFonts w:ascii="宋体" w:eastAsia="宋体" w:hAnsi="宋体" w:cs="宋体" w:hint="eastAsia"/>
                <w:sz w:val="24"/>
                <w:szCs w:val="24"/>
              </w:rPr>
              <w:t>分）</w:t>
            </w:r>
          </w:p>
        </w:tc>
        <w:tc>
          <w:tcPr>
            <w:tcW w:w="6240" w:type="dxa"/>
            <w:vAlign w:val="center"/>
          </w:tcPr>
          <w:p w14:paraId="63A4A268" w14:textId="462C18AE" w:rsidR="00C44784" w:rsidRDefault="000A3C45" w:rsidP="004931EB">
            <w:pPr>
              <w:wordWrap w:val="0"/>
              <w:topLinePunct/>
              <w:spacing w:line="360" w:lineRule="auto"/>
              <w:rPr>
                <w:rFonts w:ascii="宋体" w:eastAsia="宋体" w:hAnsi="宋体" w:cs="宋体"/>
                <w:sz w:val="24"/>
                <w:szCs w:val="24"/>
              </w:rPr>
            </w:pPr>
            <w:r>
              <w:rPr>
                <w:rFonts w:ascii="宋体" w:eastAsia="宋体" w:hAnsi="宋体" w:cs="宋体"/>
                <w:sz w:val="24"/>
                <w:szCs w:val="24"/>
              </w:rPr>
              <w:t>每投入一名有相关专业中级及以上技术职称的人员加1分，最多加</w:t>
            </w:r>
            <w:r w:rsidR="004931EB">
              <w:rPr>
                <w:rFonts w:ascii="宋体" w:eastAsia="宋体" w:hAnsi="宋体" w:cs="宋体" w:hint="eastAsia"/>
                <w:sz w:val="24"/>
                <w:szCs w:val="24"/>
              </w:rPr>
              <w:t>5</w:t>
            </w:r>
            <w:r>
              <w:rPr>
                <w:rFonts w:ascii="宋体" w:eastAsia="宋体" w:hAnsi="宋体" w:cs="宋体"/>
                <w:sz w:val="24"/>
                <w:szCs w:val="24"/>
              </w:rPr>
              <w:t>分。</w:t>
            </w:r>
            <w:r w:rsidR="00C44784">
              <w:rPr>
                <w:rFonts w:ascii="宋体" w:eastAsia="宋体" w:hAnsi="宋体" w:cs="宋体"/>
                <w:sz w:val="24"/>
                <w:szCs w:val="24"/>
              </w:rPr>
              <w:t>（需提供</w:t>
            </w:r>
            <w:proofErr w:type="gramStart"/>
            <w:r w:rsidR="00C44784">
              <w:rPr>
                <w:rFonts w:ascii="宋体" w:eastAsia="宋体" w:hAnsi="宋体" w:cs="宋体"/>
                <w:sz w:val="24"/>
                <w:szCs w:val="24"/>
              </w:rPr>
              <w:t>社保证明</w:t>
            </w:r>
            <w:proofErr w:type="gramEnd"/>
            <w:r w:rsidR="00C44784">
              <w:rPr>
                <w:rFonts w:ascii="宋体" w:eastAsia="宋体" w:hAnsi="宋体" w:cs="宋体"/>
                <w:sz w:val="24"/>
                <w:szCs w:val="24"/>
              </w:rPr>
              <w:t>）</w:t>
            </w:r>
          </w:p>
          <w:p w14:paraId="3DF76DE3" w14:textId="60D428BF" w:rsidR="000A3C45" w:rsidRPr="000076AD" w:rsidRDefault="00C44784" w:rsidP="003B0CB6">
            <w:pPr>
              <w:wordWrap w:val="0"/>
              <w:topLinePunct/>
              <w:spacing w:line="360" w:lineRule="auto"/>
              <w:rPr>
                <w:rFonts w:ascii="宋体" w:eastAsia="宋体" w:hAnsi="宋体" w:cs="宋体"/>
                <w:sz w:val="24"/>
                <w:szCs w:val="24"/>
              </w:rPr>
            </w:pPr>
            <w:r w:rsidRPr="000076AD">
              <w:rPr>
                <w:rFonts w:ascii="宋体" w:eastAsia="宋体" w:hAnsi="宋体" w:cs="宋体" w:hint="eastAsia"/>
                <w:sz w:val="24"/>
                <w:szCs w:val="24"/>
              </w:rPr>
              <w:t>每提供一个</w:t>
            </w:r>
            <w:r w:rsidR="000A3C45" w:rsidRPr="000076AD">
              <w:rPr>
                <w:rFonts w:ascii="宋体" w:eastAsia="宋体" w:hAnsi="宋体" w:cs="宋体" w:hint="eastAsia"/>
                <w:sz w:val="24"/>
                <w:szCs w:val="24"/>
              </w:rPr>
              <w:t>注册土木工程师（岩土）注册</w:t>
            </w:r>
            <w:r w:rsidR="000A3C45" w:rsidRPr="000076AD">
              <w:rPr>
                <w:rFonts w:ascii="宋体" w:eastAsia="宋体" w:hAnsi="宋体" w:cs="宋体"/>
                <w:sz w:val="24"/>
                <w:szCs w:val="24"/>
              </w:rPr>
              <w:t>证书的，每一个加</w:t>
            </w:r>
            <w:r w:rsidR="000A3C45" w:rsidRPr="000076AD">
              <w:rPr>
                <w:rFonts w:ascii="宋体" w:eastAsia="宋体" w:hAnsi="宋体" w:cs="宋体" w:hint="eastAsia"/>
                <w:sz w:val="24"/>
                <w:szCs w:val="24"/>
              </w:rPr>
              <w:t>3</w:t>
            </w:r>
            <w:r w:rsidR="000A3C45" w:rsidRPr="000076AD">
              <w:rPr>
                <w:rFonts w:ascii="宋体" w:eastAsia="宋体" w:hAnsi="宋体" w:cs="宋体"/>
                <w:sz w:val="24"/>
                <w:szCs w:val="24"/>
              </w:rPr>
              <w:t>分，最多加6分。（</w:t>
            </w:r>
            <w:r w:rsidR="004931EB" w:rsidRPr="000076AD">
              <w:rPr>
                <w:rFonts w:ascii="宋体" w:eastAsia="宋体" w:hAnsi="宋体" w:cs="宋体"/>
                <w:sz w:val="24"/>
                <w:szCs w:val="24"/>
              </w:rPr>
              <w:t>需提供</w:t>
            </w:r>
            <w:proofErr w:type="gramStart"/>
            <w:r w:rsidR="004931EB" w:rsidRPr="000076AD">
              <w:rPr>
                <w:rFonts w:ascii="宋体" w:eastAsia="宋体" w:hAnsi="宋体" w:cs="宋体"/>
                <w:sz w:val="24"/>
                <w:szCs w:val="24"/>
              </w:rPr>
              <w:t>社保证明</w:t>
            </w:r>
            <w:proofErr w:type="gramEnd"/>
            <w:r w:rsidR="000A3C45" w:rsidRPr="000076AD">
              <w:rPr>
                <w:rFonts w:ascii="宋体" w:eastAsia="宋体" w:hAnsi="宋体" w:cs="宋体"/>
                <w:sz w:val="24"/>
                <w:szCs w:val="24"/>
              </w:rPr>
              <w:t>）</w:t>
            </w:r>
          </w:p>
        </w:tc>
      </w:tr>
      <w:tr w:rsidR="000A3C45" w14:paraId="65D35BA6" w14:textId="77777777" w:rsidTr="00252ABF">
        <w:trPr>
          <w:trHeight w:val="485"/>
          <w:jc w:val="center"/>
        </w:trPr>
        <w:tc>
          <w:tcPr>
            <w:tcW w:w="815" w:type="dxa"/>
            <w:vMerge/>
            <w:vAlign w:val="center"/>
          </w:tcPr>
          <w:p w14:paraId="1418F0CC" w14:textId="77777777" w:rsidR="000A3C45" w:rsidRDefault="000A3C45"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14:paraId="1BDA85D9" w14:textId="77777777" w:rsidR="000A3C45" w:rsidRDefault="000A3C45" w:rsidP="00252ABF">
            <w:pPr>
              <w:wordWrap w:val="0"/>
              <w:topLinePunct/>
              <w:adjustRightInd w:val="0"/>
              <w:spacing w:line="360" w:lineRule="auto"/>
              <w:jc w:val="center"/>
              <w:rPr>
                <w:rFonts w:ascii="宋体" w:hAnsi="宋体" w:cs="宋体"/>
                <w:kern w:val="0"/>
                <w:sz w:val="24"/>
                <w:szCs w:val="24"/>
              </w:rPr>
            </w:pPr>
          </w:p>
        </w:tc>
        <w:tc>
          <w:tcPr>
            <w:tcW w:w="1748" w:type="dxa"/>
            <w:vAlign w:val="center"/>
          </w:tcPr>
          <w:p w14:paraId="294D911A" w14:textId="77777777" w:rsidR="000A3C45" w:rsidRDefault="000A3C45" w:rsidP="001D56A7">
            <w:pPr>
              <w:topLinePunct/>
              <w:spacing w:line="360" w:lineRule="auto"/>
              <w:jc w:val="center"/>
              <w:rPr>
                <w:rFonts w:ascii="宋体" w:eastAsia="宋体" w:hAnsi="宋体" w:cs="宋体"/>
                <w:sz w:val="24"/>
                <w:szCs w:val="24"/>
              </w:rPr>
            </w:pPr>
            <w:r>
              <w:rPr>
                <w:rFonts w:ascii="宋体" w:eastAsia="宋体" w:hAnsi="宋体" w:cs="宋体" w:hint="eastAsia"/>
                <w:sz w:val="24"/>
                <w:szCs w:val="24"/>
              </w:rPr>
              <w:t>优惠及服务承诺（</w:t>
            </w:r>
            <w:r w:rsidR="001D56A7">
              <w:rPr>
                <w:rFonts w:ascii="宋体" w:eastAsia="宋体" w:hAnsi="宋体" w:cs="宋体" w:hint="eastAsia"/>
                <w:sz w:val="24"/>
                <w:szCs w:val="24"/>
              </w:rPr>
              <w:t>7</w:t>
            </w:r>
            <w:r>
              <w:rPr>
                <w:rFonts w:ascii="宋体" w:eastAsia="宋体" w:hAnsi="宋体" w:cs="宋体" w:hint="eastAsia"/>
                <w:sz w:val="24"/>
                <w:szCs w:val="24"/>
              </w:rPr>
              <w:t>分）</w:t>
            </w:r>
          </w:p>
        </w:tc>
        <w:tc>
          <w:tcPr>
            <w:tcW w:w="6240" w:type="dxa"/>
            <w:vAlign w:val="center"/>
          </w:tcPr>
          <w:p w14:paraId="1FC45FEC" w14:textId="77777777" w:rsidR="000A3C45" w:rsidRDefault="000A3C45" w:rsidP="001D56A7">
            <w:pPr>
              <w:wordWrap w:val="0"/>
              <w:topLinePunct/>
              <w:spacing w:line="360" w:lineRule="auto"/>
              <w:rPr>
                <w:rFonts w:ascii="宋体" w:eastAsia="宋体" w:hAnsi="宋体" w:cs="宋体"/>
                <w:sz w:val="24"/>
                <w:szCs w:val="24"/>
              </w:rPr>
            </w:pPr>
            <w:r>
              <w:rPr>
                <w:rFonts w:ascii="宋体" w:eastAsia="宋体" w:hAnsi="宋体" w:cs="宋体"/>
                <w:sz w:val="24"/>
                <w:szCs w:val="24"/>
              </w:rPr>
              <w:t>根据供应商的优惠条件、服务承诺和建议情况</w:t>
            </w:r>
          </w:p>
          <w:p w14:paraId="4BA0B388" w14:textId="77777777" w:rsidR="001D56A7" w:rsidRPr="001D56A7" w:rsidRDefault="001D56A7" w:rsidP="001D56A7">
            <w:pPr>
              <w:widowControl/>
              <w:adjustRightInd w:val="0"/>
              <w:snapToGrid w:val="0"/>
              <w:spacing w:line="400" w:lineRule="exact"/>
              <w:jc w:val="left"/>
              <w:rPr>
                <w:rFonts w:ascii="宋体" w:eastAsia="宋体" w:hAnsi="宋体" w:cs="宋体"/>
                <w:kern w:val="0"/>
                <w:sz w:val="24"/>
                <w:szCs w:val="24"/>
              </w:rPr>
            </w:pPr>
            <w:r w:rsidRPr="001D56A7">
              <w:rPr>
                <w:rFonts w:ascii="宋体" w:eastAsia="宋体" w:hAnsi="宋体" w:cs="宋体" w:hint="eastAsia"/>
                <w:kern w:val="0"/>
                <w:sz w:val="24"/>
                <w:szCs w:val="24"/>
              </w:rPr>
              <w:t>承诺内容全面、详实可行、合法有效、有针对性的得</w:t>
            </w:r>
            <w:r>
              <w:rPr>
                <w:rFonts w:ascii="宋体" w:eastAsia="宋体" w:hAnsi="宋体" w:cs="宋体" w:hint="eastAsia"/>
                <w:kern w:val="0"/>
                <w:sz w:val="24"/>
                <w:szCs w:val="24"/>
              </w:rPr>
              <w:t>7</w:t>
            </w:r>
            <w:r w:rsidRPr="001D56A7">
              <w:rPr>
                <w:rFonts w:ascii="宋体" w:eastAsia="宋体" w:hAnsi="宋体" w:cs="宋体" w:hint="eastAsia"/>
                <w:kern w:val="0"/>
                <w:sz w:val="24"/>
                <w:szCs w:val="24"/>
              </w:rPr>
              <w:t>分；</w:t>
            </w:r>
          </w:p>
          <w:p w14:paraId="6F14373A" w14:textId="77777777" w:rsidR="001D56A7" w:rsidRPr="001D56A7" w:rsidRDefault="001D56A7" w:rsidP="001D56A7">
            <w:pPr>
              <w:widowControl/>
              <w:adjustRightInd w:val="0"/>
              <w:snapToGrid w:val="0"/>
              <w:spacing w:line="400" w:lineRule="exact"/>
              <w:jc w:val="left"/>
              <w:rPr>
                <w:rFonts w:ascii="宋体" w:eastAsia="宋体" w:hAnsi="宋体" w:cs="宋体"/>
                <w:kern w:val="0"/>
                <w:sz w:val="24"/>
                <w:szCs w:val="24"/>
              </w:rPr>
            </w:pPr>
            <w:r w:rsidRPr="001D56A7">
              <w:rPr>
                <w:rFonts w:ascii="宋体" w:eastAsia="宋体" w:hAnsi="宋体" w:cs="宋体" w:hint="eastAsia"/>
                <w:kern w:val="0"/>
                <w:sz w:val="24"/>
                <w:szCs w:val="24"/>
              </w:rPr>
              <w:t>承诺内容比较全面、详实可行、合法有效的得</w:t>
            </w:r>
            <w:r>
              <w:rPr>
                <w:rFonts w:ascii="宋体" w:eastAsia="宋体" w:hAnsi="宋体" w:cs="宋体" w:hint="eastAsia"/>
                <w:kern w:val="0"/>
                <w:sz w:val="24"/>
                <w:szCs w:val="24"/>
              </w:rPr>
              <w:t>5</w:t>
            </w:r>
            <w:r w:rsidRPr="001D56A7">
              <w:rPr>
                <w:rFonts w:ascii="宋体" w:eastAsia="宋体" w:hAnsi="宋体" w:cs="宋体" w:hint="eastAsia"/>
                <w:kern w:val="0"/>
                <w:sz w:val="24"/>
                <w:szCs w:val="24"/>
              </w:rPr>
              <w:t>分；</w:t>
            </w:r>
          </w:p>
          <w:p w14:paraId="7597AF91" w14:textId="77777777" w:rsidR="001D56A7" w:rsidRPr="001D56A7" w:rsidRDefault="001D56A7" w:rsidP="001D56A7">
            <w:pPr>
              <w:widowControl/>
              <w:adjustRightInd w:val="0"/>
              <w:snapToGrid w:val="0"/>
              <w:spacing w:line="400" w:lineRule="exact"/>
              <w:jc w:val="left"/>
              <w:rPr>
                <w:rFonts w:ascii="宋体" w:eastAsia="宋体" w:hAnsi="宋体" w:cs="宋体"/>
                <w:kern w:val="0"/>
                <w:sz w:val="24"/>
                <w:szCs w:val="24"/>
              </w:rPr>
            </w:pPr>
            <w:r w:rsidRPr="001D56A7">
              <w:rPr>
                <w:rFonts w:ascii="宋体" w:eastAsia="宋体" w:hAnsi="宋体" w:cs="宋体" w:hint="eastAsia"/>
                <w:kern w:val="0"/>
                <w:sz w:val="24"/>
                <w:szCs w:val="24"/>
              </w:rPr>
              <w:t>承诺内容片面、不详细、不完整的得3分；</w:t>
            </w:r>
          </w:p>
          <w:p w14:paraId="5737457C" w14:textId="77777777" w:rsidR="001D56A7" w:rsidRPr="001D56A7" w:rsidRDefault="001D56A7" w:rsidP="001D56A7">
            <w:pPr>
              <w:widowControl/>
              <w:adjustRightInd w:val="0"/>
              <w:snapToGrid w:val="0"/>
              <w:spacing w:line="400" w:lineRule="exact"/>
              <w:jc w:val="left"/>
              <w:rPr>
                <w:rFonts w:ascii="宋体" w:eastAsia="宋体" w:hAnsi="宋体" w:cs="宋体"/>
                <w:kern w:val="0"/>
                <w:sz w:val="24"/>
                <w:szCs w:val="24"/>
              </w:rPr>
            </w:pPr>
            <w:r w:rsidRPr="001D56A7">
              <w:rPr>
                <w:rFonts w:ascii="宋体" w:eastAsia="宋体" w:hAnsi="宋体" w:cs="宋体" w:hint="eastAsia"/>
                <w:kern w:val="0"/>
                <w:sz w:val="24"/>
                <w:szCs w:val="24"/>
              </w:rPr>
              <w:t>内容前后不连贯导致语义不明或存在与本项目无关内容的得1分；</w:t>
            </w:r>
          </w:p>
          <w:p w14:paraId="7E7190F7" w14:textId="77777777" w:rsidR="001D56A7" w:rsidRDefault="001D56A7" w:rsidP="001D56A7">
            <w:pPr>
              <w:wordWrap w:val="0"/>
              <w:topLinePunct/>
              <w:spacing w:line="360" w:lineRule="auto"/>
              <w:rPr>
                <w:rFonts w:ascii="宋体" w:eastAsia="宋体" w:hAnsi="宋体" w:cs="宋体"/>
                <w:sz w:val="24"/>
                <w:szCs w:val="24"/>
              </w:rPr>
            </w:pPr>
            <w:r w:rsidRPr="001D56A7">
              <w:rPr>
                <w:rFonts w:ascii="宋体" w:eastAsia="宋体" w:hAnsi="宋体" w:cs="宋体" w:hint="eastAsia"/>
                <w:kern w:val="0"/>
                <w:sz w:val="24"/>
                <w:szCs w:val="24"/>
              </w:rPr>
              <w:t>未提供者不得分。</w:t>
            </w:r>
          </w:p>
        </w:tc>
      </w:tr>
      <w:tr w:rsidR="004931EB" w14:paraId="3D25C43F" w14:textId="77777777" w:rsidTr="001D56A7">
        <w:trPr>
          <w:trHeight w:val="2367"/>
          <w:jc w:val="center"/>
        </w:trPr>
        <w:tc>
          <w:tcPr>
            <w:tcW w:w="815" w:type="dxa"/>
            <w:vMerge/>
            <w:vAlign w:val="center"/>
          </w:tcPr>
          <w:p w14:paraId="786FDC52" w14:textId="77777777" w:rsidR="004931EB" w:rsidRDefault="004931EB" w:rsidP="00252ABF">
            <w:pPr>
              <w:wordWrap w:val="0"/>
              <w:topLinePunct/>
              <w:adjustRightInd w:val="0"/>
              <w:spacing w:line="360" w:lineRule="auto"/>
              <w:jc w:val="center"/>
              <w:rPr>
                <w:rFonts w:ascii="宋体" w:hAnsi="宋体" w:cs="宋体"/>
                <w:kern w:val="0"/>
                <w:sz w:val="24"/>
                <w:szCs w:val="24"/>
              </w:rPr>
            </w:pPr>
          </w:p>
        </w:tc>
        <w:tc>
          <w:tcPr>
            <w:tcW w:w="1097" w:type="dxa"/>
            <w:vMerge/>
            <w:vAlign w:val="center"/>
          </w:tcPr>
          <w:p w14:paraId="76644101" w14:textId="77777777" w:rsidR="004931EB" w:rsidRDefault="004931EB" w:rsidP="00252ABF">
            <w:pPr>
              <w:wordWrap w:val="0"/>
              <w:topLinePunct/>
              <w:adjustRightInd w:val="0"/>
              <w:spacing w:line="360" w:lineRule="auto"/>
              <w:jc w:val="center"/>
              <w:rPr>
                <w:rFonts w:ascii="宋体" w:hAnsi="宋体" w:cs="宋体"/>
                <w:kern w:val="0"/>
                <w:sz w:val="24"/>
                <w:szCs w:val="24"/>
              </w:rPr>
            </w:pPr>
          </w:p>
        </w:tc>
        <w:tc>
          <w:tcPr>
            <w:tcW w:w="1748" w:type="dxa"/>
            <w:vAlign w:val="center"/>
          </w:tcPr>
          <w:p w14:paraId="7F1EB015" w14:textId="77777777" w:rsidR="004931EB" w:rsidRDefault="004931EB" w:rsidP="001D56A7">
            <w:pPr>
              <w:spacing w:line="360" w:lineRule="auto"/>
              <w:jc w:val="center"/>
              <w:rPr>
                <w:rFonts w:ascii="宋体" w:eastAsia="宋体" w:hAnsi="宋体" w:cs="宋体"/>
                <w:sz w:val="24"/>
                <w:szCs w:val="24"/>
              </w:rPr>
            </w:pPr>
            <w:bookmarkStart w:id="99" w:name="OLE_LINK33"/>
            <w:r>
              <w:rPr>
                <w:rFonts w:ascii="宋体" w:eastAsia="宋体" w:hAnsi="宋体" w:cs="宋体"/>
                <w:sz w:val="24"/>
                <w:szCs w:val="24"/>
              </w:rPr>
              <w:t>后期服务承诺</w:t>
            </w:r>
            <w:bookmarkEnd w:id="99"/>
            <w:r>
              <w:rPr>
                <w:rFonts w:ascii="宋体" w:eastAsia="宋体" w:hAnsi="宋体" w:cs="宋体" w:hint="eastAsia"/>
                <w:sz w:val="24"/>
                <w:szCs w:val="24"/>
              </w:rPr>
              <w:t>（</w:t>
            </w:r>
            <w:r w:rsidR="001D56A7">
              <w:rPr>
                <w:rFonts w:ascii="宋体" w:hAnsi="宋体" w:cs="宋体" w:hint="eastAsia"/>
                <w:sz w:val="24"/>
                <w:szCs w:val="24"/>
              </w:rPr>
              <w:t>7</w:t>
            </w:r>
            <w:r>
              <w:rPr>
                <w:rFonts w:ascii="宋体" w:eastAsia="宋体" w:hAnsi="宋体" w:cs="宋体" w:hint="eastAsia"/>
                <w:sz w:val="24"/>
                <w:szCs w:val="24"/>
              </w:rPr>
              <w:t>分）</w:t>
            </w:r>
          </w:p>
        </w:tc>
        <w:tc>
          <w:tcPr>
            <w:tcW w:w="6240" w:type="dxa"/>
            <w:vAlign w:val="center"/>
          </w:tcPr>
          <w:p w14:paraId="5756050C" w14:textId="77777777" w:rsidR="004931EB" w:rsidRDefault="001D56A7" w:rsidP="001D56A7">
            <w:pPr>
              <w:spacing w:line="360" w:lineRule="auto"/>
              <w:rPr>
                <w:rFonts w:ascii="宋体" w:hAnsi="宋体" w:cs="宋体"/>
                <w:kern w:val="0"/>
                <w:sz w:val="24"/>
              </w:rPr>
            </w:pPr>
            <w:bookmarkStart w:id="100" w:name="OLE_LINK34"/>
            <w:bookmarkStart w:id="101" w:name="_GoBack"/>
            <w:r>
              <w:rPr>
                <w:rFonts w:ascii="宋体" w:hAnsi="宋体" w:cs="宋体" w:hint="eastAsia"/>
                <w:kern w:val="0"/>
                <w:sz w:val="24"/>
              </w:rPr>
              <w:t>供应商</w:t>
            </w:r>
            <w:r w:rsidR="004931EB">
              <w:rPr>
                <w:rFonts w:ascii="宋体" w:hAnsi="宋体" w:cs="宋体" w:hint="eastAsia"/>
                <w:kern w:val="0"/>
                <w:sz w:val="24"/>
              </w:rPr>
              <w:t>根据本项目的工作内容、成果应用，后期服务方案</w:t>
            </w:r>
          </w:p>
          <w:p w14:paraId="1A0C7B19" w14:textId="77777777" w:rsidR="001D56A7" w:rsidRPr="001D56A7" w:rsidRDefault="001D56A7" w:rsidP="001D56A7">
            <w:pPr>
              <w:widowControl/>
              <w:adjustRightInd w:val="0"/>
              <w:snapToGrid w:val="0"/>
              <w:spacing w:line="400" w:lineRule="exact"/>
              <w:jc w:val="left"/>
              <w:rPr>
                <w:rFonts w:ascii="宋体" w:eastAsia="宋体" w:hAnsi="宋体" w:cs="宋体"/>
                <w:kern w:val="0"/>
                <w:sz w:val="24"/>
                <w:szCs w:val="24"/>
              </w:rPr>
            </w:pPr>
            <w:r w:rsidRPr="001D56A7">
              <w:rPr>
                <w:rFonts w:ascii="宋体" w:eastAsia="宋体" w:hAnsi="宋体" w:cs="宋体" w:hint="eastAsia"/>
                <w:kern w:val="0"/>
                <w:sz w:val="24"/>
                <w:szCs w:val="24"/>
              </w:rPr>
              <w:t>承诺内容全面、详实可行、合法有效、有针对性的得</w:t>
            </w:r>
            <w:r>
              <w:rPr>
                <w:rFonts w:ascii="宋体" w:eastAsia="宋体" w:hAnsi="宋体" w:cs="宋体" w:hint="eastAsia"/>
                <w:kern w:val="0"/>
                <w:sz w:val="24"/>
                <w:szCs w:val="24"/>
              </w:rPr>
              <w:t>7</w:t>
            </w:r>
            <w:r w:rsidRPr="001D56A7">
              <w:rPr>
                <w:rFonts w:ascii="宋体" w:eastAsia="宋体" w:hAnsi="宋体" w:cs="宋体" w:hint="eastAsia"/>
                <w:kern w:val="0"/>
                <w:sz w:val="24"/>
                <w:szCs w:val="24"/>
              </w:rPr>
              <w:t>分；</w:t>
            </w:r>
          </w:p>
          <w:p w14:paraId="6BDB2A79" w14:textId="77777777" w:rsidR="001D56A7" w:rsidRPr="001D56A7" w:rsidRDefault="001D56A7" w:rsidP="001D56A7">
            <w:pPr>
              <w:widowControl/>
              <w:adjustRightInd w:val="0"/>
              <w:snapToGrid w:val="0"/>
              <w:spacing w:line="400" w:lineRule="exact"/>
              <w:jc w:val="left"/>
              <w:rPr>
                <w:rFonts w:ascii="宋体" w:eastAsia="宋体" w:hAnsi="宋体" w:cs="宋体"/>
                <w:kern w:val="0"/>
                <w:sz w:val="24"/>
                <w:szCs w:val="24"/>
              </w:rPr>
            </w:pPr>
            <w:r w:rsidRPr="001D56A7">
              <w:rPr>
                <w:rFonts w:ascii="宋体" w:eastAsia="宋体" w:hAnsi="宋体" w:cs="宋体" w:hint="eastAsia"/>
                <w:kern w:val="0"/>
                <w:sz w:val="24"/>
                <w:szCs w:val="24"/>
              </w:rPr>
              <w:t>承诺内容比较全面、详实可行、合法有效的得</w:t>
            </w:r>
            <w:r>
              <w:rPr>
                <w:rFonts w:ascii="宋体" w:eastAsia="宋体" w:hAnsi="宋体" w:cs="宋体" w:hint="eastAsia"/>
                <w:kern w:val="0"/>
                <w:sz w:val="24"/>
                <w:szCs w:val="24"/>
              </w:rPr>
              <w:t>5</w:t>
            </w:r>
            <w:r w:rsidRPr="001D56A7">
              <w:rPr>
                <w:rFonts w:ascii="宋体" w:eastAsia="宋体" w:hAnsi="宋体" w:cs="宋体" w:hint="eastAsia"/>
                <w:kern w:val="0"/>
                <w:sz w:val="24"/>
                <w:szCs w:val="24"/>
              </w:rPr>
              <w:t>分；</w:t>
            </w:r>
          </w:p>
          <w:p w14:paraId="51F94D3B" w14:textId="77777777" w:rsidR="001D56A7" w:rsidRPr="001D56A7" w:rsidRDefault="001D56A7" w:rsidP="001D56A7">
            <w:pPr>
              <w:widowControl/>
              <w:adjustRightInd w:val="0"/>
              <w:snapToGrid w:val="0"/>
              <w:spacing w:line="400" w:lineRule="exact"/>
              <w:jc w:val="left"/>
              <w:rPr>
                <w:rFonts w:ascii="宋体" w:eastAsia="宋体" w:hAnsi="宋体" w:cs="宋体"/>
                <w:kern w:val="0"/>
                <w:sz w:val="24"/>
                <w:szCs w:val="24"/>
              </w:rPr>
            </w:pPr>
            <w:r w:rsidRPr="001D56A7">
              <w:rPr>
                <w:rFonts w:ascii="宋体" w:eastAsia="宋体" w:hAnsi="宋体" w:cs="宋体" w:hint="eastAsia"/>
                <w:kern w:val="0"/>
                <w:sz w:val="24"/>
                <w:szCs w:val="24"/>
              </w:rPr>
              <w:t>承诺内容片面、不详细、不完整的得3分；</w:t>
            </w:r>
          </w:p>
          <w:p w14:paraId="6414B237" w14:textId="77777777" w:rsidR="001D56A7" w:rsidRPr="001D56A7" w:rsidRDefault="001D56A7" w:rsidP="001D56A7">
            <w:pPr>
              <w:widowControl/>
              <w:adjustRightInd w:val="0"/>
              <w:snapToGrid w:val="0"/>
              <w:spacing w:line="400" w:lineRule="exact"/>
              <w:jc w:val="left"/>
              <w:rPr>
                <w:rFonts w:ascii="宋体" w:eastAsia="宋体" w:hAnsi="宋体" w:cs="宋体"/>
                <w:kern w:val="0"/>
                <w:sz w:val="24"/>
                <w:szCs w:val="24"/>
              </w:rPr>
            </w:pPr>
            <w:r w:rsidRPr="001D56A7">
              <w:rPr>
                <w:rFonts w:ascii="宋体" w:eastAsia="宋体" w:hAnsi="宋体" w:cs="宋体" w:hint="eastAsia"/>
                <w:kern w:val="0"/>
                <w:sz w:val="24"/>
                <w:szCs w:val="24"/>
              </w:rPr>
              <w:t>内容前后不连贯导致语义不明或存在与本项目无关内容的得1分；</w:t>
            </w:r>
          </w:p>
          <w:p w14:paraId="0905C366" w14:textId="77777777" w:rsidR="001D56A7" w:rsidRDefault="001D56A7" w:rsidP="001D56A7">
            <w:pPr>
              <w:spacing w:line="360" w:lineRule="auto"/>
              <w:rPr>
                <w:rFonts w:ascii="宋体" w:eastAsia="宋体" w:hAnsi="宋体" w:cs="宋体"/>
                <w:sz w:val="24"/>
                <w:szCs w:val="24"/>
              </w:rPr>
            </w:pPr>
            <w:r w:rsidRPr="001D56A7">
              <w:rPr>
                <w:rFonts w:ascii="宋体" w:eastAsia="宋体" w:hAnsi="宋体" w:cs="宋体" w:hint="eastAsia"/>
                <w:kern w:val="0"/>
                <w:sz w:val="24"/>
                <w:szCs w:val="24"/>
              </w:rPr>
              <w:t>未提供者不得分。</w:t>
            </w:r>
            <w:bookmarkEnd w:id="100"/>
            <w:bookmarkEnd w:id="101"/>
          </w:p>
        </w:tc>
      </w:tr>
    </w:tbl>
    <w:p w14:paraId="434F511A" w14:textId="77777777" w:rsidR="00752E53" w:rsidRDefault="00752E53" w:rsidP="00252ABF">
      <w:pPr>
        <w:wordWrap w:val="0"/>
        <w:topLinePunct/>
        <w:adjustRightInd w:val="0"/>
        <w:snapToGrid w:val="0"/>
        <w:spacing w:line="360" w:lineRule="auto"/>
        <w:ind w:left="140" w:hangingChars="58" w:hanging="140"/>
        <w:jc w:val="left"/>
        <w:outlineLvl w:val="0"/>
        <w:rPr>
          <w:rFonts w:ascii="宋体" w:hAnsi="宋体" w:cs="宋体"/>
          <w:b/>
          <w:bCs/>
          <w:kern w:val="0"/>
          <w:sz w:val="24"/>
          <w:szCs w:val="24"/>
        </w:rPr>
      </w:pPr>
      <w:bookmarkStart w:id="102" w:name="_Toc32208"/>
      <w:bookmarkStart w:id="103" w:name="_Toc28281"/>
    </w:p>
    <w:p w14:paraId="6CE67475" w14:textId="77777777" w:rsidR="00252ABF" w:rsidRDefault="00252ABF" w:rsidP="00252ABF">
      <w:pPr>
        <w:wordWrap w:val="0"/>
        <w:topLinePunct/>
        <w:adjustRightInd w:val="0"/>
        <w:snapToGrid w:val="0"/>
        <w:spacing w:line="360" w:lineRule="auto"/>
        <w:ind w:left="140" w:hangingChars="58" w:hanging="140"/>
        <w:jc w:val="left"/>
        <w:outlineLvl w:val="0"/>
        <w:rPr>
          <w:rFonts w:ascii="宋体" w:hAnsi="宋体" w:cs="宋体"/>
          <w:b/>
          <w:bCs/>
          <w:kern w:val="0"/>
          <w:sz w:val="24"/>
          <w:szCs w:val="24"/>
        </w:rPr>
      </w:pPr>
      <w:r>
        <w:rPr>
          <w:rFonts w:ascii="宋体" w:hAnsi="宋体" w:cs="宋体" w:hint="eastAsia"/>
          <w:b/>
          <w:bCs/>
          <w:kern w:val="0"/>
          <w:sz w:val="24"/>
          <w:szCs w:val="24"/>
        </w:rPr>
        <w:t>三、磋商程序</w:t>
      </w:r>
      <w:bookmarkEnd w:id="102"/>
      <w:bookmarkEnd w:id="103"/>
      <w:r>
        <w:rPr>
          <w:rFonts w:ascii="宋体" w:hAnsi="宋体" w:cs="宋体" w:hint="eastAsia"/>
          <w:b/>
          <w:bCs/>
          <w:kern w:val="0"/>
          <w:sz w:val="24"/>
          <w:szCs w:val="24"/>
        </w:rPr>
        <w:t xml:space="preserve"> </w:t>
      </w:r>
    </w:p>
    <w:p w14:paraId="600EA8F5" w14:textId="77777777" w:rsidR="00252ABF" w:rsidRDefault="00252ABF" w:rsidP="00252ABF">
      <w:pPr>
        <w:wordWrap w:val="0"/>
        <w:topLinePunct/>
        <w:adjustRightInd w:val="0"/>
        <w:snapToGrid w:val="0"/>
        <w:spacing w:line="360" w:lineRule="auto"/>
        <w:ind w:firstLineChars="200" w:firstLine="482"/>
        <w:jc w:val="left"/>
        <w:outlineLvl w:val="1"/>
        <w:rPr>
          <w:rFonts w:ascii="宋体" w:hAnsi="宋体" w:cs="宋体"/>
          <w:b/>
          <w:bCs/>
          <w:kern w:val="0"/>
          <w:sz w:val="24"/>
          <w:szCs w:val="24"/>
        </w:rPr>
      </w:pPr>
      <w:bookmarkStart w:id="104" w:name="_Toc23453"/>
      <w:bookmarkStart w:id="105" w:name="_Toc12886"/>
      <w:r>
        <w:rPr>
          <w:rFonts w:ascii="宋体" w:hAnsi="宋体" w:cs="宋体" w:hint="eastAsia"/>
          <w:b/>
          <w:bCs/>
          <w:kern w:val="0"/>
          <w:sz w:val="24"/>
          <w:szCs w:val="24"/>
        </w:rPr>
        <w:t>3.1 初步评审</w:t>
      </w:r>
      <w:bookmarkEnd w:id="104"/>
      <w:bookmarkEnd w:id="105"/>
      <w:r>
        <w:rPr>
          <w:rFonts w:ascii="宋体" w:hAnsi="宋体" w:cs="宋体" w:hint="eastAsia"/>
          <w:b/>
          <w:bCs/>
          <w:kern w:val="0"/>
          <w:sz w:val="24"/>
          <w:szCs w:val="24"/>
        </w:rPr>
        <w:t xml:space="preserve"> </w:t>
      </w:r>
    </w:p>
    <w:p w14:paraId="2D74B3F8" w14:textId="77777777" w:rsidR="00252ABF" w:rsidRDefault="00252ABF" w:rsidP="00252ABF">
      <w:pPr>
        <w:wordWrap w:val="0"/>
        <w:topLinePunct/>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3.1.1磋商小组应该以投标截止时间前在三门峡市公共资源交易平台“</w:t>
      </w:r>
      <w:r w:rsidR="004931EB">
        <w:rPr>
          <w:rFonts w:ascii="宋体" w:hAnsi="宋体" w:cs="宋体" w:hint="eastAsia"/>
          <w:kern w:val="0"/>
          <w:sz w:val="24"/>
          <w:szCs w:val="24"/>
        </w:rPr>
        <w:t>响应</w:t>
      </w:r>
      <w:r>
        <w:rPr>
          <w:rFonts w:ascii="宋体" w:hAnsi="宋体" w:cs="宋体" w:hint="eastAsia"/>
          <w:kern w:val="0"/>
          <w:sz w:val="24"/>
          <w:szCs w:val="24"/>
        </w:rPr>
        <w:t>文件”上传的信息为准，进行核验。磋商小组依据本章规定的标准对磋商响应文件进行初步评审。有一</w:t>
      </w:r>
      <w:r>
        <w:rPr>
          <w:rFonts w:ascii="宋体" w:hAnsi="宋体" w:cs="宋体" w:hint="eastAsia"/>
          <w:kern w:val="0"/>
          <w:sz w:val="24"/>
          <w:szCs w:val="24"/>
        </w:rPr>
        <w:lastRenderedPageBreak/>
        <w:t xml:space="preserve">项不符合评审标准的，作无效标处理。  </w:t>
      </w:r>
    </w:p>
    <w:p w14:paraId="7128F952" w14:textId="77777777" w:rsidR="00252ABF" w:rsidRDefault="00252ABF" w:rsidP="00252ABF">
      <w:pPr>
        <w:wordWrap w:val="0"/>
        <w:topLinePunct/>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 xml:space="preserve">3.1.2磋商小组依据本章规定的评审标准对响应文件进行初步评审。有一项不符合评审标准的，作无效标处理。 </w:t>
      </w:r>
    </w:p>
    <w:p w14:paraId="4BF1C2E3" w14:textId="77777777" w:rsidR="00252ABF" w:rsidRDefault="00252ABF" w:rsidP="00252ABF">
      <w:pPr>
        <w:wordWrap w:val="0"/>
        <w:topLinePunct/>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 xml:space="preserve">3.1.3磋商人有以下情形之一的，其磋商作无效标处理： </w:t>
      </w:r>
    </w:p>
    <w:p w14:paraId="14CE614C" w14:textId="77777777" w:rsidR="00252ABF" w:rsidRDefault="00252ABF" w:rsidP="00252ABF">
      <w:pPr>
        <w:wordWrap w:val="0"/>
        <w:topLinePunct/>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（1）串通磋商或弄虚作假或有其他违法行为的；</w:t>
      </w:r>
    </w:p>
    <w:p w14:paraId="4C776A7D" w14:textId="77777777" w:rsidR="00252ABF" w:rsidRDefault="00252ABF" w:rsidP="00252ABF">
      <w:pPr>
        <w:wordWrap w:val="0"/>
        <w:topLinePunct/>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 xml:space="preserve">（2）不按磋商小组要求澄清、说明或补正的。 </w:t>
      </w:r>
    </w:p>
    <w:p w14:paraId="1C3D1B00" w14:textId="77777777" w:rsidR="00252ABF" w:rsidRDefault="00252ABF" w:rsidP="00252ABF">
      <w:pPr>
        <w:wordWrap w:val="0"/>
        <w:topLinePunct/>
        <w:adjustRightInd w:val="0"/>
        <w:snapToGrid w:val="0"/>
        <w:spacing w:line="360" w:lineRule="auto"/>
        <w:ind w:firstLineChars="200" w:firstLine="482"/>
        <w:jc w:val="left"/>
        <w:outlineLvl w:val="1"/>
        <w:rPr>
          <w:rFonts w:ascii="宋体" w:hAnsi="宋体" w:cs="宋体"/>
          <w:b/>
          <w:bCs/>
          <w:kern w:val="0"/>
          <w:sz w:val="24"/>
          <w:szCs w:val="24"/>
        </w:rPr>
      </w:pPr>
      <w:bookmarkStart w:id="106" w:name="_Toc23997"/>
      <w:bookmarkStart w:id="107" w:name="_Toc22697"/>
      <w:r>
        <w:rPr>
          <w:rFonts w:ascii="宋体" w:hAnsi="宋体" w:cs="宋体" w:hint="eastAsia"/>
          <w:b/>
          <w:bCs/>
          <w:kern w:val="0"/>
          <w:sz w:val="24"/>
          <w:szCs w:val="24"/>
        </w:rPr>
        <w:t>3.2详细评审</w:t>
      </w:r>
      <w:bookmarkEnd w:id="106"/>
      <w:bookmarkEnd w:id="107"/>
      <w:r>
        <w:rPr>
          <w:rFonts w:ascii="宋体" w:hAnsi="宋体" w:cs="宋体" w:hint="eastAsia"/>
          <w:b/>
          <w:bCs/>
          <w:kern w:val="0"/>
          <w:sz w:val="24"/>
          <w:szCs w:val="24"/>
        </w:rPr>
        <w:t xml:space="preserve"> </w:t>
      </w:r>
    </w:p>
    <w:p w14:paraId="6F417D74" w14:textId="77777777" w:rsidR="00252ABF" w:rsidRDefault="00252ABF" w:rsidP="00252ABF">
      <w:pPr>
        <w:wordWrap w:val="0"/>
        <w:topLinePunct/>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 xml:space="preserve">3.2.1磋商小组按本章规定的量化因素和分值进行打分，并计算出综合评分。 </w:t>
      </w:r>
    </w:p>
    <w:p w14:paraId="3E76BCA8" w14:textId="77777777" w:rsidR="00252ABF" w:rsidRDefault="00252ABF" w:rsidP="00252ABF">
      <w:pPr>
        <w:wordWrap w:val="0"/>
        <w:topLinePunct/>
        <w:adjustRightInd w:val="0"/>
        <w:snapToGrid w:val="0"/>
        <w:spacing w:line="360" w:lineRule="auto"/>
        <w:ind w:firstLineChars="200" w:firstLine="482"/>
        <w:jc w:val="left"/>
        <w:outlineLvl w:val="1"/>
        <w:rPr>
          <w:rFonts w:ascii="宋体" w:hAnsi="宋体" w:cs="宋体"/>
          <w:b/>
          <w:bCs/>
          <w:kern w:val="0"/>
          <w:sz w:val="24"/>
          <w:szCs w:val="24"/>
        </w:rPr>
      </w:pPr>
      <w:bookmarkStart w:id="108" w:name="_Toc14347"/>
      <w:bookmarkStart w:id="109" w:name="_Toc18063"/>
      <w:r>
        <w:rPr>
          <w:rFonts w:ascii="宋体" w:hAnsi="宋体" w:cs="宋体" w:hint="eastAsia"/>
          <w:b/>
          <w:bCs/>
          <w:kern w:val="0"/>
          <w:sz w:val="24"/>
          <w:szCs w:val="24"/>
        </w:rPr>
        <w:t>3.3磋商文件的澄清和补正</w:t>
      </w:r>
      <w:bookmarkEnd w:id="108"/>
      <w:bookmarkEnd w:id="109"/>
      <w:r>
        <w:rPr>
          <w:rFonts w:ascii="宋体" w:hAnsi="宋体" w:cs="宋体" w:hint="eastAsia"/>
          <w:b/>
          <w:bCs/>
          <w:kern w:val="0"/>
          <w:sz w:val="24"/>
          <w:szCs w:val="24"/>
        </w:rPr>
        <w:t xml:space="preserve"> </w:t>
      </w:r>
    </w:p>
    <w:p w14:paraId="6C305A10" w14:textId="77777777" w:rsidR="00252ABF" w:rsidRDefault="00252ABF" w:rsidP="00252ABF">
      <w:pPr>
        <w:wordWrap w:val="0"/>
        <w:topLinePunct/>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3.3.1在磋商过程中，磋商小组可以书面形式要求磋商人对所</w:t>
      </w:r>
      <w:proofErr w:type="gramStart"/>
      <w:r>
        <w:rPr>
          <w:rFonts w:ascii="宋体" w:hAnsi="宋体" w:cs="宋体" w:hint="eastAsia"/>
          <w:kern w:val="0"/>
          <w:sz w:val="24"/>
          <w:szCs w:val="24"/>
        </w:rPr>
        <w:t>提交磋商</w:t>
      </w:r>
      <w:proofErr w:type="gramEnd"/>
      <w:r>
        <w:rPr>
          <w:rFonts w:ascii="宋体" w:hAnsi="宋体" w:cs="宋体" w:hint="eastAsia"/>
          <w:kern w:val="0"/>
          <w:sz w:val="24"/>
          <w:szCs w:val="24"/>
        </w:rPr>
        <w:t>响应文件中不明确的内容进行书面澄清或说明，或者对细微偏差进行补正。磋商小组不</w:t>
      </w:r>
      <w:proofErr w:type="gramStart"/>
      <w:r>
        <w:rPr>
          <w:rFonts w:ascii="宋体" w:hAnsi="宋体" w:cs="宋体" w:hint="eastAsia"/>
          <w:kern w:val="0"/>
          <w:sz w:val="24"/>
          <w:szCs w:val="24"/>
        </w:rPr>
        <w:t>接受磋商</w:t>
      </w:r>
      <w:proofErr w:type="gramEnd"/>
      <w:r>
        <w:rPr>
          <w:rFonts w:ascii="宋体" w:hAnsi="宋体" w:cs="宋体" w:hint="eastAsia"/>
          <w:kern w:val="0"/>
          <w:sz w:val="24"/>
          <w:szCs w:val="24"/>
        </w:rPr>
        <w:t xml:space="preserve">人主动提出的澄清、说明或补正。 </w:t>
      </w:r>
    </w:p>
    <w:p w14:paraId="15FBFA45" w14:textId="77777777" w:rsidR="00252ABF" w:rsidRDefault="00252ABF" w:rsidP="00252ABF">
      <w:pPr>
        <w:wordWrap w:val="0"/>
        <w:topLinePunct/>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3.3.2澄清、说明和补正不得改变磋商文件的实质性内容（算术性错误修正的除外）。磋商人的书面澄清、说明和补正</w:t>
      </w:r>
      <w:proofErr w:type="gramStart"/>
      <w:r>
        <w:rPr>
          <w:rFonts w:ascii="宋体" w:hAnsi="宋体" w:cs="宋体" w:hint="eastAsia"/>
          <w:kern w:val="0"/>
          <w:sz w:val="24"/>
          <w:szCs w:val="24"/>
        </w:rPr>
        <w:t>属于磋商</w:t>
      </w:r>
      <w:proofErr w:type="gramEnd"/>
      <w:r>
        <w:rPr>
          <w:rFonts w:ascii="宋体" w:hAnsi="宋体" w:cs="宋体" w:hint="eastAsia"/>
          <w:kern w:val="0"/>
          <w:sz w:val="24"/>
          <w:szCs w:val="24"/>
        </w:rPr>
        <w:t xml:space="preserve">响应文件的组成部分。 </w:t>
      </w:r>
    </w:p>
    <w:p w14:paraId="7EBCF69D" w14:textId="77777777" w:rsidR="00252ABF" w:rsidRDefault="00252ABF" w:rsidP="00252ABF">
      <w:pPr>
        <w:wordWrap w:val="0"/>
        <w:topLinePunct/>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 xml:space="preserve">3.3.3磋商小组对磋商人提交的澄清、说明或补正有疑问的，可以要求磋商人进一步澄清、说明或补正，直至满足磋商小组的要求。 </w:t>
      </w:r>
    </w:p>
    <w:p w14:paraId="324DE52A" w14:textId="77777777" w:rsidR="00252ABF" w:rsidRDefault="00252ABF" w:rsidP="00252ABF">
      <w:pPr>
        <w:wordWrap w:val="0"/>
        <w:topLinePunct/>
        <w:adjustRightInd w:val="0"/>
        <w:snapToGrid w:val="0"/>
        <w:spacing w:line="360" w:lineRule="auto"/>
        <w:ind w:firstLineChars="200" w:firstLine="482"/>
        <w:jc w:val="left"/>
        <w:outlineLvl w:val="1"/>
        <w:rPr>
          <w:rFonts w:ascii="宋体" w:hAnsi="宋体" w:cs="宋体"/>
          <w:b/>
          <w:bCs/>
          <w:kern w:val="0"/>
          <w:sz w:val="24"/>
          <w:szCs w:val="24"/>
        </w:rPr>
      </w:pPr>
      <w:bookmarkStart w:id="110" w:name="_Toc27264"/>
      <w:bookmarkStart w:id="111" w:name="_Toc14647"/>
      <w:r>
        <w:rPr>
          <w:rFonts w:ascii="宋体" w:hAnsi="宋体" w:cs="宋体" w:hint="eastAsia"/>
          <w:b/>
          <w:bCs/>
          <w:kern w:val="0"/>
          <w:sz w:val="24"/>
          <w:szCs w:val="24"/>
        </w:rPr>
        <w:t>3.4磋商结果</w:t>
      </w:r>
      <w:bookmarkEnd w:id="110"/>
      <w:bookmarkEnd w:id="111"/>
      <w:r>
        <w:rPr>
          <w:rFonts w:ascii="宋体" w:hAnsi="宋体" w:cs="宋体" w:hint="eastAsia"/>
          <w:b/>
          <w:bCs/>
          <w:kern w:val="0"/>
          <w:sz w:val="24"/>
          <w:szCs w:val="24"/>
        </w:rPr>
        <w:t xml:space="preserve"> </w:t>
      </w:r>
    </w:p>
    <w:p w14:paraId="715D471C" w14:textId="77777777" w:rsidR="00252ABF" w:rsidRDefault="00252ABF" w:rsidP="00252ABF">
      <w:pPr>
        <w:wordWrap w:val="0"/>
        <w:topLinePunct/>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3.4.1磋商小组按照得分由高到低的顺序推荐3名成交候选人；综合评分相等时，按报价最低的优先，若报价相等的，按技术标得分高低顺序排列。</w:t>
      </w:r>
    </w:p>
    <w:p w14:paraId="227DE89F" w14:textId="77777777" w:rsidR="00252ABF" w:rsidRDefault="00252ABF" w:rsidP="00252ABF">
      <w:pPr>
        <w:wordWrap w:val="0"/>
        <w:topLinePunct/>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3.4.2 磋商小组完成磋商后，应当向采购人提交书面磋商报告。</w:t>
      </w:r>
    </w:p>
    <w:p w14:paraId="5351E185" w14:textId="77777777" w:rsidR="00252ABF" w:rsidRDefault="00252ABF" w:rsidP="00252ABF">
      <w:pPr>
        <w:wordWrap w:val="0"/>
        <w:topLinePunct/>
        <w:adjustRightInd w:val="0"/>
        <w:snapToGrid w:val="0"/>
        <w:spacing w:line="360" w:lineRule="auto"/>
        <w:ind w:firstLineChars="200" w:firstLine="482"/>
        <w:jc w:val="left"/>
        <w:outlineLvl w:val="1"/>
        <w:rPr>
          <w:rFonts w:ascii="宋体" w:hAnsi="宋体" w:cs="宋体"/>
          <w:b/>
          <w:kern w:val="0"/>
          <w:sz w:val="24"/>
          <w:szCs w:val="24"/>
        </w:rPr>
      </w:pPr>
      <w:bookmarkStart w:id="112" w:name="_Toc20307"/>
      <w:bookmarkStart w:id="113" w:name="_Toc9411"/>
      <w:r>
        <w:rPr>
          <w:rFonts w:ascii="宋体" w:hAnsi="宋体" w:cs="宋体" w:hint="eastAsia"/>
          <w:b/>
          <w:kern w:val="0"/>
          <w:sz w:val="24"/>
          <w:szCs w:val="24"/>
        </w:rPr>
        <w:t>3.5计分办法</w:t>
      </w:r>
      <w:bookmarkEnd w:id="112"/>
      <w:bookmarkEnd w:id="113"/>
    </w:p>
    <w:p w14:paraId="07458948" w14:textId="77777777" w:rsidR="00252ABF" w:rsidRDefault="00252ABF" w:rsidP="00252ABF">
      <w:pPr>
        <w:wordWrap w:val="0"/>
        <w:topLinePunct/>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根据磋商文件、响应文件，按照评分办法，得出每个评委对响应单位的评标分数。响应单位的最终得分为所有评委对其打分的算术平均值。计分过程按四舍五入取至小数点后两位，最终得分取至小数点后二位。</w:t>
      </w:r>
    </w:p>
    <w:p w14:paraId="11B03A18" w14:textId="77777777" w:rsidR="00252ABF" w:rsidRDefault="00252ABF" w:rsidP="00252ABF">
      <w:pPr>
        <w:wordWrap w:val="0"/>
        <w:topLinePunct/>
        <w:adjustRightInd w:val="0"/>
        <w:snapToGrid w:val="0"/>
        <w:spacing w:line="360" w:lineRule="auto"/>
        <w:ind w:firstLineChars="200" w:firstLine="482"/>
        <w:jc w:val="left"/>
        <w:outlineLvl w:val="1"/>
        <w:rPr>
          <w:rFonts w:ascii="宋体" w:hAnsi="宋体" w:cs="宋体"/>
          <w:b/>
          <w:kern w:val="0"/>
          <w:sz w:val="24"/>
          <w:szCs w:val="24"/>
        </w:rPr>
      </w:pPr>
      <w:bookmarkStart w:id="114" w:name="_Toc8820"/>
      <w:bookmarkStart w:id="115" w:name="_Toc30404"/>
      <w:r>
        <w:rPr>
          <w:rFonts w:ascii="宋体" w:hAnsi="宋体" w:cs="宋体" w:hint="eastAsia"/>
          <w:b/>
          <w:kern w:val="0"/>
          <w:sz w:val="24"/>
          <w:szCs w:val="24"/>
        </w:rPr>
        <w:t>3.6定标办法</w:t>
      </w:r>
      <w:bookmarkEnd w:id="114"/>
      <w:bookmarkEnd w:id="115"/>
    </w:p>
    <w:p w14:paraId="30B16145" w14:textId="77777777" w:rsidR="00252ABF" w:rsidRDefault="00252ABF" w:rsidP="00252ABF">
      <w:pPr>
        <w:wordWrap w:val="0"/>
        <w:topLinePunct/>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3.6.1成交供应商的排名按得分顺序从高到低排列；综合评分相等时，按报价最低的优先，若报价相等的，按技术标得分高低顺序排列。</w:t>
      </w:r>
    </w:p>
    <w:p w14:paraId="1FED5089" w14:textId="77777777" w:rsidR="00252ABF" w:rsidRDefault="00252ABF" w:rsidP="00252ABF">
      <w:pPr>
        <w:wordWrap w:val="0"/>
        <w:topLinePunct/>
        <w:adjustRightInd w:val="0"/>
        <w:snapToGrid w:val="0"/>
        <w:spacing w:line="360" w:lineRule="auto"/>
        <w:ind w:firstLineChars="200" w:firstLine="480"/>
        <w:jc w:val="left"/>
        <w:rPr>
          <w:rFonts w:ascii="宋体" w:eastAsia="微软雅黑" w:hAnsi="宋体" w:cs="宋体"/>
          <w:b/>
          <w:bCs/>
          <w:kern w:val="0"/>
          <w:sz w:val="32"/>
          <w:szCs w:val="32"/>
        </w:rPr>
        <w:sectPr w:rsidR="00252ABF">
          <w:headerReference w:type="default" r:id="rId13"/>
          <w:footerReference w:type="default" r:id="rId14"/>
          <w:pgSz w:w="11917" w:h="16838"/>
          <w:pgMar w:top="1134" w:right="1134" w:bottom="1134" w:left="1134" w:header="765" w:footer="765" w:gutter="0"/>
          <w:cols w:space="720"/>
          <w:docGrid w:type="lines" w:linePitch="312"/>
        </w:sectPr>
      </w:pPr>
      <w:r>
        <w:rPr>
          <w:rFonts w:ascii="宋体" w:hAnsi="宋体" w:cs="宋体" w:hint="eastAsia"/>
          <w:kern w:val="0"/>
          <w:sz w:val="24"/>
          <w:szCs w:val="24"/>
        </w:rPr>
        <w:t>3.6.2采购人应当在收到评审报告后5个工作日内，从评审报告提出的成交候选供应商中，按照排序由高到低的原则确定成交供应商。采购人逾期未确定成交</w:t>
      </w:r>
      <w:proofErr w:type="gramStart"/>
      <w:r>
        <w:rPr>
          <w:rFonts w:ascii="宋体" w:hAnsi="宋体" w:cs="宋体" w:hint="eastAsia"/>
          <w:kern w:val="0"/>
          <w:sz w:val="24"/>
          <w:szCs w:val="24"/>
        </w:rPr>
        <w:t>供应商且不</w:t>
      </w:r>
      <w:proofErr w:type="gramEnd"/>
      <w:r>
        <w:rPr>
          <w:rFonts w:ascii="宋体" w:hAnsi="宋体" w:cs="宋体" w:hint="eastAsia"/>
          <w:kern w:val="0"/>
          <w:sz w:val="24"/>
          <w:szCs w:val="24"/>
        </w:rPr>
        <w:t>提出异议的，视为确定评审报告提出的排序第一的供应商为成交供应商。</w:t>
      </w:r>
    </w:p>
    <w:p w14:paraId="6E3761A5" w14:textId="77777777" w:rsidR="00252ABF" w:rsidRDefault="00252ABF" w:rsidP="00252ABF">
      <w:pPr>
        <w:widowControl/>
        <w:autoSpaceDE w:val="0"/>
        <w:autoSpaceDN w:val="0"/>
        <w:adjustRightInd w:val="0"/>
        <w:snapToGrid w:val="0"/>
        <w:spacing w:after="200" w:line="360" w:lineRule="auto"/>
        <w:jc w:val="center"/>
        <w:outlineLvl w:val="0"/>
        <w:rPr>
          <w:rFonts w:ascii="宋体" w:hAnsi="宋体" w:cs="宋体"/>
          <w:b/>
          <w:kern w:val="0"/>
          <w:sz w:val="32"/>
          <w:szCs w:val="32"/>
        </w:rPr>
      </w:pPr>
      <w:bookmarkStart w:id="116" w:name="_Toc23889"/>
      <w:r>
        <w:rPr>
          <w:rFonts w:ascii="宋体" w:hAnsi="宋体" w:cs="宋体" w:hint="eastAsia"/>
          <w:b/>
          <w:kern w:val="0"/>
          <w:sz w:val="32"/>
          <w:szCs w:val="32"/>
        </w:rPr>
        <w:lastRenderedPageBreak/>
        <w:t>第五章  合同条款及格式</w:t>
      </w:r>
      <w:bookmarkEnd w:id="116"/>
    </w:p>
    <w:p w14:paraId="5DA9FAE3" w14:textId="77777777" w:rsidR="007C40A0" w:rsidRPr="007C40A0" w:rsidRDefault="007C40A0" w:rsidP="00252ABF">
      <w:pPr>
        <w:widowControl/>
        <w:autoSpaceDE w:val="0"/>
        <w:autoSpaceDN w:val="0"/>
        <w:adjustRightInd w:val="0"/>
        <w:snapToGrid w:val="0"/>
        <w:spacing w:after="200" w:line="360" w:lineRule="auto"/>
        <w:jc w:val="center"/>
        <w:outlineLvl w:val="0"/>
        <w:rPr>
          <w:rFonts w:ascii="宋体" w:hAnsi="宋体" w:cs="宋体"/>
          <w:b/>
          <w:kern w:val="0"/>
          <w:sz w:val="32"/>
          <w:szCs w:val="32"/>
        </w:rPr>
      </w:pPr>
      <w:r>
        <w:rPr>
          <w:rFonts w:ascii="宋体" w:hAnsi="宋体" w:hint="eastAsia"/>
          <w:b/>
        </w:rPr>
        <w:t>（仅供参考，最终以发包人与承包人协商一致签订合同为准）</w:t>
      </w:r>
    </w:p>
    <w:p w14:paraId="5D0AD1B8" w14:textId="77777777" w:rsidR="001D56A7" w:rsidRPr="004E6E4A" w:rsidRDefault="001D56A7" w:rsidP="001D56A7">
      <w:pPr>
        <w:spacing w:line="500" w:lineRule="atLeast"/>
        <w:ind w:firstLineChars="200" w:firstLine="963"/>
        <w:jc w:val="center"/>
        <w:rPr>
          <w:rFonts w:asciiTheme="minorEastAsia" w:hAnsiTheme="minorEastAsia" w:cs="Times New Roman"/>
          <w:b/>
          <w:sz w:val="44"/>
          <w:szCs w:val="44"/>
        </w:rPr>
      </w:pPr>
      <w:r w:rsidRPr="004E6E4A">
        <w:rPr>
          <w:rFonts w:asciiTheme="minorEastAsia" w:hAnsiTheme="minorEastAsia" w:cs="Times New Roman" w:hint="eastAsia"/>
          <w:b/>
          <w:spacing w:val="20"/>
          <w:sz w:val="44"/>
          <w:szCs w:val="44"/>
        </w:rPr>
        <w:t>建设工程勘察合同</w:t>
      </w:r>
    </w:p>
    <w:p w14:paraId="031C7855" w14:textId="77777777" w:rsidR="001D56A7" w:rsidRPr="004E6E4A" w:rsidRDefault="001D56A7" w:rsidP="001D56A7">
      <w:pPr>
        <w:spacing w:line="500" w:lineRule="atLeast"/>
        <w:ind w:firstLineChars="200" w:firstLine="560"/>
        <w:rPr>
          <w:rFonts w:asciiTheme="minorEastAsia" w:hAnsiTheme="minorEastAsia" w:cs="Times New Roman"/>
          <w:sz w:val="28"/>
          <w:szCs w:val="28"/>
        </w:rPr>
      </w:pPr>
    </w:p>
    <w:p w14:paraId="76410B59" w14:textId="77777777" w:rsidR="001D56A7" w:rsidRDefault="001D56A7" w:rsidP="001D56A7">
      <w:pPr>
        <w:spacing w:line="500" w:lineRule="atLeast"/>
        <w:ind w:firstLineChars="200" w:firstLine="560"/>
        <w:rPr>
          <w:rFonts w:asciiTheme="minorEastAsia" w:hAnsiTheme="minorEastAsia" w:cs="Times New Roman"/>
          <w:sz w:val="28"/>
          <w:szCs w:val="28"/>
        </w:rPr>
      </w:pPr>
    </w:p>
    <w:p w14:paraId="385D578F" w14:textId="77777777" w:rsidR="001D56A7" w:rsidRDefault="001D56A7" w:rsidP="001D56A7">
      <w:pPr>
        <w:spacing w:line="500" w:lineRule="atLeast"/>
        <w:ind w:firstLineChars="200" w:firstLine="560"/>
        <w:rPr>
          <w:rFonts w:asciiTheme="minorEastAsia" w:hAnsiTheme="minorEastAsia" w:cs="Times New Roman"/>
          <w:sz w:val="28"/>
          <w:szCs w:val="28"/>
        </w:rPr>
      </w:pPr>
    </w:p>
    <w:p w14:paraId="6FF4EE06" w14:textId="77777777" w:rsidR="001D56A7" w:rsidRDefault="001D56A7" w:rsidP="001D56A7">
      <w:pPr>
        <w:spacing w:line="500" w:lineRule="atLeast"/>
        <w:ind w:firstLineChars="200" w:firstLine="560"/>
        <w:rPr>
          <w:rFonts w:asciiTheme="minorEastAsia" w:hAnsiTheme="minorEastAsia" w:cs="Times New Roman"/>
          <w:sz w:val="28"/>
          <w:szCs w:val="28"/>
        </w:rPr>
      </w:pPr>
    </w:p>
    <w:p w14:paraId="225C5DA8" w14:textId="77777777" w:rsidR="001D56A7" w:rsidRDefault="001D56A7" w:rsidP="001D56A7">
      <w:pPr>
        <w:spacing w:line="500" w:lineRule="atLeast"/>
        <w:ind w:firstLineChars="200" w:firstLine="560"/>
        <w:rPr>
          <w:rFonts w:asciiTheme="minorEastAsia" w:hAnsiTheme="minorEastAsia" w:cs="Times New Roman"/>
          <w:sz w:val="28"/>
          <w:szCs w:val="28"/>
        </w:rPr>
      </w:pPr>
    </w:p>
    <w:p w14:paraId="4C81CB13" w14:textId="77777777" w:rsidR="001D56A7" w:rsidRPr="004E6E4A" w:rsidRDefault="001D56A7" w:rsidP="001D56A7">
      <w:pPr>
        <w:spacing w:line="500" w:lineRule="atLeast"/>
        <w:ind w:firstLineChars="200" w:firstLine="560"/>
        <w:rPr>
          <w:rFonts w:asciiTheme="minorEastAsia" w:hAnsiTheme="minorEastAsia" w:cs="Times New Roman"/>
          <w:sz w:val="28"/>
          <w:szCs w:val="28"/>
        </w:rPr>
      </w:pPr>
    </w:p>
    <w:p w14:paraId="2A5877F6" w14:textId="77777777" w:rsidR="001D56A7" w:rsidRPr="004E6E4A" w:rsidRDefault="001D56A7" w:rsidP="001D56A7">
      <w:pPr>
        <w:spacing w:line="500" w:lineRule="atLeast"/>
        <w:ind w:firstLineChars="200" w:firstLine="600"/>
        <w:rPr>
          <w:rFonts w:asciiTheme="minorEastAsia" w:hAnsiTheme="minorEastAsia" w:cs="Times New Roman"/>
          <w:spacing w:val="-30"/>
          <w:sz w:val="28"/>
          <w:szCs w:val="28"/>
          <w:u w:val="single"/>
        </w:rPr>
      </w:pPr>
      <w:r w:rsidRPr="004E6E4A">
        <w:rPr>
          <w:rFonts w:asciiTheme="minorEastAsia" w:hAnsiTheme="minorEastAsia" w:cs="Times New Roman" w:hint="eastAsia"/>
          <w:spacing w:val="10"/>
          <w:sz w:val="28"/>
          <w:szCs w:val="28"/>
        </w:rPr>
        <w:t>工 程 名 称</w:t>
      </w:r>
      <w:r w:rsidRPr="004E6E4A">
        <w:rPr>
          <w:rFonts w:asciiTheme="minorEastAsia" w:hAnsiTheme="minorEastAsia" w:cs="Times New Roman" w:hint="eastAsia"/>
          <w:spacing w:val="-20"/>
          <w:sz w:val="28"/>
          <w:szCs w:val="28"/>
        </w:rPr>
        <w:t>：</w:t>
      </w:r>
      <w:r w:rsidRPr="001D56A7">
        <w:rPr>
          <w:rFonts w:ascii="宋体" w:eastAsia="宋体" w:hAnsi="宋体" w:cs="宋体" w:hint="eastAsia"/>
          <w:sz w:val="28"/>
          <w:szCs w:val="28"/>
          <w:u w:val="single"/>
        </w:rPr>
        <w:t>省道545义马市东区街道（新310国道出入口）至新区街道（义马渑池交界）段新建工程勘察项目</w:t>
      </w:r>
    </w:p>
    <w:p w14:paraId="1EFEECF7" w14:textId="77777777" w:rsidR="001D56A7" w:rsidRPr="004E6E4A" w:rsidRDefault="001D56A7" w:rsidP="001D56A7">
      <w:pPr>
        <w:spacing w:line="500" w:lineRule="atLeast"/>
        <w:ind w:firstLineChars="200" w:firstLine="600"/>
        <w:rPr>
          <w:rFonts w:asciiTheme="minorEastAsia" w:hAnsiTheme="minorEastAsia" w:cs="Times New Roman"/>
          <w:sz w:val="28"/>
          <w:szCs w:val="28"/>
          <w:u w:val="single"/>
        </w:rPr>
      </w:pPr>
      <w:r w:rsidRPr="004E6E4A">
        <w:rPr>
          <w:rFonts w:asciiTheme="minorEastAsia" w:hAnsiTheme="minorEastAsia" w:cs="Times New Roman" w:hint="eastAsia"/>
          <w:spacing w:val="10"/>
          <w:sz w:val="28"/>
          <w:szCs w:val="28"/>
        </w:rPr>
        <w:t>工 程 地 点</w:t>
      </w:r>
      <w:r w:rsidRPr="004E6E4A">
        <w:rPr>
          <w:rFonts w:asciiTheme="minorEastAsia" w:hAnsiTheme="minorEastAsia" w:cs="Times New Roman" w:hint="eastAsia"/>
          <w:sz w:val="28"/>
          <w:szCs w:val="28"/>
        </w:rPr>
        <w:t>：</w:t>
      </w:r>
      <w:r w:rsidRPr="004E6E4A">
        <w:rPr>
          <w:rFonts w:asciiTheme="minorEastAsia" w:hAnsiTheme="minorEastAsia" w:cs="Times New Roman" w:hint="eastAsia"/>
          <w:sz w:val="28"/>
          <w:szCs w:val="28"/>
          <w:u w:val="single"/>
        </w:rPr>
        <w:t xml:space="preserve">        三门峡市义马市         </w:t>
      </w:r>
    </w:p>
    <w:p w14:paraId="34D575FB" w14:textId="77777777" w:rsidR="001D56A7" w:rsidRPr="004E6E4A" w:rsidRDefault="001D56A7" w:rsidP="001D56A7">
      <w:pPr>
        <w:spacing w:line="500" w:lineRule="atLeast"/>
        <w:ind w:firstLineChars="200" w:firstLine="600"/>
        <w:rPr>
          <w:rFonts w:asciiTheme="minorEastAsia" w:hAnsiTheme="minorEastAsia" w:cs="Times New Roman"/>
          <w:sz w:val="28"/>
          <w:szCs w:val="28"/>
          <w:u w:val="single"/>
        </w:rPr>
      </w:pPr>
      <w:r w:rsidRPr="004E6E4A">
        <w:rPr>
          <w:rFonts w:asciiTheme="minorEastAsia" w:hAnsiTheme="minorEastAsia" w:cs="Times New Roman" w:hint="eastAsia"/>
          <w:spacing w:val="10"/>
          <w:sz w:val="28"/>
          <w:szCs w:val="28"/>
        </w:rPr>
        <w:t>合 同 编 号</w:t>
      </w:r>
      <w:r w:rsidRPr="004E6E4A">
        <w:rPr>
          <w:rFonts w:asciiTheme="minorEastAsia" w:hAnsiTheme="minorEastAsia" w:cs="Times New Roman" w:hint="eastAsia"/>
          <w:sz w:val="28"/>
          <w:szCs w:val="28"/>
        </w:rPr>
        <w:t>：</w:t>
      </w:r>
      <w:r w:rsidRPr="004E6E4A">
        <w:rPr>
          <w:rFonts w:asciiTheme="minorEastAsia" w:hAnsiTheme="minorEastAsia" w:cs="Times New Roman" w:hint="eastAsia"/>
          <w:bCs/>
          <w:sz w:val="28"/>
          <w:szCs w:val="28"/>
          <w:u w:val="single"/>
        </w:rPr>
        <w:t xml:space="preserve">        </w:t>
      </w:r>
      <w:r>
        <w:rPr>
          <w:rFonts w:asciiTheme="minorEastAsia" w:hAnsiTheme="minorEastAsia" w:cs="Times New Roman" w:hint="eastAsia"/>
          <w:bCs/>
          <w:sz w:val="28"/>
          <w:szCs w:val="28"/>
          <w:u w:val="single"/>
        </w:rPr>
        <w:t>（根据实际情况填写）</w:t>
      </w:r>
      <w:r w:rsidRPr="004E6E4A">
        <w:rPr>
          <w:rFonts w:asciiTheme="minorEastAsia" w:hAnsiTheme="minorEastAsia" w:cs="Times New Roman" w:hint="eastAsia"/>
          <w:bCs/>
          <w:sz w:val="28"/>
          <w:szCs w:val="28"/>
          <w:u w:val="single"/>
        </w:rPr>
        <w:t xml:space="preserve">   </w:t>
      </w:r>
    </w:p>
    <w:p w14:paraId="7C1BE523" w14:textId="77777777" w:rsidR="001D56A7" w:rsidRPr="004E6E4A" w:rsidRDefault="001D56A7" w:rsidP="001D56A7">
      <w:pPr>
        <w:spacing w:line="500" w:lineRule="atLeast"/>
        <w:ind w:firstLineChars="200" w:firstLine="560"/>
        <w:rPr>
          <w:rFonts w:asciiTheme="minorEastAsia" w:hAnsiTheme="minorEastAsia" w:cs="Times New Roman"/>
          <w:sz w:val="28"/>
          <w:szCs w:val="28"/>
          <w:u w:val="single"/>
        </w:rPr>
      </w:pPr>
      <w:r w:rsidRPr="004E6E4A">
        <w:rPr>
          <w:rFonts w:asciiTheme="minorEastAsia" w:hAnsiTheme="minorEastAsia" w:cs="Times New Roman" w:hint="eastAsia"/>
          <w:sz w:val="28"/>
          <w:szCs w:val="28"/>
        </w:rPr>
        <w:t>发   包   人：</w:t>
      </w:r>
      <w:r w:rsidRPr="004E6E4A">
        <w:rPr>
          <w:rFonts w:asciiTheme="minorEastAsia" w:hAnsiTheme="minorEastAsia" w:cs="Times New Roman" w:hint="eastAsia"/>
          <w:sz w:val="28"/>
          <w:szCs w:val="28"/>
          <w:u w:val="single"/>
        </w:rPr>
        <w:t xml:space="preserve">       义马市交通运输局        </w:t>
      </w:r>
    </w:p>
    <w:p w14:paraId="55327071" w14:textId="77777777" w:rsidR="001D56A7" w:rsidRPr="004E6E4A" w:rsidRDefault="001D56A7" w:rsidP="001D56A7">
      <w:pPr>
        <w:spacing w:line="500" w:lineRule="atLeast"/>
        <w:ind w:firstLineChars="200" w:firstLine="560"/>
        <w:rPr>
          <w:rFonts w:asciiTheme="minorEastAsia" w:hAnsiTheme="minorEastAsia" w:cs="Times New Roman"/>
          <w:sz w:val="28"/>
          <w:szCs w:val="28"/>
          <w:u w:val="single"/>
        </w:rPr>
      </w:pPr>
      <w:r w:rsidRPr="004E6E4A">
        <w:rPr>
          <w:rFonts w:asciiTheme="minorEastAsia" w:hAnsiTheme="minorEastAsia" w:cs="Times New Roman" w:hint="eastAsia"/>
          <w:sz w:val="28"/>
          <w:szCs w:val="28"/>
        </w:rPr>
        <w:t>设   计   人：</w:t>
      </w:r>
      <w:r w:rsidRPr="004E6E4A">
        <w:rPr>
          <w:rFonts w:asciiTheme="minorEastAsia" w:hAnsiTheme="minorEastAsia" w:cs="Times New Roman" w:hint="eastAsia"/>
          <w:sz w:val="28"/>
          <w:szCs w:val="28"/>
          <w:u w:val="single"/>
        </w:rPr>
        <w:t xml:space="preserve">      </w:t>
      </w:r>
      <w:r>
        <w:rPr>
          <w:rFonts w:asciiTheme="minorEastAsia" w:hAnsiTheme="minorEastAsia" w:cs="Times New Roman" w:hint="eastAsia"/>
          <w:bCs/>
          <w:sz w:val="28"/>
          <w:szCs w:val="28"/>
          <w:u w:val="single"/>
        </w:rPr>
        <w:t>（根据实际情况填写）</w:t>
      </w:r>
      <w:r w:rsidRPr="004E6E4A">
        <w:rPr>
          <w:rFonts w:asciiTheme="minorEastAsia" w:hAnsiTheme="minorEastAsia" w:cs="Times New Roman" w:hint="eastAsia"/>
          <w:sz w:val="28"/>
          <w:szCs w:val="28"/>
          <w:u w:val="single"/>
        </w:rPr>
        <w:t xml:space="preserve">     </w:t>
      </w:r>
    </w:p>
    <w:p w14:paraId="0B107B4B" w14:textId="77777777" w:rsidR="001D56A7" w:rsidRPr="004E6E4A" w:rsidRDefault="001D56A7" w:rsidP="001D56A7">
      <w:pPr>
        <w:spacing w:line="500" w:lineRule="atLeast"/>
        <w:ind w:firstLineChars="200" w:firstLine="600"/>
        <w:rPr>
          <w:rFonts w:asciiTheme="minorEastAsia" w:hAnsiTheme="minorEastAsia" w:cs="Times New Roman"/>
          <w:sz w:val="28"/>
          <w:szCs w:val="28"/>
        </w:rPr>
      </w:pPr>
      <w:r w:rsidRPr="004E6E4A">
        <w:rPr>
          <w:rFonts w:asciiTheme="minorEastAsia" w:hAnsiTheme="minorEastAsia" w:cs="Times New Roman" w:hint="eastAsia"/>
          <w:spacing w:val="10"/>
          <w:sz w:val="28"/>
          <w:szCs w:val="28"/>
        </w:rPr>
        <w:t>签 订 日 期</w:t>
      </w:r>
      <w:r w:rsidRPr="004E6E4A">
        <w:rPr>
          <w:rFonts w:asciiTheme="minorEastAsia" w:hAnsiTheme="minorEastAsia" w:cs="Times New Roman" w:hint="eastAsia"/>
          <w:sz w:val="28"/>
          <w:szCs w:val="28"/>
        </w:rPr>
        <w:t>：</w:t>
      </w:r>
      <w:r w:rsidRPr="004E6E4A">
        <w:rPr>
          <w:rFonts w:asciiTheme="minorEastAsia" w:hAnsiTheme="minorEastAsia" w:cs="Times New Roman" w:hint="eastAsia"/>
          <w:spacing w:val="-20"/>
          <w:sz w:val="28"/>
          <w:szCs w:val="28"/>
          <w:u w:val="single"/>
        </w:rPr>
        <w:t xml:space="preserve">             年    月    日     </w:t>
      </w:r>
      <w:r w:rsidRPr="004E6E4A">
        <w:rPr>
          <w:rFonts w:asciiTheme="minorEastAsia" w:hAnsiTheme="minorEastAsia" w:cs="Times New Roman" w:hint="eastAsia"/>
          <w:sz w:val="28"/>
          <w:szCs w:val="28"/>
          <w:u w:val="single"/>
        </w:rPr>
        <w:t xml:space="preserve">     </w:t>
      </w:r>
    </w:p>
    <w:p w14:paraId="1256905D" w14:textId="77777777" w:rsidR="001D56A7" w:rsidRPr="004E6E4A" w:rsidRDefault="001D56A7" w:rsidP="001D56A7">
      <w:pPr>
        <w:spacing w:line="500" w:lineRule="atLeast"/>
        <w:ind w:firstLineChars="200" w:firstLine="560"/>
        <w:rPr>
          <w:rFonts w:asciiTheme="minorEastAsia" w:hAnsiTheme="minorEastAsia" w:cs="Times New Roman"/>
          <w:sz w:val="28"/>
          <w:szCs w:val="28"/>
        </w:rPr>
      </w:pPr>
    </w:p>
    <w:p w14:paraId="1DED0865" w14:textId="77777777" w:rsidR="001D56A7" w:rsidRDefault="001D56A7" w:rsidP="001D56A7">
      <w:pPr>
        <w:spacing w:line="500" w:lineRule="atLeast"/>
        <w:ind w:firstLineChars="200" w:firstLine="560"/>
        <w:rPr>
          <w:rFonts w:asciiTheme="minorEastAsia" w:hAnsiTheme="minorEastAsia" w:cs="Times New Roman"/>
          <w:sz w:val="28"/>
          <w:szCs w:val="28"/>
        </w:rPr>
      </w:pPr>
    </w:p>
    <w:p w14:paraId="2967BE8B" w14:textId="77777777" w:rsidR="001D56A7" w:rsidRDefault="001D56A7" w:rsidP="001D56A7">
      <w:pPr>
        <w:spacing w:line="500" w:lineRule="atLeast"/>
        <w:ind w:firstLineChars="200" w:firstLine="560"/>
        <w:rPr>
          <w:rFonts w:asciiTheme="minorEastAsia" w:hAnsiTheme="minorEastAsia" w:cs="Times New Roman"/>
          <w:sz w:val="28"/>
          <w:szCs w:val="28"/>
        </w:rPr>
      </w:pPr>
    </w:p>
    <w:p w14:paraId="0C05A8A6" w14:textId="77777777" w:rsidR="001D56A7" w:rsidRPr="004E6E4A" w:rsidRDefault="001D56A7" w:rsidP="001D56A7">
      <w:pPr>
        <w:spacing w:line="500" w:lineRule="atLeast"/>
        <w:ind w:firstLineChars="200" w:firstLine="562"/>
        <w:jc w:val="center"/>
        <w:rPr>
          <w:rFonts w:asciiTheme="minorEastAsia" w:hAnsiTheme="minorEastAsia" w:cs="Times New Roman"/>
          <w:b/>
          <w:sz w:val="28"/>
          <w:szCs w:val="28"/>
        </w:rPr>
      </w:pPr>
      <w:r w:rsidRPr="00510300">
        <w:rPr>
          <w:rFonts w:asciiTheme="minorEastAsia" w:hAnsiTheme="minorEastAsia" w:cs="Times New Roman"/>
          <w:b/>
          <w:noProof/>
          <w:sz w:val="28"/>
          <w:szCs w:val="28"/>
        </w:rPr>
        <mc:AlternateContent>
          <mc:Choice Requires="wps">
            <w:drawing>
              <wp:anchor distT="0" distB="0" distL="114300" distR="114300" simplePos="0" relativeHeight="251661312" behindDoc="0" locked="0" layoutInCell="1" allowOverlap="1" wp14:anchorId="2DEEE79B" wp14:editId="4137E36D">
                <wp:simplePos x="0" y="0"/>
                <wp:positionH relativeFrom="column">
                  <wp:posOffset>4275763</wp:posOffset>
                </wp:positionH>
                <wp:positionV relativeFrom="paragraph">
                  <wp:posOffset>132087</wp:posOffset>
                </wp:positionV>
                <wp:extent cx="790575" cy="419100"/>
                <wp:effectExtent l="0"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4BE91093" w14:textId="77777777" w:rsidR="007F5C66" w:rsidRDefault="007F5C66" w:rsidP="001D56A7">
                            <w:pPr>
                              <w:spacing w:line="520" w:lineRule="exact"/>
                            </w:pPr>
                            <w:r>
                              <w:rPr>
                                <w:rFonts w:ascii="宋体" w:eastAsia="宋体" w:hint="eastAsia"/>
                                <w:b/>
                                <w:sz w:val="32"/>
                                <w:szCs w:val="32"/>
                              </w:rPr>
                              <w:t>监制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336.65pt;margin-top:10.4pt;width:62.25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" filled="f" stroked="f">
                <v:textbox>
                  <w:txbxContent>
                    <w:p w14:paraId="4BE91093" w14:textId="77777777" w:rsidR="001D56A7" w:rsidRDefault="001D56A7" w:rsidP="001D56A7">
                      <w:pPr>
                        <w:spacing w:line="520" w:lineRule="exact"/>
                      </w:pPr>
                      <w:r>
                        <w:rPr>
                          <w:rFonts w:ascii="宋体" w:eastAsia="宋体" w:hint="eastAsia"/>
                          <w:b/>
                          <w:sz w:val="32"/>
                          <w:szCs w:val="32"/>
                        </w:rPr>
                        <w:t>监制</w:t>
                      </w:r>
                    </w:p>
                  </w:txbxContent>
                </v:textbox>
              </v:shape>
            </w:pict>
          </mc:Fallback>
        </mc:AlternateContent>
      </w:r>
      <w:r w:rsidRPr="004E6E4A">
        <w:rPr>
          <w:rFonts w:asciiTheme="minorEastAsia" w:hAnsiTheme="minorEastAsia" w:cs="Times New Roman" w:hint="eastAsia"/>
          <w:b/>
          <w:sz w:val="28"/>
          <w:szCs w:val="28"/>
        </w:rPr>
        <w:t>中华人民共和国建设部</w:t>
      </w:r>
    </w:p>
    <w:p w14:paraId="5023AD17" w14:textId="77777777" w:rsidR="001D56A7" w:rsidRPr="004E6E4A" w:rsidRDefault="001D56A7" w:rsidP="001D56A7">
      <w:pPr>
        <w:spacing w:line="500" w:lineRule="atLeast"/>
        <w:ind w:firstLineChars="200" w:firstLine="642"/>
        <w:jc w:val="center"/>
        <w:rPr>
          <w:rFonts w:asciiTheme="minorEastAsia" w:hAnsiTheme="minorEastAsia" w:cs="Times New Roman"/>
          <w:b/>
          <w:spacing w:val="20"/>
          <w:sz w:val="28"/>
          <w:szCs w:val="28"/>
        </w:rPr>
      </w:pPr>
      <w:r w:rsidRPr="004E6E4A">
        <w:rPr>
          <w:rFonts w:asciiTheme="minorEastAsia" w:hAnsiTheme="minorEastAsia" w:cs="Times New Roman" w:hint="eastAsia"/>
          <w:b/>
          <w:spacing w:val="20"/>
          <w:sz w:val="28"/>
          <w:szCs w:val="28"/>
        </w:rPr>
        <w:t>国家工商行政管理局</w:t>
      </w:r>
    </w:p>
    <w:p w14:paraId="03B41B75" w14:textId="77777777" w:rsidR="001D56A7" w:rsidRPr="004E6E4A" w:rsidRDefault="001D56A7" w:rsidP="001D56A7">
      <w:pPr>
        <w:spacing w:line="500" w:lineRule="atLeast"/>
        <w:ind w:firstLineChars="200" w:firstLine="560"/>
        <w:rPr>
          <w:rFonts w:asciiTheme="minorEastAsia" w:hAnsiTheme="minorEastAsia" w:cs="Times New Roman"/>
          <w:sz w:val="28"/>
          <w:szCs w:val="28"/>
        </w:rPr>
      </w:pPr>
    </w:p>
    <w:p w14:paraId="2F8E11A6" w14:textId="77777777" w:rsidR="001D56A7" w:rsidRDefault="001D56A7" w:rsidP="001D56A7">
      <w:pPr>
        <w:spacing w:line="500" w:lineRule="atLeast"/>
        <w:ind w:firstLineChars="200" w:firstLine="560"/>
        <w:rPr>
          <w:rFonts w:asciiTheme="minorEastAsia" w:hAnsiTheme="minorEastAsia" w:cs="Times New Roman"/>
          <w:sz w:val="28"/>
          <w:szCs w:val="28"/>
        </w:rPr>
      </w:pPr>
    </w:p>
    <w:p w14:paraId="7847E558" w14:textId="77777777" w:rsidR="001D56A7" w:rsidRPr="004E6E4A" w:rsidRDefault="001D56A7" w:rsidP="001D56A7">
      <w:pPr>
        <w:spacing w:line="500" w:lineRule="atLeast"/>
        <w:ind w:firstLineChars="200" w:firstLine="560"/>
        <w:rPr>
          <w:rFonts w:asciiTheme="minorEastAsia" w:hAnsiTheme="minorEastAsia" w:cs="Times New Roman"/>
          <w:sz w:val="28"/>
          <w:szCs w:val="28"/>
        </w:rPr>
      </w:pPr>
    </w:p>
    <w:p w14:paraId="79364B37" w14:textId="77777777" w:rsidR="001D56A7" w:rsidRPr="004E6E4A" w:rsidRDefault="001D56A7" w:rsidP="001D56A7">
      <w:pPr>
        <w:spacing w:line="500" w:lineRule="atLeast"/>
        <w:ind w:firstLineChars="200" w:firstLine="560"/>
        <w:rPr>
          <w:rFonts w:asciiTheme="minorEastAsia" w:hAnsiTheme="minorEastAsia" w:cs="Times New Roman"/>
          <w:sz w:val="28"/>
          <w:szCs w:val="28"/>
          <w:u w:val="single"/>
        </w:rPr>
      </w:pPr>
      <w:r w:rsidRPr="004E6E4A">
        <w:rPr>
          <w:rFonts w:asciiTheme="minorEastAsia" w:hAnsiTheme="minorEastAsia" w:cs="Times New Roman" w:hint="eastAsia"/>
          <w:sz w:val="28"/>
          <w:szCs w:val="28"/>
        </w:rPr>
        <w:t>发包人：</w:t>
      </w:r>
      <w:r w:rsidRPr="004E6E4A">
        <w:rPr>
          <w:rFonts w:asciiTheme="minorEastAsia" w:hAnsiTheme="minorEastAsia" w:cs="Times New Roman" w:hint="eastAsia"/>
          <w:sz w:val="28"/>
          <w:szCs w:val="28"/>
          <w:u w:val="single"/>
        </w:rPr>
        <w:t xml:space="preserve">义马市交通运输局              </w:t>
      </w:r>
    </w:p>
    <w:p w14:paraId="32F06CB3" w14:textId="77777777" w:rsidR="001D56A7" w:rsidRPr="004E6E4A" w:rsidRDefault="00A639B1" w:rsidP="001D56A7">
      <w:pPr>
        <w:spacing w:line="500" w:lineRule="atLeast"/>
        <w:ind w:firstLineChars="200" w:firstLine="560"/>
        <w:rPr>
          <w:rFonts w:asciiTheme="minorEastAsia" w:hAnsiTheme="minorEastAsia" w:cs="Times New Roman"/>
          <w:sz w:val="28"/>
          <w:szCs w:val="28"/>
          <w:u w:val="single"/>
        </w:rPr>
      </w:pPr>
      <w:r>
        <w:rPr>
          <w:rFonts w:asciiTheme="minorEastAsia" w:hAnsiTheme="minorEastAsia" w:cs="Times New Roman" w:hint="eastAsia"/>
          <w:sz w:val="28"/>
          <w:szCs w:val="28"/>
        </w:rPr>
        <w:t>成交</w:t>
      </w:r>
      <w:r w:rsidR="001D56A7" w:rsidRPr="004E6E4A">
        <w:rPr>
          <w:rFonts w:asciiTheme="minorEastAsia" w:hAnsiTheme="minorEastAsia" w:cs="Times New Roman" w:hint="eastAsia"/>
          <w:sz w:val="28"/>
          <w:szCs w:val="28"/>
        </w:rPr>
        <w:t>人：</w:t>
      </w:r>
      <w:r w:rsidR="001D56A7" w:rsidRPr="004E6E4A">
        <w:rPr>
          <w:rFonts w:asciiTheme="minorEastAsia" w:hAnsiTheme="minorEastAsia" w:cs="Times New Roman" w:hint="eastAsia"/>
          <w:sz w:val="28"/>
          <w:szCs w:val="28"/>
          <w:u w:val="single"/>
        </w:rPr>
        <w:t xml:space="preserve">  </w:t>
      </w:r>
      <w:r w:rsidR="001D56A7">
        <w:rPr>
          <w:rFonts w:asciiTheme="minorEastAsia" w:hAnsiTheme="minorEastAsia" w:cs="Times New Roman" w:hint="eastAsia"/>
          <w:bCs/>
          <w:sz w:val="28"/>
          <w:szCs w:val="28"/>
          <w:u w:val="single"/>
        </w:rPr>
        <w:t>（根据实际情况填写）</w:t>
      </w:r>
      <w:r w:rsidR="001D56A7" w:rsidRPr="004E6E4A">
        <w:rPr>
          <w:rFonts w:asciiTheme="minorEastAsia" w:hAnsiTheme="minorEastAsia" w:cs="Times New Roman" w:hint="eastAsia"/>
          <w:sz w:val="28"/>
          <w:szCs w:val="28"/>
          <w:u w:val="single"/>
        </w:rPr>
        <w:t xml:space="preserve">          </w:t>
      </w:r>
    </w:p>
    <w:p w14:paraId="4C86E246" w14:textId="77777777" w:rsidR="001D56A7" w:rsidRPr="004E6E4A" w:rsidRDefault="001D56A7" w:rsidP="001D56A7">
      <w:pPr>
        <w:spacing w:line="500" w:lineRule="atLeast"/>
        <w:ind w:firstLineChars="200" w:firstLine="560"/>
        <w:jc w:val="left"/>
        <w:rPr>
          <w:rFonts w:asciiTheme="minorEastAsia" w:hAnsiTheme="minorEastAsia" w:cs="Times New Roman"/>
          <w:sz w:val="28"/>
          <w:szCs w:val="28"/>
        </w:rPr>
      </w:pPr>
      <w:r w:rsidRPr="004E6E4A">
        <w:rPr>
          <w:rFonts w:asciiTheme="minorEastAsia" w:hAnsiTheme="minorEastAsia" w:cs="Times New Roman" w:hint="eastAsia"/>
          <w:sz w:val="28"/>
          <w:szCs w:val="28"/>
        </w:rPr>
        <w:t>发包人委托</w:t>
      </w:r>
      <w:r w:rsidR="00A639B1">
        <w:rPr>
          <w:rFonts w:asciiTheme="minorEastAsia" w:hAnsiTheme="minorEastAsia" w:cs="Times New Roman" w:hint="eastAsia"/>
          <w:spacing w:val="-12"/>
          <w:sz w:val="28"/>
          <w:szCs w:val="28"/>
        </w:rPr>
        <w:t>成交</w:t>
      </w:r>
      <w:r w:rsidRPr="004E6E4A">
        <w:rPr>
          <w:rFonts w:asciiTheme="minorEastAsia" w:hAnsiTheme="minorEastAsia" w:cs="Times New Roman" w:hint="eastAsia"/>
          <w:sz w:val="28"/>
          <w:szCs w:val="28"/>
        </w:rPr>
        <w:t>人承担</w:t>
      </w:r>
      <w:r w:rsidRPr="001D56A7">
        <w:rPr>
          <w:rFonts w:ascii="宋体" w:eastAsia="宋体" w:hAnsi="宋体" w:cs="宋体" w:hint="eastAsia"/>
          <w:sz w:val="28"/>
          <w:szCs w:val="28"/>
          <w:u w:val="single"/>
        </w:rPr>
        <w:t>省道545义马市东区街道（新310国道出入口）至新区街道（义马渑池交界）段新建工程勘察</w:t>
      </w:r>
      <w:r w:rsidRPr="001D56A7">
        <w:rPr>
          <w:rFonts w:asciiTheme="minorEastAsia" w:hAnsiTheme="minorEastAsia" w:cs="Times New Roman" w:hint="eastAsia"/>
          <w:sz w:val="28"/>
          <w:szCs w:val="28"/>
          <w:u w:val="single"/>
        </w:rPr>
        <w:t>项目</w:t>
      </w:r>
      <w:r w:rsidRPr="004E6E4A">
        <w:rPr>
          <w:rFonts w:asciiTheme="minorEastAsia" w:hAnsiTheme="minorEastAsia" w:cs="Times New Roman" w:hint="eastAsia"/>
          <w:sz w:val="28"/>
          <w:szCs w:val="28"/>
        </w:rPr>
        <w:t>服务工作，工程地点为</w:t>
      </w:r>
      <w:r w:rsidRPr="004E6E4A">
        <w:rPr>
          <w:rFonts w:asciiTheme="minorEastAsia" w:hAnsiTheme="minorEastAsia" w:cs="Times New Roman" w:hint="eastAsia"/>
          <w:sz w:val="28"/>
          <w:szCs w:val="28"/>
          <w:u w:val="single"/>
        </w:rPr>
        <w:t>三门峡市义马市</w:t>
      </w:r>
      <w:r w:rsidRPr="004E6E4A">
        <w:rPr>
          <w:rFonts w:asciiTheme="minorEastAsia" w:hAnsiTheme="minorEastAsia" w:cs="Times New Roman" w:hint="eastAsia"/>
          <w:sz w:val="28"/>
          <w:szCs w:val="28"/>
        </w:rPr>
        <w:t>，经双方协商一致，签订本合同，共同执行。</w:t>
      </w:r>
    </w:p>
    <w:p w14:paraId="6DA369B3" w14:textId="77777777" w:rsidR="001D56A7" w:rsidRPr="004E6E4A" w:rsidRDefault="001D56A7" w:rsidP="001D56A7">
      <w:pPr>
        <w:spacing w:line="500" w:lineRule="atLeast"/>
        <w:ind w:firstLineChars="200" w:firstLine="560"/>
        <w:outlineLvl w:val="0"/>
        <w:rPr>
          <w:rFonts w:asciiTheme="minorEastAsia" w:hAnsiTheme="minorEastAsia" w:cs="Times New Roman"/>
          <w:sz w:val="28"/>
          <w:szCs w:val="28"/>
        </w:rPr>
      </w:pPr>
      <w:r w:rsidRPr="004E6E4A">
        <w:rPr>
          <w:rFonts w:asciiTheme="minorEastAsia" w:hAnsiTheme="minorEastAsia" w:cs="Times New Roman" w:hint="eastAsia"/>
          <w:sz w:val="28"/>
          <w:szCs w:val="28"/>
        </w:rPr>
        <w:t>第一条 本合同签订依据</w:t>
      </w:r>
    </w:p>
    <w:p w14:paraId="311AE2CD" w14:textId="77777777" w:rsidR="001D56A7" w:rsidRPr="004E6E4A" w:rsidRDefault="001D56A7" w:rsidP="001D56A7">
      <w:pPr>
        <w:spacing w:line="500" w:lineRule="atLeast"/>
        <w:ind w:firstLineChars="200" w:firstLine="560"/>
        <w:rPr>
          <w:rFonts w:asciiTheme="minorEastAsia" w:hAnsiTheme="minorEastAsia" w:cs="Times New Roman"/>
          <w:sz w:val="28"/>
          <w:szCs w:val="28"/>
        </w:rPr>
      </w:pPr>
      <w:r w:rsidRPr="004E6E4A">
        <w:rPr>
          <w:rFonts w:asciiTheme="minorEastAsia" w:hAnsiTheme="minorEastAsia" w:cs="Times New Roman" w:hint="eastAsia"/>
          <w:sz w:val="28"/>
          <w:szCs w:val="28"/>
        </w:rPr>
        <w:t>1.1 《中华人民共和国民法典》、《中华人民共和国建筑法》。</w:t>
      </w:r>
    </w:p>
    <w:p w14:paraId="6F7BA62A" w14:textId="77777777" w:rsidR="001D56A7" w:rsidRPr="004E6E4A" w:rsidRDefault="001D56A7" w:rsidP="001D56A7">
      <w:pPr>
        <w:spacing w:line="500" w:lineRule="atLeast"/>
        <w:ind w:firstLineChars="200" w:firstLine="560"/>
        <w:rPr>
          <w:rFonts w:asciiTheme="minorEastAsia" w:hAnsiTheme="minorEastAsia" w:cs="Times New Roman"/>
          <w:sz w:val="28"/>
          <w:szCs w:val="28"/>
        </w:rPr>
      </w:pPr>
      <w:r w:rsidRPr="004E6E4A">
        <w:rPr>
          <w:rFonts w:asciiTheme="minorEastAsia" w:hAnsiTheme="minorEastAsia" w:cs="Times New Roman" w:hint="eastAsia"/>
          <w:sz w:val="28"/>
          <w:szCs w:val="28"/>
        </w:rPr>
        <w:t>1.2 国家及地方有关建设工程勘察管理法规和规章。</w:t>
      </w:r>
    </w:p>
    <w:p w14:paraId="75A29556" w14:textId="77777777" w:rsidR="001D56A7" w:rsidRPr="004E6E4A" w:rsidRDefault="001D56A7" w:rsidP="001D56A7">
      <w:pPr>
        <w:spacing w:line="500" w:lineRule="atLeast"/>
        <w:ind w:firstLineChars="200" w:firstLine="560"/>
        <w:rPr>
          <w:rFonts w:asciiTheme="minorEastAsia" w:hAnsiTheme="minorEastAsia" w:cs="Times New Roman"/>
          <w:sz w:val="28"/>
          <w:szCs w:val="28"/>
        </w:rPr>
      </w:pPr>
      <w:r w:rsidRPr="004E6E4A">
        <w:rPr>
          <w:rFonts w:asciiTheme="minorEastAsia" w:hAnsiTheme="minorEastAsia" w:cs="Times New Roman" w:hint="eastAsia"/>
          <w:sz w:val="28"/>
          <w:szCs w:val="28"/>
        </w:rPr>
        <w:t>1.3 建设工程批准文件。</w:t>
      </w:r>
    </w:p>
    <w:p w14:paraId="7947FCA6" w14:textId="77777777" w:rsidR="001D56A7" w:rsidRPr="004E6E4A" w:rsidRDefault="001D56A7" w:rsidP="001D56A7">
      <w:pPr>
        <w:spacing w:line="500" w:lineRule="atLeast"/>
        <w:ind w:firstLineChars="200" w:firstLine="560"/>
        <w:outlineLvl w:val="0"/>
        <w:rPr>
          <w:rFonts w:asciiTheme="minorEastAsia" w:hAnsiTheme="minorEastAsia" w:cs="Times New Roman"/>
          <w:spacing w:val="-12"/>
          <w:sz w:val="28"/>
          <w:szCs w:val="28"/>
        </w:rPr>
      </w:pPr>
      <w:r w:rsidRPr="004E6E4A">
        <w:rPr>
          <w:rFonts w:asciiTheme="minorEastAsia" w:hAnsiTheme="minorEastAsia" w:cs="Times New Roman" w:hint="eastAsia"/>
          <w:sz w:val="28"/>
          <w:szCs w:val="28"/>
        </w:rPr>
        <w:t xml:space="preserve">第二条 </w:t>
      </w:r>
      <w:r w:rsidR="00A639B1">
        <w:rPr>
          <w:rFonts w:asciiTheme="minorEastAsia" w:hAnsiTheme="minorEastAsia" w:cs="Times New Roman" w:hint="eastAsia"/>
          <w:sz w:val="28"/>
          <w:szCs w:val="28"/>
        </w:rPr>
        <w:t>勘察</w:t>
      </w:r>
      <w:r w:rsidRPr="004E6E4A">
        <w:rPr>
          <w:rFonts w:asciiTheme="minorEastAsia" w:hAnsiTheme="minorEastAsia" w:cs="Times New Roman" w:hint="eastAsia"/>
          <w:sz w:val="28"/>
          <w:szCs w:val="28"/>
        </w:rPr>
        <w:t>依据</w:t>
      </w:r>
    </w:p>
    <w:p w14:paraId="59B4689C" w14:textId="77777777" w:rsidR="001D56A7" w:rsidRPr="004E6E4A" w:rsidRDefault="001D56A7" w:rsidP="001D56A7">
      <w:pPr>
        <w:spacing w:line="500" w:lineRule="atLeast"/>
        <w:ind w:firstLineChars="200" w:firstLine="560"/>
        <w:rPr>
          <w:rFonts w:asciiTheme="minorEastAsia" w:hAnsiTheme="minorEastAsia" w:cs="Times New Roman"/>
          <w:sz w:val="28"/>
          <w:szCs w:val="28"/>
        </w:rPr>
      </w:pPr>
      <w:r w:rsidRPr="004E6E4A">
        <w:rPr>
          <w:rFonts w:asciiTheme="minorEastAsia" w:hAnsiTheme="minorEastAsia" w:cs="Times New Roman" w:hint="eastAsia"/>
          <w:sz w:val="28"/>
          <w:szCs w:val="28"/>
        </w:rPr>
        <w:t>2.1 发包人</w:t>
      </w:r>
      <w:proofErr w:type="gramStart"/>
      <w:r w:rsidRPr="004E6E4A">
        <w:rPr>
          <w:rFonts w:asciiTheme="minorEastAsia" w:hAnsiTheme="minorEastAsia" w:cs="Times New Roman" w:hint="eastAsia"/>
          <w:sz w:val="28"/>
          <w:szCs w:val="28"/>
        </w:rPr>
        <w:t>给</w:t>
      </w:r>
      <w:r>
        <w:rPr>
          <w:rFonts w:asciiTheme="minorEastAsia" w:hAnsiTheme="minorEastAsia" w:cs="Times New Roman" w:hint="eastAsia"/>
          <w:sz w:val="28"/>
          <w:szCs w:val="28"/>
        </w:rPr>
        <w:t>成交</w:t>
      </w:r>
      <w:r w:rsidRPr="004E6E4A">
        <w:rPr>
          <w:rFonts w:asciiTheme="minorEastAsia" w:hAnsiTheme="minorEastAsia" w:cs="Times New Roman" w:hint="eastAsia"/>
          <w:sz w:val="28"/>
          <w:szCs w:val="28"/>
        </w:rPr>
        <w:t>人</w:t>
      </w:r>
      <w:proofErr w:type="gramEnd"/>
      <w:r w:rsidRPr="004E6E4A">
        <w:rPr>
          <w:rFonts w:asciiTheme="minorEastAsia" w:hAnsiTheme="minorEastAsia" w:cs="Times New Roman" w:hint="eastAsia"/>
          <w:sz w:val="28"/>
          <w:szCs w:val="28"/>
        </w:rPr>
        <w:t>的委托书或勘察合同</w:t>
      </w:r>
    </w:p>
    <w:p w14:paraId="791E0FB2" w14:textId="77777777" w:rsidR="001D56A7" w:rsidRPr="004E6E4A" w:rsidRDefault="001D56A7" w:rsidP="001D56A7">
      <w:pPr>
        <w:spacing w:line="500" w:lineRule="atLeast"/>
        <w:ind w:firstLineChars="200" w:firstLine="560"/>
        <w:rPr>
          <w:rFonts w:asciiTheme="minorEastAsia" w:hAnsiTheme="minorEastAsia" w:cs="Times New Roman"/>
          <w:sz w:val="28"/>
          <w:szCs w:val="28"/>
        </w:rPr>
      </w:pPr>
      <w:r w:rsidRPr="004E6E4A">
        <w:rPr>
          <w:rFonts w:asciiTheme="minorEastAsia" w:hAnsiTheme="minorEastAsia" w:cs="Times New Roman" w:hint="eastAsia"/>
          <w:sz w:val="28"/>
          <w:szCs w:val="28"/>
        </w:rPr>
        <w:t>2.2 发包人提交的基础资料及意见</w:t>
      </w:r>
    </w:p>
    <w:p w14:paraId="114D1681" w14:textId="77777777" w:rsidR="001D56A7" w:rsidRPr="004E6E4A" w:rsidRDefault="001D56A7" w:rsidP="001D56A7">
      <w:pPr>
        <w:spacing w:line="500" w:lineRule="atLeast"/>
        <w:ind w:firstLineChars="200" w:firstLine="560"/>
        <w:rPr>
          <w:rFonts w:asciiTheme="minorEastAsia" w:hAnsiTheme="minorEastAsia" w:cs="Times New Roman"/>
          <w:spacing w:val="6"/>
          <w:sz w:val="28"/>
          <w:szCs w:val="28"/>
          <w:u w:val="single"/>
        </w:rPr>
      </w:pPr>
      <w:r w:rsidRPr="004E6E4A">
        <w:rPr>
          <w:rFonts w:asciiTheme="minorEastAsia" w:hAnsiTheme="minorEastAsia" w:cs="Times New Roman" w:hint="eastAsia"/>
          <w:sz w:val="28"/>
          <w:szCs w:val="28"/>
        </w:rPr>
        <w:t xml:space="preserve">2.3 </w:t>
      </w:r>
      <w:r>
        <w:rPr>
          <w:rFonts w:asciiTheme="minorEastAsia" w:hAnsiTheme="minorEastAsia" w:cs="Times New Roman" w:hint="eastAsia"/>
          <w:sz w:val="28"/>
          <w:szCs w:val="28"/>
        </w:rPr>
        <w:t>成交</w:t>
      </w:r>
      <w:r w:rsidRPr="004E6E4A">
        <w:rPr>
          <w:rFonts w:asciiTheme="minorEastAsia" w:hAnsiTheme="minorEastAsia" w:cs="Times New Roman" w:hint="eastAsia"/>
          <w:sz w:val="28"/>
          <w:szCs w:val="28"/>
        </w:rPr>
        <w:t>人采用的主要技术标准是：</w:t>
      </w:r>
      <w:r w:rsidRPr="004E6E4A">
        <w:rPr>
          <w:rFonts w:asciiTheme="minorEastAsia" w:hAnsiTheme="minorEastAsia" w:cs="Times New Roman" w:hint="eastAsia"/>
          <w:spacing w:val="6"/>
          <w:sz w:val="28"/>
          <w:szCs w:val="28"/>
          <w:u w:val="single"/>
        </w:rPr>
        <w:t>国家、地方现行的有关技术标准和规范；</w:t>
      </w:r>
    </w:p>
    <w:p w14:paraId="556509A3" w14:textId="77777777" w:rsidR="001D56A7" w:rsidRPr="004E6E4A" w:rsidRDefault="001D56A7" w:rsidP="001D56A7">
      <w:pPr>
        <w:spacing w:line="500" w:lineRule="atLeast"/>
        <w:ind w:firstLineChars="200" w:firstLine="560"/>
        <w:outlineLvl w:val="0"/>
        <w:rPr>
          <w:rFonts w:asciiTheme="minorEastAsia" w:hAnsiTheme="minorEastAsia" w:cs="Times New Roman"/>
          <w:sz w:val="28"/>
          <w:szCs w:val="28"/>
        </w:rPr>
      </w:pPr>
      <w:r w:rsidRPr="004E6E4A">
        <w:rPr>
          <w:rFonts w:asciiTheme="minorEastAsia" w:hAnsiTheme="minorEastAsia" w:cs="Times New Roman" w:hint="eastAsia"/>
          <w:sz w:val="28"/>
          <w:szCs w:val="28"/>
        </w:rPr>
        <w:t>第三条 合同文件的优先次序</w:t>
      </w:r>
    </w:p>
    <w:p w14:paraId="202F8397" w14:textId="77777777" w:rsidR="001D56A7" w:rsidRPr="004E6E4A" w:rsidRDefault="001D56A7" w:rsidP="001D56A7">
      <w:pPr>
        <w:spacing w:line="500" w:lineRule="atLeast"/>
        <w:ind w:firstLineChars="200" w:firstLine="512"/>
        <w:rPr>
          <w:rFonts w:asciiTheme="minorEastAsia" w:hAnsiTheme="minorEastAsia" w:cs="Times New Roman"/>
          <w:spacing w:val="-12"/>
          <w:sz w:val="28"/>
          <w:szCs w:val="28"/>
        </w:rPr>
      </w:pPr>
      <w:r w:rsidRPr="004E6E4A">
        <w:rPr>
          <w:rFonts w:asciiTheme="minorEastAsia" w:hAnsiTheme="minorEastAsia" w:cs="Times New Roman" w:hint="eastAsia"/>
          <w:spacing w:val="-12"/>
          <w:sz w:val="28"/>
          <w:szCs w:val="28"/>
        </w:rPr>
        <w:t>构成本合同的文件可视为是能互相说明的，如果合同文件存在歧义或不一致，则根据如下优先次序来判断：</w:t>
      </w:r>
    </w:p>
    <w:p w14:paraId="59D7F55F" w14:textId="77777777" w:rsidR="001D56A7" w:rsidRPr="004E6E4A" w:rsidRDefault="001D56A7" w:rsidP="001D56A7">
      <w:pPr>
        <w:spacing w:line="500" w:lineRule="atLeast"/>
        <w:ind w:firstLineChars="200" w:firstLine="560"/>
        <w:rPr>
          <w:rFonts w:asciiTheme="minorEastAsia" w:hAnsiTheme="minorEastAsia" w:cs="Times New Roman"/>
          <w:sz w:val="28"/>
          <w:szCs w:val="28"/>
        </w:rPr>
      </w:pPr>
      <w:r w:rsidRPr="004E6E4A">
        <w:rPr>
          <w:rFonts w:asciiTheme="minorEastAsia" w:hAnsiTheme="minorEastAsia" w:cs="Times New Roman" w:hint="eastAsia"/>
          <w:sz w:val="28"/>
          <w:szCs w:val="28"/>
        </w:rPr>
        <w:t>3.1 合同书</w:t>
      </w:r>
    </w:p>
    <w:p w14:paraId="4CED1C38" w14:textId="77777777" w:rsidR="001D56A7" w:rsidRPr="004E6E4A" w:rsidRDefault="001D56A7" w:rsidP="001D56A7">
      <w:pPr>
        <w:spacing w:line="500" w:lineRule="atLeast"/>
        <w:ind w:firstLineChars="200" w:firstLine="560"/>
        <w:rPr>
          <w:rFonts w:asciiTheme="minorEastAsia" w:hAnsiTheme="minorEastAsia" w:cs="Times New Roman"/>
          <w:sz w:val="28"/>
          <w:szCs w:val="28"/>
        </w:rPr>
      </w:pPr>
      <w:r w:rsidRPr="004E6E4A">
        <w:rPr>
          <w:rFonts w:asciiTheme="minorEastAsia" w:hAnsiTheme="minorEastAsia" w:cs="Times New Roman" w:hint="eastAsia"/>
          <w:sz w:val="28"/>
          <w:szCs w:val="28"/>
        </w:rPr>
        <w:t>3.2 发包人要求及委托书</w:t>
      </w:r>
    </w:p>
    <w:p w14:paraId="3F6080F6" w14:textId="77777777" w:rsidR="001D56A7" w:rsidRPr="004E6E4A" w:rsidRDefault="001D56A7" w:rsidP="001D56A7">
      <w:pPr>
        <w:spacing w:line="500" w:lineRule="atLeast"/>
        <w:ind w:firstLineChars="200" w:firstLine="496"/>
        <w:outlineLvl w:val="0"/>
        <w:rPr>
          <w:rFonts w:asciiTheme="minorEastAsia" w:hAnsiTheme="minorEastAsia" w:cs="Times New Roman"/>
          <w:spacing w:val="-12"/>
          <w:sz w:val="28"/>
          <w:szCs w:val="28"/>
        </w:rPr>
      </w:pPr>
      <w:r w:rsidRPr="004E6E4A">
        <w:rPr>
          <w:rFonts w:asciiTheme="minorEastAsia" w:hAnsiTheme="minorEastAsia" w:cs="Times New Roman" w:hint="eastAsia"/>
          <w:spacing w:val="-16"/>
          <w:sz w:val="28"/>
          <w:szCs w:val="28"/>
        </w:rPr>
        <w:t xml:space="preserve">第四条 </w:t>
      </w:r>
      <w:r w:rsidRPr="004E6E4A">
        <w:rPr>
          <w:rFonts w:asciiTheme="minorEastAsia" w:hAnsiTheme="minorEastAsia" w:cs="Times New Roman" w:hint="eastAsia"/>
          <w:sz w:val="28"/>
          <w:szCs w:val="28"/>
        </w:rPr>
        <w:t>本合同项目的名称、规模、阶段及</w:t>
      </w:r>
      <w:r w:rsidR="00A639B1">
        <w:rPr>
          <w:rFonts w:asciiTheme="minorEastAsia" w:hAnsiTheme="minorEastAsia" w:cs="Times New Roman" w:hint="eastAsia"/>
          <w:sz w:val="28"/>
          <w:szCs w:val="28"/>
        </w:rPr>
        <w:t>勘察</w:t>
      </w:r>
      <w:r w:rsidRPr="004E6E4A">
        <w:rPr>
          <w:rFonts w:asciiTheme="minorEastAsia" w:hAnsiTheme="minorEastAsia" w:cs="Times New Roman" w:hint="eastAsia"/>
          <w:sz w:val="28"/>
          <w:szCs w:val="28"/>
        </w:rPr>
        <w:t>内容（根据行业特点填写）</w:t>
      </w:r>
    </w:p>
    <w:p w14:paraId="7440376E" w14:textId="77777777" w:rsidR="001D56A7" w:rsidRPr="004E6E4A" w:rsidRDefault="001D56A7" w:rsidP="001D56A7">
      <w:pPr>
        <w:spacing w:line="500" w:lineRule="atLeast"/>
        <w:ind w:firstLineChars="200" w:firstLine="544"/>
        <w:rPr>
          <w:rFonts w:asciiTheme="minorEastAsia" w:hAnsiTheme="minorEastAsia" w:cs="Times New Roman"/>
          <w:spacing w:val="-20"/>
          <w:sz w:val="28"/>
          <w:szCs w:val="28"/>
          <w:u w:val="single"/>
        </w:rPr>
      </w:pPr>
      <w:r w:rsidRPr="001D56A7">
        <w:rPr>
          <w:rFonts w:asciiTheme="minorEastAsia" w:hAnsiTheme="minorEastAsia" w:cs="Times New Roman" w:hint="eastAsia"/>
          <w:spacing w:val="-4"/>
          <w:sz w:val="28"/>
          <w:szCs w:val="28"/>
        </w:rPr>
        <w:t>1、名称：</w:t>
      </w:r>
      <w:r w:rsidRPr="001D56A7">
        <w:rPr>
          <w:rFonts w:ascii="宋体" w:eastAsia="宋体" w:hAnsi="宋体" w:cs="宋体" w:hint="eastAsia"/>
          <w:sz w:val="28"/>
          <w:szCs w:val="28"/>
          <w:u w:val="single"/>
        </w:rPr>
        <w:t>省道545义马市东区街道（新310国道出入口）至新区街道（义马渑池交界）段新建工程勘察项目</w:t>
      </w:r>
      <w:r w:rsidRPr="004E6E4A">
        <w:rPr>
          <w:rFonts w:asciiTheme="minorEastAsia" w:hAnsiTheme="minorEastAsia" w:cs="Times New Roman" w:hint="eastAsia"/>
          <w:spacing w:val="-4"/>
          <w:sz w:val="28"/>
          <w:szCs w:val="28"/>
        </w:rPr>
        <w:t>。</w:t>
      </w:r>
    </w:p>
    <w:p w14:paraId="5E9B5D89" w14:textId="77777777" w:rsidR="001D56A7" w:rsidRPr="004E6E4A" w:rsidRDefault="001D56A7" w:rsidP="001D56A7">
      <w:pPr>
        <w:spacing w:line="500" w:lineRule="atLeast"/>
        <w:ind w:firstLineChars="200" w:firstLine="560"/>
        <w:jc w:val="left"/>
        <w:rPr>
          <w:rFonts w:asciiTheme="minorEastAsia" w:hAnsiTheme="minorEastAsia" w:cs="Times New Roman"/>
          <w:sz w:val="28"/>
          <w:szCs w:val="28"/>
          <w:u w:val="single"/>
        </w:rPr>
      </w:pPr>
      <w:r w:rsidRPr="001D56A7">
        <w:rPr>
          <w:rFonts w:asciiTheme="minorEastAsia" w:hAnsiTheme="minorEastAsia" w:cs="Times New Roman" w:hint="eastAsia"/>
          <w:sz w:val="28"/>
          <w:szCs w:val="28"/>
        </w:rPr>
        <w:lastRenderedPageBreak/>
        <w:t>2</w:t>
      </w:r>
      <w:r>
        <w:rPr>
          <w:rFonts w:asciiTheme="minorEastAsia" w:hAnsiTheme="minorEastAsia" w:cs="Times New Roman" w:hint="eastAsia"/>
          <w:sz w:val="28"/>
          <w:szCs w:val="28"/>
        </w:rPr>
        <w:t>、勘察</w:t>
      </w:r>
      <w:r w:rsidRPr="001D56A7">
        <w:rPr>
          <w:rFonts w:asciiTheme="minorEastAsia" w:hAnsiTheme="minorEastAsia" w:cs="Times New Roman" w:hint="eastAsia"/>
          <w:sz w:val="28"/>
          <w:szCs w:val="28"/>
        </w:rPr>
        <w:t>内容：</w:t>
      </w:r>
      <w:r w:rsidRPr="001D56A7">
        <w:rPr>
          <w:rFonts w:asciiTheme="minorEastAsia" w:hAnsiTheme="minorEastAsia" w:cs="宋体" w:hint="eastAsia"/>
          <w:sz w:val="28"/>
          <w:szCs w:val="28"/>
          <w:u w:val="single"/>
        </w:rPr>
        <w:t>对本项目进行地质勘察及外业勘测工作，并出具外业勘测地形图及地质勘察报告书成果。包括不限于本项目可能涉及的初勘、详勘、施工勘察，并做好后期配合工作</w:t>
      </w:r>
      <w:r w:rsidRPr="004E6E4A">
        <w:rPr>
          <w:rFonts w:asciiTheme="minorEastAsia" w:hAnsiTheme="minorEastAsia" w:cs="Times New Roman" w:hint="eastAsia"/>
          <w:sz w:val="28"/>
          <w:szCs w:val="28"/>
          <w:u w:val="single"/>
        </w:rPr>
        <w:t>。</w:t>
      </w:r>
    </w:p>
    <w:p w14:paraId="0960443D" w14:textId="77777777" w:rsidR="001D56A7" w:rsidRPr="004E6E4A" w:rsidRDefault="001D56A7" w:rsidP="001D56A7">
      <w:pPr>
        <w:spacing w:line="500" w:lineRule="atLeast"/>
        <w:ind w:firstLineChars="200" w:firstLine="560"/>
        <w:outlineLvl w:val="0"/>
        <w:rPr>
          <w:rFonts w:asciiTheme="minorEastAsia" w:hAnsiTheme="minorEastAsia" w:cs="Times New Roman"/>
          <w:sz w:val="28"/>
          <w:szCs w:val="28"/>
        </w:rPr>
      </w:pPr>
      <w:r w:rsidRPr="004E6E4A">
        <w:rPr>
          <w:rFonts w:asciiTheme="minorEastAsia" w:hAnsiTheme="minorEastAsia" w:cs="Times New Roman" w:hint="eastAsia"/>
          <w:sz w:val="28"/>
          <w:szCs w:val="28"/>
        </w:rPr>
        <w:t>第五条 发包人向</w:t>
      </w:r>
      <w:r>
        <w:rPr>
          <w:rFonts w:asciiTheme="minorEastAsia" w:hAnsiTheme="minorEastAsia" w:cs="Times New Roman" w:hint="eastAsia"/>
          <w:sz w:val="28"/>
          <w:szCs w:val="28"/>
        </w:rPr>
        <w:t>成交</w:t>
      </w:r>
      <w:r w:rsidRPr="004E6E4A">
        <w:rPr>
          <w:rFonts w:asciiTheme="minorEastAsia" w:hAnsiTheme="minorEastAsia" w:cs="Times New Roman" w:hint="eastAsia"/>
          <w:sz w:val="28"/>
          <w:szCs w:val="28"/>
        </w:rPr>
        <w:t>人提交的有关基础资料、文件及时间：</w:t>
      </w:r>
    </w:p>
    <w:p w14:paraId="4D26881D" w14:textId="77777777" w:rsidR="001D56A7" w:rsidRPr="004E6E4A" w:rsidRDefault="001D56A7" w:rsidP="001D56A7">
      <w:pPr>
        <w:spacing w:line="500" w:lineRule="atLeast"/>
        <w:ind w:firstLineChars="200" w:firstLine="560"/>
        <w:rPr>
          <w:rFonts w:asciiTheme="minorEastAsia" w:hAnsiTheme="minorEastAsia" w:cs="Times New Roman"/>
          <w:sz w:val="28"/>
          <w:szCs w:val="28"/>
          <w:u w:val="single"/>
        </w:rPr>
      </w:pPr>
      <w:r w:rsidRPr="004E6E4A">
        <w:rPr>
          <w:rFonts w:asciiTheme="minorEastAsia" w:hAnsiTheme="minorEastAsia" w:cs="Times New Roman" w:hint="eastAsia"/>
          <w:sz w:val="28"/>
          <w:szCs w:val="28"/>
          <w:u w:val="single"/>
        </w:rPr>
        <w:t>发包人应在本合同签订15</w:t>
      </w:r>
      <w:proofErr w:type="gramStart"/>
      <w:r w:rsidRPr="004E6E4A">
        <w:rPr>
          <w:rFonts w:asciiTheme="minorEastAsia" w:hAnsiTheme="minorEastAsia" w:cs="Times New Roman" w:hint="eastAsia"/>
          <w:sz w:val="28"/>
          <w:szCs w:val="28"/>
          <w:u w:val="single"/>
        </w:rPr>
        <w:t>日历天</w:t>
      </w:r>
      <w:proofErr w:type="gramEnd"/>
      <w:r w:rsidRPr="004E6E4A">
        <w:rPr>
          <w:rFonts w:asciiTheme="minorEastAsia" w:hAnsiTheme="minorEastAsia" w:cs="Times New Roman" w:hint="eastAsia"/>
          <w:sz w:val="28"/>
          <w:szCs w:val="28"/>
          <w:u w:val="single"/>
        </w:rPr>
        <w:t>内提供的资料，（电子版及纸质文件）：</w:t>
      </w:r>
    </w:p>
    <w:p w14:paraId="5A40A3F7" w14:textId="77777777" w:rsidR="001D56A7" w:rsidRPr="004E6E4A" w:rsidRDefault="001D56A7" w:rsidP="001D56A7">
      <w:pPr>
        <w:spacing w:line="500" w:lineRule="atLeast"/>
        <w:ind w:firstLineChars="200" w:firstLine="560"/>
        <w:rPr>
          <w:rFonts w:asciiTheme="minorEastAsia" w:hAnsiTheme="minorEastAsia" w:cs="Times New Roman"/>
          <w:sz w:val="28"/>
          <w:szCs w:val="28"/>
          <w:u w:val="single"/>
        </w:rPr>
      </w:pPr>
      <w:r w:rsidRPr="004E6E4A">
        <w:rPr>
          <w:rFonts w:asciiTheme="minorEastAsia" w:hAnsiTheme="minorEastAsia" w:cs="Times New Roman" w:hint="eastAsia"/>
          <w:sz w:val="28"/>
          <w:szCs w:val="28"/>
          <w:u w:val="single"/>
        </w:rPr>
        <w:t>1.其他相关资料。</w:t>
      </w:r>
    </w:p>
    <w:p w14:paraId="7CDF15FD" w14:textId="77777777" w:rsidR="001D56A7" w:rsidRPr="004E6E4A" w:rsidRDefault="001D56A7" w:rsidP="001D56A7">
      <w:pPr>
        <w:spacing w:line="500" w:lineRule="atLeast"/>
        <w:ind w:firstLineChars="200" w:firstLine="560"/>
        <w:rPr>
          <w:rFonts w:asciiTheme="minorEastAsia" w:hAnsiTheme="minorEastAsia" w:cs="Times New Roman"/>
          <w:sz w:val="28"/>
          <w:szCs w:val="28"/>
          <w:u w:val="single"/>
        </w:rPr>
      </w:pPr>
      <w:r w:rsidRPr="004E6E4A">
        <w:rPr>
          <w:rFonts w:asciiTheme="minorEastAsia" w:hAnsiTheme="minorEastAsia" w:cs="Times New Roman" w:hint="eastAsia"/>
          <w:sz w:val="28"/>
          <w:szCs w:val="28"/>
          <w:u w:val="single"/>
        </w:rPr>
        <w:t>2.其余与本项目相关的资料。</w:t>
      </w:r>
    </w:p>
    <w:p w14:paraId="155B9442" w14:textId="77777777" w:rsidR="001D56A7" w:rsidRPr="004E6E4A" w:rsidRDefault="001D56A7" w:rsidP="001D56A7">
      <w:pPr>
        <w:spacing w:line="500" w:lineRule="atLeast"/>
        <w:ind w:firstLineChars="200" w:firstLine="560"/>
        <w:outlineLvl w:val="0"/>
        <w:rPr>
          <w:rFonts w:asciiTheme="minorEastAsia" w:hAnsiTheme="minorEastAsia" w:cs="Times New Roman"/>
          <w:spacing w:val="22"/>
          <w:sz w:val="28"/>
          <w:szCs w:val="28"/>
        </w:rPr>
      </w:pPr>
      <w:r w:rsidRPr="004E6E4A">
        <w:rPr>
          <w:rFonts w:asciiTheme="minorEastAsia" w:hAnsiTheme="minorEastAsia" w:cs="Times New Roman" w:hint="eastAsia"/>
          <w:sz w:val="28"/>
          <w:szCs w:val="28"/>
        </w:rPr>
        <w:t xml:space="preserve">第六条 </w:t>
      </w:r>
      <w:r>
        <w:rPr>
          <w:rFonts w:asciiTheme="minorEastAsia" w:hAnsiTheme="minorEastAsia" w:cs="Times New Roman" w:hint="eastAsia"/>
          <w:sz w:val="28"/>
          <w:szCs w:val="28"/>
        </w:rPr>
        <w:t>成交</w:t>
      </w:r>
      <w:r w:rsidRPr="004E6E4A">
        <w:rPr>
          <w:rFonts w:asciiTheme="minorEastAsia" w:hAnsiTheme="minorEastAsia" w:cs="Times New Roman" w:hint="eastAsia"/>
          <w:sz w:val="28"/>
          <w:szCs w:val="28"/>
        </w:rPr>
        <w:t>人向发包人交付的</w:t>
      </w:r>
      <w:r>
        <w:rPr>
          <w:rFonts w:asciiTheme="minorEastAsia" w:hAnsiTheme="minorEastAsia" w:cs="Times New Roman" w:hint="eastAsia"/>
          <w:sz w:val="28"/>
          <w:szCs w:val="28"/>
        </w:rPr>
        <w:t>勘察</w:t>
      </w:r>
      <w:r w:rsidRPr="004E6E4A">
        <w:rPr>
          <w:rFonts w:asciiTheme="minorEastAsia" w:hAnsiTheme="minorEastAsia" w:cs="Times New Roman" w:hint="eastAsia"/>
          <w:sz w:val="28"/>
          <w:szCs w:val="28"/>
        </w:rPr>
        <w:t>文件、份数、地点及时间</w:t>
      </w:r>
    </w:p>
    <w:p w14:paraId="75535980" w14:textId="77777777" w:rsidR="001D56A7" w:rsidRPr="004E6E4A" w:rsidRDefault="001D56A7" w:rsidP="001D56A7">
      <w:pPr>
        <w:spacing w:line="500" w:lineRule="atLeast"/>
        <w:ind w:firstLineChars="200" w:firstLine="576"/>
        <w:jc w:val="left"/>
        <w:rPr>
          <w:rFonts w:asciiTheme="minorEastAsia" w:hAnsiTheme="minorEastAsia" w:cs="Times New Roman"/>
          <w:spacing w:val="4"/>
          <w:sz w:val="28"/>
          <w:szCs w:val="28"/>
        </w:rPr>
      </w:pPr>
      <w:r w:rsidRPr="004E6E4A">
        <w:rPr>
          <w:rFonts w:asciiTheme="minorEastAsia" w:hAnsiTheme="minorEastAsia" w:cs="Times New Roman" w:hint="eastAsia"/>
          <w:spacing w:val="4"/>
          <w:sz w:val="28"/>
          <w:szCs w:val="28"/>
        </w:rPr>
        <w:t>发包人按上述第五条提供有关资料齐全后</w:t>
      </w:r>
      <w:r w:rsidRPr="004E6E4A">
        <w:rPr>
          <w:rFonts w:asciiTheme="minorEastAsia" w:hAnsiTheme="minorEastAsia" w:cs="Times New Roman"/>
          <w:spacing w:val="4"/>
          <w:sz w:val="28"/>
          <w:szCs w:val="28"/>
          <w:u w:val="single"/>
        </w:rPr>
        <w:t xml:space="preserve"> </w:t>
      </w:r>
      <w:r w:rsidRPr="004E6E4A">
        <w:rPr>
          <w:rFonts w:asciiTheme="minorEastAsia" w:hAnsiTheme="minorEastAsia" w:cs="Times New Roman" w:hint="eastAsia"/>
          <w:spacing w:val="4"/>
          <w:sz w:val="28"/>
          <w:szCs w:val="28"/>
          <w:u w:val="single"/>
        </w:rPr>
        <w:t xml:space="preserve">15 </w:t>
      </w:r>
      <w:r w:rsidRPr="004E6E4A">
        <w:rPr>
          <w:rFonts w:asciiTheme="minorEastAsia" w:hAnsiTheme="minorEastAsia" w:cs="Times New Roman" w:hint="eastAsia"/>
          <w:spacing w:val="4"/>
          <w:sz w:val="28"/>
          <w:szCs w:val="28"/>
        </w:rPr>
        <w:t>天内，</w:t>
      </w:r>
      <w:r>
        <w:rPr>
          <w:rFonts w:asciiTheme="minorEastAsia" w:hAnsiTheme="minorEastAsia" w:cs="Times New Roman" w:hint="eastAsia"/>
          <w:spacing w:val="4"/>
          <w:sz w:val="28"/>
          <w:szCs w:val="28"/>
        </w:rPr>
        <w:t>成交</w:t>
      </w:r>
      <w:r w:rsidRPr="004E6E4A">
        <w:rPr>
          <w:rFonts w:asciiTheme="minorEastAsia" w:hAnsiTheme="minorEastAsia" w:cs="Times New Roman" w:hint="eastAsia"/>
          <w:spacing w:val="4"/>
          <w:sz w:val="28"/>
          <w:szCs w:val="28"/>
        </w:rPr>
        <w:t>人交付成果文件。交付地点：</w:t>
      </w:r>
      <w:r w:rsidRPr="004E6E4A">
        <w:rPr>
          <w:rFonts w:asciiTheme="minorEastAsia" w:hAnsiTheme="minorEastAsia" w:cs="Times New Roman" w:hint="eastAsia"/>
          <w:sz w:val="28"/>
          <w:szCs w:val="28"/>
          <w:u w:val="single"/>
        </w:rPr>
        <w:t>义马市交通运输局工程科</w:t>
      </w:r>
      <w:r w:rsidRPr="004E6E4A">
        <w:rPr>
          <w:rFonts w:asciiTheme="minorEastAsia" w:hAnsiTheme="minorEastAsia" w:cs="Times New Roman" w:hint="eastAsia"/>
          <w:spacing w:val="4"/>
          <w:sz w:val="28"/>
          <w:szCs w:val="28"/>
        </w:rPr>
        <w:t>。</w:t>
      </w:r>
    </w:p>
    <w:p w14:paraId="199D862D" w14:textId="77777777" w:rsidR="001D56A7" w:rsidRPr="004E6E4A" w:rsidRDefault="001D56A7" w:rsidP="001D56A7">
      <w:pPr>
        <w:spacing w:line="500" w:lineRule="atLeast"/>
        <w:ind w:firstLineChars="200" w:firstLine="560"/>
        <w:outlineLvl w:val="0"/>
        <w:rPr>
          <w:rFonts w:asciiTheme="minorEastAsia" w:hAnsiTheme="minorEastAsia" w:cs="Times New Roman"/>
          <w:sz w:val="28"/>
          <w:szCs w:val="28"/>
        </w:rPr>
      </w:pPr>
      <w:r w:rsidRPr="004E6E4A">
        <w:rPr>
          <w:rFonts w:asciiTheme="minorEastAsia" w:hAnsiTheme="minorEastAsia" w:cs="Times New Roman" w:hint="eastAsia"/>
          <w:sz w:val="28"/>
          <w:szCs w:val="28"/>
        </w:rPr>
        <w:t>第七条 费用</w:t>
      </w:r>
    </w:p>
    <w:p w14:paraId="4B313DCB" w14:textId="77777777" w:rsidR="001D56A7" w:rsidRPr="004E6E4A" w:rsidRDefault="001D56A7" w:rsidP="001D56A7">
      <w:pPr>
        <w:spacing w:line="500" w:lineRule="atLeast"/>
        <w:ind w:firstLineChars="200" w:firstLine="512"/>
        <w:rPr>
          <w:rFonts w:asciiTheme="minorEastAsia" w:hAnsiTheme="minorEastAsia" w:cs="Times New Roman"/>
          <w:spacing w:val="-12"/>
          <w:sz w:val="28"/>
          <w:szCs w:val="28"/>
          <w:highlight w:val="yellow"/>
          <w:u w:val="single"/>
        </w:rPr>
      </w:pPr>
      <w:r w:rsidRPr="004E6E4A">
        <w:rPr>
          <w:rFonts w:asciiTheme="minorEastAsia" w:hAnsiTheme="minorEastAsia" w:cs="Times New Roman" w:hint="eastAsia"/>
          <w:spacing w:val="-12"/>
          <w:sz w:val="28"/>
          <w:szCs w:val="28"/>
        </w:rPr>
        <w:t>双方商定，本合同</w:t>
      </w:r>
      <w:r>
        <w:rPr>
          <w:rFonts w:asciiTheme="minorEastAsia" w:hAnsiTheme="minorEastAsia" w:cs="Times New Roman" w:hint="eastAsia"/>
          <w:spacing w:val="-12"/>
          <w:sz w:val="28"/>
          <w:szCs w:val="28"/>
        </w:rPr>
        <w:t>勘察</w:t>
      </w:r>
      <w:r w:rsidRPr="004E6E4A">
        <w:rPr>
          <w:rFonts w:asciiTheme="minorEastAsia" w:hAnsiTheme="minorEastAsia" w:cs="Times New Roman" w:hint="eastAsia"/>
          <w:spacing w:val="-12"/>
          <w:sz w:val="28"/>
          <w:szCs w:val="28"/>
        </w:rPr>
        <w:t>费</w:t>
      </w:r>
      <w:r w:rsidRPr="00510300">
        <w:rPr>
          <w:rFonts w:asciiTheme="minorEastAsia" w:hAnsiTheme="minorEastAsia" w:cs="Times New Roman" w:hint="eastAsia"/>
          <w:spacing w:val="-12"/>
          <w:sz w:val="28"/>
          <w:szCs w:val="28"/>
          <w:u w:val="single"/>
        </w:rPr>
        <w:t xml:space="preserve">   （根据中标金额填写）   </w:t>
      </w:r>
      <w:r w:rsidRPr="004E6E4A">
        <w:rPr>
          <w:rFonts w:asciiTheme="minorEastAsia" w:hAnsiTheme="minorEastAsia" w:cs="Times New Roman" w:hint="eastAsia"/>
          <w:spacing w:val="-12"/>
          <w:sz w:val="28"/>
          <w:szCs w:val="28"/>
        </w:rPr>
        <w:t>。</w:t>
      </w:r>
    </w:p>
    <w:p w14:paraId="3B1C7F98" w14:textId="77777777" w:rsidR="001D56A7" w:rsidRPr="004E6E4A" w:rsidRDefault="001D56A7" w:rsidP="001D56A7">
      <w:pPr>
        <w:numPr>
          <w:ilvl w:val="0"/>
          <w:numId w:val="1"/>
        </w:numPr>
        <w:spacing w:line="500" w:lineRule="atLeast"/>
        <w:ind w:firstLineChars="200" w:firstLine="560"/>
        <w:rPr>
          <w:rFonts w:asciiTheme="minorEastAsia" w:hAnsiTheme="minorEastAsia" w:cs="Times New Roman"/>
          <w:sz w:val="28"/>
          <w:szCs w:val="28"/>
        </w:rPr>
      </w:pPr>
      <w:r w:rsidRPr="004E6E4A">
        <w:rPr>
          <w:rFonts w:asciiTheme="minorEastAsia" w:hAnsiTheme="minorEastAsia" w:cs="Times New Roman" w:hint="eastAsia"/>
          <w:sz w:val="28"/>
          <w:szCs w:val="28"/>
        </w:rPr>
        <w:t>支付方式</w:t>
      </w:r>
    </w:p>
    <w:p w14:paraId="4F57C4CE" w14:textId="77777777" w:rsidR="001D56A7" w:rsidRPr="004E6E4A" w:rsidRDefault="001D56A7" w:rsidP="001D56A7">
      <w:pPr>
        <w:spacing w:line="500" w:lineRule="atLeast"/>
        <w:ind w:firstLineChars="200" w:firstLine="560"/>
        <w:rPr>
          <w:rFonts w:asciiTheme="minorEastAsia" w:hAnsiTheme="minorEastAsia" w:cs="楷体_GB2312"/>
          <w:sz w:val="28"/>
          <w:szCs w:val="28"/>
        </w:rPr>
      </w:pPr>
      <w:r w:rsidRPr="004E6E4A">
        <w:rPr>
          <w:rFonts w:asciiTheme="minorEastAsia" w:hAnsiTheme="minorEastAsia" w:cs="楷体_GB2312" w:hint="eastAsia"/>
          <w:sz w:val="28"/>
          <w:szCs w:val="28"/>
        </w:rPr>
        <w:t>经双方商议，乙方在接收款项之前，应当先行向甲方出具相应数额的发票，否则</w:t>
      </w:r>
      <w:r>
        <w:rPr>
          <w:rFonts w:asciiTheme="minorEastAsia" w:hAnsiTheme="minorEastAsia" w:cs="楷体_GB2312" w:hint="eastAsia"/>
          <w:sz w:val="28"/>
          <w:szCs w:val="28"/>
        </w:rPr>
        <w:t>发包人</w:t>
      </w:r>
      <w:r w:rsidRPr="004E6E4A">
        <w:rPr>
          <w:rFonts w:asciiTheme="minorEastAsia" w:hAnsiTheme="minorEastAsia" w:cs="楷体_GB2312" w:hint="eastAsia"/>
          <w:sz w:val="28"/>
          <w:szCs w:val="28"/>
        </w:rPr>
        <w:t>有权拒绝向</w:t>
      </w:r>
      <w:r>
        <w:rPr>
          <w:rFonts w:asciiTheme="minorEastAsia" w:hAnsiTheme="minorEastAsia" w:cs="楷体_GB2312" w:hint="eastAsia"/>
          <w:sz w:val="28"/>
          <w:szCs w:val="28"/>
        </w:rPr>
        <w:t>成交人</w:t>
      </w:r>
      <w:r w:rsidRPr="004E6E4A">
        <w:rPr>
          <w:rFonts w:asciiTheme="minorEastAsia" w:hAnsiTheme="minorEastAsia" w:cs="楷体_GB2312" w:hint="eastAsia"/>
          <w:sz w:val="28"/>
          <w:szCs w:val="28"/>
        </w:rPr>
        <w:t>支付</w:t>
      </w:r>
      <w:r>
        <w:rPr>
          <w:rFonts w:asciiTheme="minorEastAsia" w:hAnsiTheme="minorEastAsia" w:cs="楷体_GB2312" w:hint="eastAsia"/>
          <w:sz w:val="28"/>
          <w:szCs w:val="28"/>
        </w:rPr>
        <w:t>服务</w:t>
      </w:r>
      <w:r w:rsidRPr="004E6E4A">
        <w:rPr>
          <w:rFonts w:asciiTheme="minorEastAsia" w:hAnsiTheme="minorEastAsia" w:cs="楷体_GB2312" w:hint="eastAsia"/>
          <w:sz w:val="28"/>
          <w:szCs w:val="28"/>
        </w:rPr>
        <w:t>款：</w:t>
      </w:r>
    </w:p>
    <w:p w14:paraId="752603D3" w14:textId="77777777" w:rsidR="001D56A7" w:rsidRPr="004E6E4A" w:rsidRDefault="001D56A7" w:rsidP="001D56A7">
      <w:pPr>
        <w:spacing w:line="500" w:lineRule="atLeast"/>
        <w:ind w:left="560"/>
        <w:rPr>
          <w:rFonts w:asciiTheme="minorEastAsia" w:hAnsiTheme="minorEastAsia" w:cs="楷体_GB2312"/>
          <w:sz w:val="28"/>
          <w:szCs w:val="28"/>
        </w:rPr>
      </w:pPr>
      <w:r>
        <w:rPr>
          <w:rFonts w:asciiTheme="minorEastAsia" w:hAnsiTheme="minorEastAsia" w:cs="楷体_GB2312" w:hint="eastAsia"/>
          <w:sz w:val="28"/>
          <w:szCs w:val="28"/>
        </w:rPr>
        <w:t>双方协商，以签订的正式合同为准。</w:t>
      </w:r>
    </w:p>
    <w:p w14:paraId="4E6DB28F" w14:textId="77777777" w:rsidR="001D56A7" w:rsidRPr="004E6E4A" w:rsidRDefault="001D56A7" w:rsidP="001D56A7">
      <w:pPr>
        <w:spacing w:line="500" w:lineRule="atLeast"/>
        <w:ind w:firstLineChars="200" w:firstLine="560"/>
        <w:rPr>
          <w:rFonts w:asciiTheme="minorEastAsia" w:hAnsiTheme="minorEastAsia" w:cs="Times New Roman"/>
          <w:sz w:val="28"/>
          <w:szCs w:val="28"/>
        </w:rPr>
      </w:pPr>
      <w:r w:rsidRPr="004E6E4A">
        <w:rPr>
          <w:rFonts w:asciiTheme="minorEastAsia" w:hAnsiTheme="minorEastAsia" w:cs="Times New Roman" w:hint="eastAsia"/>
          <w:sz w:val="28"/>
          <w:szCs w:val="28"/>
        </w:rPr>
        <w:t>第九条 双方责任</w:t>
      </w:r>
    </w:p>
    <w:p w14:paraId="6167E9FE" w14:textId="77777777" w:rsidR="001D56A7" w:rsidRPr="004E6E4A" w:rsidRDefault="001D56A7" w:rsidP="001D56A7">
      <w:pPr>
        <w:tabs>
          <w:tab w:val="center" w:pos="4166"/>
        </w:tabs>
        <w:spacing w:line="500" w:lineRule="atLeast"/>
        <w:ind w:firstLineChars="200" w:firstLine="512"/>
        <w:rPr>
          <w:rFonts w:asciiTheme="minorEastAsia" w:hAnsiTheme="minorEastAsia" w:cs="Times New Roman"/>
          <w:spacing w:val="-12"/>
          <w:sz w:val="28"/>
          <w:szCs w:val="28"/>
        </w:rPr>
      </w:pPr>
      <w:r w:rsidRPr="004E6E4A">
        <w:rPr>
          <w:rFonts w:asciiTheme="minorEastAsia" w:hAnsiTheme="minorEastAsia" w:cs="Times New Roman" w:hint="eastAsia"/>
          <w:spacing w:val="-12"/>
          <w:sz w:val="28"/>
          <w:szCs w:val="28"/>
        </w:rPr>
        <w:t>9.1 发包人责任</w:t>
      </w:r>
    </w:p>
    <w:p w14:paraId="6A88B181" w14:textId="77777777" w:rsidR="001D56A7" w:rsidRPr="004E6E4A" w:rsidRDefault="001D56A7" w:rsidP="001D56A7">
      <w:pPr>
        <w:spacing w:line="500" w:lineRule="atLeast"/>
        <w:ind w:firstLineChars="200" w:firstLine="512"/>
        <w:rPr>
          <w:rFonts w:asciiTheme="minorEastAsia" w:hAnsiTheme="minorEastAsia" w:cs="Times New Roman"/>
          <w:spacing w:val="-12"/>
          <w:sz w:val="28"/>
          <w:szCs w:val="28"/>
        </w:rPr>
      </w:pPr>
      <w:r w:rsidRPr="004E6E4A">
        <w:rPr>
          <w:rFonts w:asciiTheme="minorEastAsia" w:hAnsiTheme="minorEastAsia" w:cs="Times New Roman" w:hint="eastAsia"/>
          <w:spacing w:val="-12"/>
          <w:sz w:val="28"/>
          <w:szCs w:val="28"/>
        </w:rPr>
        <w:t>9.1.1 发包人按本合同第五条规定的内容，在规定的时间内向</w:t>
      </w:r>
      <w:r>
        <w:rPr>
          <w:rFonts w:asciiTheme="minorEastAsia" w:hAnsiTheme="minorEastAsia" w:cs="Times New Roman" w:hint="eastAsia"/>
          <w:spacing w:val="-12"/>
          <w:sz w:val="28"/>
          <w:szCs w:val="28"/>
        </w:rPr>
        <w:t>成交</w:t>
      </w:r>
      <w:r w:rsidRPr="004E6E4A">
        <w:rPr>
          <w:rFonts w:asciiTheme="minorEastAsia" w:hAnsiTheme="minorEastAsia" w:cs="Times New Roman" w:hint="eastAsia"/>
          <w:spacing w:val="-12"/>
          <w:sz w:val="28"/>
          <w:szCs w:val="28"/>
        </w:rPr>
        <w:t>人提交基础资料及文件，并对其完整性、正确性、合法性及时限负责。发包人不得要求</w:t>
      </w:r>
      <w:r>
        <w:rPr>
          <w:rFonts w:asciiTheme="minorEastAsia" w:hAnsiTheme="minorEastAsia" w:cs="Times New Roman" w:hint="eastAsia"/>
          <w:spacing w:val="-12"/>
          <w:sz w:val="28"/>
          <w:szCs w:val="28"/>
        </w:rPr>
        <w:t>成交</w:t>
      </w:r>
      <w:r w:rsidRPr="004E6E4A">
        <w:rPr>
          <w:rFonts w:asciiTheme="minorEastAsia" w:hAnsiTheme="minorEastAsia" w:cs="Times New Roman" w:hint="eastAsia"/>
          <w:spacing w:val="-12"/>
          <w:sz w:val="28"/>
          <w:szCs w:val="28"/>
        </w:rPr>
        <w:t>人违反国家有关标准进行工作。</w:t>
      </w:r>
    </w:p>
    <w:p w14:paraId="190E81D9" w14:textId="77777777" w:rsidR="001D56A7" w:rsidRPr="004E6E4A" w:rsidRDefault="001D56A7" w:rsidP="001D56A7">
      <w:pPr>
        <w:spacing w:line="500" w:lineRule="atLeast"/>
        <w:ind w:firstLineChars="200" w:firstLine="512"/>
        <w:rPr>
          <w:rFonts w:asciiTheme="minorEastAsia" w:hAnsiTheme="minorEastAsia" w:cs="Times New Roman"/>
          <w:spacing w:val="-12"/>
          <w:sz w:val="28"/>
          <w:szCs w:val="28"/>
        </w:rPr>
      </w:pPr>
      <w:r w:rsidRPr="004E6E4A">
        <w:rPr>
          <w:rFonts w:asciiTheme="minorEastAsia" w:hAnsiTheme="minorEastAsia" w:cs="Times New Roman" w:hint="eastAsia"/>
          <w:spacing w:val="-12"/>
          <w:sz w:val="28"/>
          <w:szCs w:val="28"/>
        </w:rPr>
        <w:t>发包人提交上述资料及文件超过规定期</w:t>
      </w:r>
      <w:r w:rsidRPr="004E6E4A">
        <w:rPr>
          <w:rFonts w:asciiTheme="minorEastAsia" w:hAnsiTheme="minorEastAsia" w:cs="Times New Roman" w:hint="eastAsia"/>
          <w:spacing w:val="-20"/>
          <w:sz w:val="28"/>
          <w:szCs w:val="28"/>
        </w:rPr>
        <w:t>限15天</w:t>
      </w:r>
      <w:r w:rsidRPr="004E6E4A">
        <w:rPr>
          <w:rFonts w:asciiTheme="minorEastAsia" w:hAnsiTheme="minorEastAsia" w:cs="Times New Roman" w:hint="eastAsia"/>
          <w:spacing w:val="-12"/>
          <w:sz w:val="28"/>
          <w:szCs w:val="28"/>
        </w:rPr>
        <w:t>以内，</w:t>
      </w:r>
      <w:r>
        <w:rPr>
          <w:rFonts w:asciiTheme="minorEastAsia" w:hAnsiTheme="minorEastAsia" w:cs="Times New Roman" w:hint="eastAsia"/>
          <w:spacing w:val="-12"/>
          <w:sz w:val="28"/>
          <w:szCs w:val="28"/>
        </w:rPr>
        <w:t>成交</w:t>
      </w:r>
      <w:r w:rsidRPr="004E6E4A">
        <w:rPr>
          <w:rFonts w:asciiTheme="minorEastAsia" w:hAnsiTheme="minorEastAsia" w:cs="Times New Roman" w:hint="eastAsia"/>
          <w:spacing w:val="-12"/>
          <w:sz w:val="28"/>
          <w:szCs w:val="28"/>
        </w:rPr>
        <w:t>人按本合同第六条规定的交付</w:t>
      </w:r>
      <w:r>
        <w:rPr>
          <w:rFonts w:asciiTheme="minorEastAsia" w:hAnsiTheme="minorEastAsia" w:cs="Times New Roman" w:hint="eastAsia"/>
          <w:spacing w:val="-12"/>
          <w:sz w:val="28"/>
          <w:szCs w:val="28"/>
        </w:rPr>
        <w:t>成果</w:t>
      </w:r>
      <w:r w:rsidRPr="004E6E4A">
        <w:rPr>
          <w:rFonts w:asciiTheme="minorEastAsia" w:hAnsiTheme="minorEastAsia" w:cs="Times New Roman" w:hint="eastAsia"/>
          <w:spacing w:val="-12"/>
          <w:sz w:val="28"/>
          <w:szCs w:val="28"/>
        </w:rPr>
        <w:t>文件时间顺延；发包人交付上述资料及文件超过规定期限15天以上时，</w:t>
      </w:r>
      <w:r>
        <w:rPr>
          <w:rFonts w:asciiTheme="minorEastAsia" w:hAnsiTheme="minorEastAsia" w:cs="Times New Roman" w:hint="eastAsia"/>
          <w:spacing w:val="-12"/>
          <w:sz w:val="28"/>
          <w:szCs w:val="28"/>
        </w:rPr>
        <w:t>成</w:t>
      </w:r>
      <w:r>
        <w:rPr>
          <w:rFonts w:asciiTheme="minorEastAsia" w:hAnsiTheme="minorEastAsia" w:cs="Times New Roman" w:hint="eastAsia"/>
          <w:spacing w:val="-12"/>
          <w:sz w:val="28"/>
          <w:szCs w:val="28"/>
        </w:rPr>
        <w:lastRenderedPageBreak/>
        <w:t>交</w:t>
      </w:r>
      <w:r w:rsidRPr="004E6E4A">
        <w:rPr>
          <w:rFonts w:asciiTheme="minorEastAsia" w:hAnsiTheme="minorEastAsia" w:cs="Times New Roman" w:hint="eastAsia"/>
          <w:spacing w:val="-12"/>
          <w:sz w:val="28"/>
          <w:szCs w:val="28"/>
        </w:rPr>
        <w:t>人有权重新确定提交</w:t>
      </w:r>
      <w:r>
        <w:rPr>
          <w:rFonts w:asciiTheme="minorEastAsia" w:hAnsiTheme="minorEastAsia" w:cs="Times New Roman" w:hint="eastAsia"/>
          <w:spacing w:val="-12"/>
          <w:sz w:val="28"/>
          <w:szCs w:val="28"/>
        </w:rPr>
        <w:t>成果</w:t>
      </w:r>
      <w:r w:rsidRPr="004E6E4A">
        <w:rPr>
          <w:rFonts w:asciiTheme="minorEastAsia" w:hAnsiTheme="minorEastAsia" w:cs="Times New Roman" w:hint="eastAsia"/>
          <w:spacing w:val="-12"/>
          <w:sz w:val="28"/>
          <w:szCs w:val="28"/>
        </w:rPr>
        <w:t>文件的时间。</w:t>
      </w:r>
    </w:p>
    <w:p w14:paraId="5C982F75" w14:textId="77777777" w:rsidR="001D56A7" w:rsidRPr="004E6E4A" w:rsidRDefault="001D56A7" w:rsidP="001D56A7">
      <w:pPr>
        <w:spacing w:line="500" w:lineRule="atLeast"/>
        <w:ind w:firstLineChars="200" w:firstLine="512"/>
        <w:rPr>
          <w:rFonts w:asciiTheme="minorEastAsia" w:hAnsiTheme="minorEastAsia" w:cs="Times New Roman"/>
          <w:spacing w:val="-12"/>
          <w:sz w:val="28"/>
          <w:szCs w:val="28"/>
        </w:rPr>
      </w:pPr>
      <w:r w:rsidRPr="004E6E4A">
        <w:rPr>
          <w:rFonts w:asciiTheme="minorEastAsia" w:hAnsiTheme="minorEastAsia" w:cs="Times New Roman" w:hint="eastAsia"/>
          <w:spacing w:val="-12"/>
          <w:sz w:val="28"/>
          <w:szCs w:val="28"/>
        </w:rPr>
        <w:t>9.1.2 发包人变更委托</w:t>
      </w:r>
      <w:r>
        <w:rPr>
          <w:rFonts w:asciiTheme="minorEastAsia" w:hAnsiTheme="minorEastAsia" w:cs="Times New Roman" w:hint="eastAsia"/>
          <w:spacing w:val="-12"/>
          <w:sz w:val="28"/>
          <w:szCs w:val="28"/>
        </w:rPr>
        <w:t>勘察</w:t>
      </w:r>
      <w:r w:rsidRPr="004E6E4A">
        <w:rPr>
          <w:rFonts w:asciiTheme="minorEastAsia" w:hAnsiTheme="minorEastAsia" w:cs="Times New Roman" w:hint="eastAsia"/>
          <w:spacing w:val="-12"/>
          <w:sz w:val="28"/>
          <w:szCs w:val="28"/>
        </w:rPr>
        <w:t>项目、规模、条件，或因提交的资料错误，或所提交资料作较大修改，以致造成</w:t>
      </w:r>
      <w:r>
        <w:rPr>
          <w:rFonts w:asciiTheme="minorEastAsia" w:hAnsiTheme="minorEastAsia" w:cs="Times New Roman" w:hint="eastAsia"/>
          <w:spacing w:val="-12"/>
          <w:sz w:val="28"/>
          <w:szCs w:val="28"/>
        </w:rPr>
        <w:t>成交</w:t>
      </w:r>
      <w:r w:rsidRPr="004E6E4A">
        <w:rPr>
          <w:rFonts w:asciiTheme="minorEastAsia" w:hAnsiTheme="minorEastAsia" w:cs="Times New Roman" w:hint="eastAsia"/>
          <w:spacing w:val="-12"/>
          <w:sz w:val="28"/>
          <w:szCs w:val="28"/>
        </w:rPr>
        <w:t>人工作返工时，双方除另行协商签订补充协议（或另订合同）、重新明确有关条款外，发包人应按</w:t>
      </w:r>
      <w:r>
        <w:rPr>
          <w:rFonts w:asciiTheme="minorEastAsia" w:hAnsiTheme="minorEastAsia" w:cs="Times New Roman" w:hint="eastAsia"/>
          <w:spacing w:val="-12"/>
          <w:sz w:val="28"/>
          <w:szCs w:val="28"/>
        </w:rPr>
        <w:t>成交</w:t>
      </w:r>
      <w:r w:rsidRPr="004E6E4A">
        <w:rPr>
          <w:rFonts w:asciiTheme="minorEastAsia" w:hAnsiTheme="minorEastAsia" w:cs="Times New Roman" w:hint="eastAsia"/>
          <w:spacing w:val="-12"/>
          <w:sz w:val="28"/>
          <w:szCs w:val="28"/>
        </w:rPr>
        <w:t>人所耗工作量向</w:t>
      </w:r>
      <w:r>
        <w:rPr>
          <w:rFonts w:asciiTheme="minorEastAsia" w:hAnsiTheme="minorEastAsia" w:cs="Times New Roman" w:hint="eastAsia"/>
          <w:spacing w:val="-12"/>
          <w:sz w:val="28"/>
          <w:szCs w:val="28"/>
        </w:rPr>
        <w:t>成交</w:t>
      </w:r>
      <w:r w:rsidRPr="004E6E4A">
        <w:rPr>
          <w:rFonts w:asciiTheme="minorEastAsia" w:hAnsiTheme="minorEastAsia" w:cs="Times New Roman" w:hint="eastAsia"/>
          <w:spacing w:val="-12"/>
          <w:sz w:val="28"/>
          <w:szCs w:val="28"/>
        </w:rPr>
        <w:t>人支付返工费。</w:t>
      </w:r>
    </w:p>
    <w:p w14:paraId="55617C3C" w14:textId="77777777" w:rsidR="001D56A7" w:rsidRPr="004E6E4A" w:rsidRDefault="001D56A7" w:rsidP="001D56A7">
      <w:pPr>
        <w:spacing w:line="500" w:lineRule="atLeast"/>
        <w:ind w:firstLineChars="200" w:firstLine="512"/>
        <w:rPr>
          <w:rFonts w:asciiTheme="minorEastAsia" w:hAnsiTheme="minorEastAsia" w:cs="Times New Roman"/>
          <w:spacing w:val="-12"/>
          <w:sz w:val="28"/>
          <w:szCs w:val="28"/>
        </w:rPr>
      </w:pPr>
      <w:r w:rsidRPr="004E6E4A">
        <w:rPr>
          <w:rFonts w:asciiTheme="minorEastAsia" w:hAnsiTheme="minorEastAsia" w:cs="Times New Roman" w:hint="eastAsia"/>
          <w:spacing w:val="-12"/>
          <w:sz w:val="28"/>
          <w:szCs w:val="28"/>
        </w:rPr>
        <w:t>在未签订合同前发包人已书面同意，</w:t>
      </w:r>
      <w:r w:rsidR="00A639B1">
        <w:rPr>
          <w:rFonts w:asciiTheme="minorEastAsia" w:hAnsiTheme="minorEastAsia" w:cs="Times New Roman" w:hint="eastAsia"/>
          <w:spacing w:val="-12"/>
          <w:sz w:val="28"/>
          <w:szCs w:val="28"/>
        </w:rPr>
        <w:t>成交</w:t>
      </w:r>
      <w:r w:rsidRPr="004E6E4A">
        <w:rPr>
          <w:rFonts w:asciiTheme="minorEastAsia" w:hAnsiTheme="minorEastAsia" w:cs="Times New Roman" w:hint="eastAsia"/>
          <w:spacing w:val="-12"/>
          <w:sz w:val="28"/>
          <w:szCs w:val="28"/>
        </w:rPr>
        <w:t>人为发包人所做的各项</w:t>
      </w:r>
      <w:r w:rsidR="00A639B1">
        <w:rPr>
          <w:rFonts w:asciiTheme="minorEastAsia" w:hAnsiTheme="minorEastAsia" w:cs="Times New Roman" w:hint="eastAsia"/>
          <w:spacing w:val="-12"/>
          <w:sz w:val="28"/>
          <w:szCs w:val="28"/>
        </w:rPr>
        <w:t>勘察</w:t>
      </w:r>
      <w:r w:rsidRPr="004E6E4A">
        <w:rPr>
          <w:rFonts w:asciiTheme="minorEastAsia" w:hAnsiTheme="minorEastAsia" w:cs="Times New Roman" w:hint="eastAsia"/>
          <w:spacing w:val="-12"/>
          <w:sz w:val="28"/>
          <w:szCs w:val="28"/>
        </w:rPr>
        <w:t>工作，发包人应支付相应</w:t>
      </w:r>
      <w:r w:rsidR="00A639B1">
        <w:rPr>
          <w:rFonts w:asciiTheme="minorEastAsia" w:hAnsiTheme="minorEastAsia" w:cs="Times New Roman" w:hint="eastAsia"/>
          <w:spacing w:val="-12"/>
          <w:sz w:val="28"/>
          <w:szCs w:val="28"/>
        </w:rPr>
        <w:t>费用</w:t>
      </w:r>
      <w:r w:rsidRPr="004E6E4A">
        <w:rPr>
          <w:rFonts w:asciiTheme="minorEastAsia" w:hAnsiTheme="minorEastAsia" w:cs="Times New Roman" w:hint="eastAsia"/>
          <w:spacing w:val="-12"/>
          <w:sz w:val="28"/>
          <w:szCs w:val="28"/>
        </w:rPr>
        <w:t>。</w:t>
      </w:r>
    </w:p>
    <w:p w14:paraId="17E7F6BF" w14:textId="77777777" w:rsidR="001D56A7" w:rsidRPr="004E6E4A" w:rsidRDefault="001D56A7" w:rsidP="001D56A7">
      <w:pPr>
        <w:spacing w:line="500" w:lineRule="atLeast"/>
        <w:ind w:firstLineChars="200" w:firstLine="512"/>
        <w:rPr>
          <w:rFonts w:asciiTheme="minorEastAsia" w:hAnsiTheme="minorEastAsia" w:cs="Times New Roman"/>
          <w:spacing w:val="-12"/>
          <w:sz w:val="28"/>
          <w:szCs w:val="28"/>
        </w:rPr>
      </w:pPr>
      <w:r w:rsidRPr="004E6E4A">
        <w:rPr>
          <w:rFonts w:asciiTheme="minorEastAsia" w:hAnsiTheme="minorEastAsia" w:cs="Times New Roman" w:hint="eastAsia"/>
          <w:spacing w:val="-12"/>
          <w:sz w:val="28"/>
          <w:szCs w:val="28"/>
        </w:rPr>
        <w:t>9.1.3 在合同履行期间，发包人因自身原因要求终止或解除合同，</w:t>
      </w:r>
      <w:r w:rsidR="00A639B1">
        <w:rPr>
          <w:rFonts w:asciiTheme="minorEastAsia" w:hAnsiTheme="minorEastAsia" w:cs="Times New Roman" w:hint="eastAsia"/>
          <w:spacing w:val="-12"/>
          <w:sz w:val="28"/>
          <w:szCs w:val="28"/>
        </w:rPr>
        <w:t>成交</w:t>
      </w:r>
      <w:r w:rsidRPr="004E6E4A">
        <w:rPr>
          <w:rFonts w:asciiTheme="minorEastAsia" w:hAnsiTheme="minorEastAsia" w:cs="Times New Roman" w:hint="eastAsia"/>
          <w:spacing w:val="-12"/>
          <w:sz w:val="28"/>
          <w:szCs w:val="28"/>
        </w:rPr>
        <w:t>人未开始工作的，不退还发包人已付的定金；已开始工作的，发包人应根据</w:t>
      </w:r>
      <w:r w:rsidR="00A639B1">
        <w:rPr>
          <w:rFonts w:asciiTheme="minorEastAsia" w:hAnsiTheme="minorEastAsia" w:cs="Times New Roman" w:hint="eastAsia"/>
          <w:spacing w:val="-12"/>
          <w:sz w:val="28"/>
          <w:szCs w:val="28"/>
        </w:rPr>
        <w:t>成交</w:t>
      </w:r>
      <w:r w:rsidRPr="004E6E4A">
        <w:rPr>
          <w:rFonts w:asciiTheme="minorEastAsia" w:hAnsiTheme="minorEastAsia" w:cs="Times New Roman" w:hint="eastAsia"/>
          <w:spacing w:val="-12"/>
          <w:sz w:val="28"/>
          <w:szCs w:val="28"/>
        </w:rPr>
        <w:t>人已进行的实际工作量，不足一半时，按该阶段</w:t>
      </w:r>
      <w:r w:rsidR="00A639B1">
        <w:rPr>
          <w:rFonts w:asciiTheme="minorEastAsia" w:hAnsiTheme="minorEastAsia" w:cs="Times New Roman" w:hint="eastAsia"/>
          <w:spacing w:val="-12"/>
          <w:sz w:val="28"/>
          <w:szCs w:val="28"/>
        </w:rPr>
        <w:t>勘察</w:t>
      </w:r>
      <w:r w:rsidRPr="004E6E4A">
        <w:rPr>
          <w:rFonts w:asciiTheme="minorEastAsia" w:hAnsiTheme="minorEastAsia" w:cs="Times New Roman" w:hint="eastAsia"/>
          <w:spacing w:val="-12"/>
          <w:sz w:val="28"/>
          <w:szCs w:val="28"/>
        </w:rPr>
        <w:t>费的一半支付；超过一半时，按该阶段</w:t>
      </w:r>
      <w:r w:rsidR="00A639B1">
        <w:rPr>
          <w:rFonts w:asciiTheme="minorEastAsia" w:hAnsiTheme="minorEastAsia" w:cs="Times New Roman" w:hint="eastAsia"/>
          <w:spacing w:val="-12"/>
          <w:sz w:val="28"/>
          <w:szCs w:val="28"/>
        </w:rPr>
        <w:t>勘察</w:t>
      </w:r>
      <w:r w:rsidRPr="004E6E4A">
        <w:rPr>
          <w:rFonts w:asciiTheme="minorEastAsia" w:hAnsiTheme="minorEastAsia" w:cs="Times New Roman" w:hint="eastAsia"/>
          <w:spacing w:val="-12"/>
          <w:sz w:val="28"/>
          <w:szCs w:val="28"/>
        </w:rPr>
        <w:t>费的全部支付。</w:t>
      </w:r>
    </w:p>
    <w:p w14:paraId="38F1B4E9" w14:textId="77777777" w:rsidR="001D56A7" w:rsidRPr="004E6E4A" w:rsidRDefault="001D56A7" w:rsidP="001D56A7">
      <w:pPr>
        <w:spacing w:line="500" w:lineRule="atLeast"/>
        <w:ind w:firstLineChars="200" w:firstLine="512"/>
        <w:rPr>
          <w:rFonts w:asciiTheme="minorEastAsia" w:hAnsiTheme="minorEastAsia" w:cs="Times New Roman"/>
          <w:spacing w:val="-12"/>
          <w:sz w:val="28"/>
          <w:szCs w:val="28"/>
        </w:rPr>
      </w:pPr>
      <w:r w:rsidRPr="004E6E4A">
        <w:rPr>
          <w:rFonts w:asciiTheme="minorEastAsia" w:hAnsiTheme="minorEastAsia" w:cs="Times New Roman" w:hint="eastAsia"/>
          <w:spacing w:val="-12"/>
          <w:sz w:val="28"/>
          <w:szCs w:val="28"/>
        </w:rPr>
        <w:t>9.1.4 发包人应按本合同规定的金额和日期向</w:t>
      </w:r>
      <w:r w:rsidR="00A639B1">
        <w:rPr>
          <w:rFonts w:asciiTheme="minorEastAsia" w:hAnsiTheme="minorEastAsia" w:cs="Times New Roman" w:hint="eastAsia"/>
          <w:spacing w:val="-12"/>
          <w:sz w:val="28"/>
          <w:szCs w:val="28"/>
        </w:rPr>
        <w:t>成交</w:t>
      </w:r>
      <w:r w:rsidRPr="004E6E4A">
        <w:rPr>
          <w:rFonts w:asciiTheme="minorEastAsia" w:hAnsiTheme="minorEastAsia" w:cs="Times New Roman" w:hint="eastAsia"/>
          <w:spacing w:val="-12"/>
          <w:sz w:val="28"/>
          <w:szCs w:val="28"/>
        </w:rPr>
        <w:t>人支付</w:t>
      </w:r>
      <w:r w:rsidR="00A639B1">
        <w:rPr>
          <w:rFonts w:asciiTheme="minorEastAsia" w:hAnsiTheme="minorEastAsia" w:cs="Times New Roman" w:hint="eastAsia"/>
          <w:spacing w:val="-12"/>
          <w:sz w:val="28"/>
          <w:szCs w:val="28"/>
        </w:rPr>
        <w:t>费用</w:t>
      </w:r>
      <w:r w:rsidRPr="004E6E4A">
        <w:rPr>
          <w:rFonts w:asciiTheme="minorEastAsia" w:hAnsiTheme="minorEastAsia" w:cs="Times New Roman" w:hint="eastAsia"/>
          <w:spacing w:val="-12"/>
          <w:sz w:val="28"/>
          <w:szCs w:val="28"/>
        </w:rPr>
        <w:t>。发包人的上级或设计审批部门对设计文件非因</w:t>
      </w:r>
      <w:r w:rsidR="00A639B1">
        <w:rPr>
          <w:rFonts w:asciiTheme="minorEastAsia" w:hAnsiTheme="minorEastAsia" w:cs="Times New Roman" w:hint="eastAsia"/>
          <w:spacing w:val="-12"/>
          <w:sz w:val="28"/>
          <w:szCs w:val="28"/>
        </w:rPr>
        <w:t>成交</w:t>
      </w:r>
      <w:proofErr w:type="gramStart"/>
      <w:r w:rsidRPr="004E6E4A">
        <w:rPr>
          <w:rFonts w:asciiTheme="minorEastAsia" w:hAnsiTheme="minorEastAsia" w:cs="Times New Roman" w:hint="eastAsia"/>
          <w:spacing w:val="-12"/>
          <w:sz w:val="28"/>
          <w:szCs w:val="28"/>
        </w:rPr>
        <w:t>人原因</w:t>
      </w:r>
      <w:proofErr w:type="gramEnd"/>
      <w:r w:rsidRPr="004E6E4A">
        <w:rPr>
          <w:rFonts w:asciiTheme="minorEastAsia" w:hAnsiTheme="minorEastAsia" w:cs="Times New Roman" w:hint="eastAsia"/>
          <w:spacing w:val="-12"/>
          <w:sz w:val="28"/>
          <w:szCs w:val="28"/>
        </w:rPr>
        <w:t>不审批或本合同项目停缓建，发包人均应支付相应的</w:t>
      </w:r>
      <w:r w:rsidR="00A639B1">
        <w:rPr>
          <w:rFonts w:asciiTheme="minorEastAsia" w:hAnsiTheme="minorEastAsia" w:cs="Times New Roman" w:hint="eastAsia"/>
          <w:spacing w:val="-12"/>
          <w:sz w:val="28"/>
          <w:szCs w:val="28"/>
        </w:rPr>
        <w:t>费用</w:t>
      </w:r>
      <w:r w:rsidRPr="004E6E4A">
        <w:rPr>
          <w:rFonts w:asciiTheme="minorEastAsia" w:hAnsiTheme="minorEastAsia" w:cs="Times New Roman" w:hint="eastAsia"/>
          <w:spacing w:val="-12"/>
          <w:sz w:val="28"/>
          <w:szCs w:val="28"/>
        </w:rPr>
        <w:t>。</w:t>
      </w:r>
    </w:p>
    <w:p w14:paraId="2BB618FA" w14:textId="77777777" w:rsidR="001D56A7" w:rsidRPr="004E6E4A" w:rsidRDefault="001D56A7" w:rsidP="001D56A7">
      <w:pPr>
        <w:spacing w:line="500" w:lineRule="atLeast"/>
        <w:ind w:firstLineChars="200" w:firstLine="512"/>
        <w:rPr>
          <w:rFonts w:asciiTheme="minorEastAsia" w:hAnsiTheme="minorEastAsia" w:cs="Times New Roman"/>
          <w:spacing w:val="-12"/>
          <w:sz w:val="28"/>
          <w:szCs w:val="28"/>
        </w:rPr>
      </w:pPr>
      <w:r w:rsidRPr="004E6E4A">
        <w:rPr>
          <w:rFonts w:asciiTheme="minorEastAsia" w:hAnsiTheme="minorEastAsia" w:cs="Times New Roman" w:hint="eastAsia"/>
          <w:spacing w:val="-12"/>
          <w:sz w:val="28"/>
          <w:szCs w:val="28"/>
        </w:rPr>
        <w:t>9.1.5 发包人要求</w:t>
      </w:r>
      <w:r w:rsidR="00A639B1">
        <w:rPr>
          <w:rFonts w:asciiTheme="minorEastAsia" w:hAnsiTheme="minorEastAsia" w:cs="Times New Roman" w:hint="eastAsia"/>
          <w:spacing w:val="-12"/>
          <w:sz w:val="28"/>
          <w:szCs w:val="28"/>
        </w:rPr>
        <w:t>成交</w:t>
      </w:r>
      <w:r w:rsidRPr="004E6E4A">
        <w:rPr>
          <w:rFonts w:asciiTheme="minorEastAsia" w:hAnsiTheme="minorEastAsia" w:cs="Times New Roman" w:hint="eastAsia"/>
          <w:spacing w:val="-12"/>
          <w:sz w:val="28"/>
          <w:szCs w:val="28"/>
        </w:rPr>
        <w:t>人比合同规定时间提前交付</w:t>
      </w:r>
      <w:r w:rsidR="00A639B1">
        <w:rPr>
          <w:rFonts w:asciiTheme="minorEastAsia" w:hAnsiTheme="minorEastAsia" w:cs="Times New Roman" w:hint="eastAsia"/>
          <w:spacing w:val="-12"/>
          <w:sz w:val="28"/>
          <w:szCs w:val="28"/>
        </w:rPr>
        <w:t>成果</w:t>
      </w:r>
      <w:r w:rsidRPr="004E6E4A">
        <w:rPr>
          <w:rFonts w:asciiTheme="minorEastAsia" w:hAnsiTheme="minorEastAsia" w:cs="Times New Roman" w:hint="eastAsia"/>
          <w:spacing w:val="-12"/>
          <w:sz w:val="28"/>
          <w:szCs w:val="28"/>
        </w:rPr>
        <w:t>文件时，须征得</w:t>
      </w:r>
      <w:r w:rsidR="00A639B1">
        <w:rPr>
          <w:rFonts w:asciiTheme="minorEastAsia" w:hAnsiTheme="minorEastAsia" w:cs="Times New Roman" w:hint="eastAsia"/>
          <w:spacing w:val="-12"/>
          <w:sz w:val="28"/>
          <w:szCs w:val="28"/>
        </w:rPr>
        <w:t>成交</w:t>
      </w:r>
      <w:r w:rsidRPr="004E6E4A">
        <w:rPr>
          <w:rFonts w:asciiTheme="minorEastAsia" w:hAnsiTheme="minorEastAsia" w:cs="Times New Roman" w:hint="eastAsia"/>
          <w:spacing w:val="-12"/>
          <w:sz w:val="28"/>
          <w:szCs w:val="28"/>
        </w:rPr>
        <w:t>人同意，不得严重背离合理</w:t>
      </w:r>
      <w:r w:rsidR="00A639B1">
        <w:rPr>
          <w:rFonts w:asciiTheme="minorEastAsia" w:hAnsiTheme="minorEastAsia" w:cs="Times New Roman" w:hint="eastAsia"/>
          <w:spacing w:val="-12"/>
          <w:sz w:val="28"/>
          <w:szCs w:val="28"/>
        </w:rPr>
        <w:t>服务</w:t>
      </w:r>
      <w:r w:rsidRPr="004E6E4A">
        <w:rPr>
          <w:rFonts w:asciiTheme="minorEastAsia" w:hAnsiTheme="minorEastAsia" w:cs="Times New Roman" w:hint="eastAsia"/>
          <w:spacing w:val="-12"/>
          <w:sz w:val="28"/>
          <w:szCs w:val="28"/>
        </w:rPr>
        <w:t>周期。</w:t>
      </w:r>
    </w:p>
    <w:p w14:paraId="03E8E97E" w14:textId="77777777" w:rsidR="001D56A7" w:rsidRPr="004E6E4A" w:rsidRDefault="001D56A7" w:rsidP="001D56A7">
      <w:pPr>
        <w:spacing w:line="500" w:lineRule="atLeast"/>
        <w:ind w:firstLineChars="200" w:firstLine="512"/>
        <w:rPr>
          <w:rFonts w:asciiTheme="minorEastAsia" w:hAnsiTheme="minorEastAsia" w:cs="Times New Roman"/>
          <w:spacing w:val="-12"/>
          <w:sz w:val="28"/>
          <w:szCs w:val="28"/>
        </w:rPr>
      </w:pPr>
      <w:r w:rsidRPr="004E6E4A">
        <w:rPr>
          <w:rFonts w:asciiTheme="minorEastAsia" w:hAnsiTheme="minorEastAsia" w:cs="Times New Roman" w:hint="eastAsia"/>
          <w:spacing w:val="-12"/>
          <w:sz w:val="28"/>
          <w:szCs w:val="28"/>
        </w:rPr>
        <w:t>9.1.6发包人应为</w:t>
      </w:r>
      <w:r w:rsidR="00A639B1">
        <w:rPr>
          <w:rFonts w:asciiTheme="minorEastAsia" w:hAnsiTheme="minorEastAsia" w:cs="Times New Roman" w:hint="eastAsia"/>
          <w:spacing w:val="-12"/>
          <w:sz w:val="28"/>
          <w:szCs w:val="28"/>
        </w:rPr>
        <w:t>成交</w:t>
      </w:r>
      <w:r w:rsidRPr="004E6E4A">
        <w:rPr>
          <w:rFonts w:asciiTheme="minorEastAsia" w:hAnsiTheme="minorEastAsia" w:cs="Times New Roman" w:hint="eastAsia"/>
          <w:spacing w:val="-12"/>
          <w:sz w:val="28"/>
          <w:szCs w:val="28"/>
        </w:rPr>
        <w:t>人派驻现场的工作人员提供工作便利条件。</w:t>
      </w:r>
    </w:p>
    <w:p w14:paraId="195242DE" w14:textId="77777777" w:rsidR="001D56A7" w:rsidRPr="004E6E4A" w:rsidRDefault="001D56A7" w:rsidP="001D56A7">
      <w:pPr>
        <w:spacing w:line="500" w:lineRule="atLeast"/>
        <w:ind w:firstLineChars="200" w:firstLine="512"/>
        <w:rPr>
          <w:rFonts w:asciiTheme="minorEastAsia" w:hAnsiTheme="minorEastAsia" w:cs="Times New Roman"/>
          <w:spacing w:val="-12"/>
          <w:sz w:val="28"/>
          <w:szCs w:val="28"/>
        </w:rPr>
      </w:pPr>
      <w:r w:rsidRPr="004E6E4A">
        <w:rPr>
          <w:rFonts w:asciiTheme="minorEastAsia" w:hAnsiTheme="minorEastAsia" w:cs="Times New Roman" w:hint="eastAsia"/>
          <w:spacing w:val="-12"/>
          <w:sz w:val="28"/>
          <w:szCs w:val="28"/>
        </w:rPr>
        <w:t xml:space="preserve">9.2 </w:t>
      </w:r>
      <w:r w:rsidR="00A639B1">
        <w:rPr>
          <w:rFonts w:asciiTheme="minorEastAsia" w:hAnsiTheme="minorEastAsia" w:cs="Times New Roman" w:hint="eastAsia"/>
          <w:spacing w:val="-12"/>
          <w:sz w:val="28"/>
          <w:szCs w:val="28"/>
        </w:rPr>
        <w:t>成交</w:t>
      </w:r>
      <w:r w:rsidRPr="004E6E4A">
        <w:rPr>
          <w:rFonts w:asciiTheme="minorEastAsia" w:hAnsiTheme="minorEastAsia" w:cs="Times New Roman" w:hint="eastAsia"/>
          <w:spacing w:val="-12"/>
          <w:sz w:val="28"/>
          <w:szCs w:val="28"/>
        </w:rPr>
        <w:t>人责任</w:t>
      </w:r>
    </w:p>
    <w:p w14:paraId="03DC0C0E" w14:textId="77777777" w:rsidR="001D56A7" w:rsidRPr="004E6E4A" w:rsidRDefault="001D56A7" w:rsidP="001D56A7">
      <w:pPr>
        <w:spacing w:line="500" w:lineRule="atLeast"/>
        <w:ind w:firstLineChars="200" w:firstLine="512"/>
        <w:rPr>
          <w:rFonts w:asciiTheme="minorEastAsia" w:hAnsiTheme="minorEastAsia" w:cs="Times New Roman"/>
          <w:spacing w:val="-12"/>
          <w:sz w:val="28"/>
          <w:szCs w:val="28"/>
        </w:rPr>
      </w:pPr>
      <w:r w:rsidRPr="004E6E4A">
        <w:rPr>
          <w:rFonts w:asciiTheme="minorEastAsia" w:hAnsiTheme="minorEastAsia" w:cs="Times New Roman" w:hint="eastAsia"/>
          <w:spacing w:val="-12"/>
          <w:sz w:val="28"/>
          <w:szCs w:val="28"/>
        </w:rPr>
        <w:t xml:space="preserve">9.2.1 </w:t>
      </w:r>
      <w:r w:rsidR="00A639B1">
        <w:rPr>
          <w:rFonts w:asciiTheme="minorEastAsia" w:hAnsiTheme="minorEastAsia" w:cs="Times New Roman" w:hint="eastAsia"/>
          <w:spacing w:val="-12"/>
          <w:sz w:val="28"/>
          <w:szCs w:val="28"/>
        </w:rPr>
        <w:t>成交</w:t>
      </w:r>
      <w:r w:rsidRPr="004E6E4A">
        <w:rPr>
          <w:rFonts w:asciiTheme="minorEastAsia" w:hAnsiTheme="minorEastAsia" w:cs="Times New Roman" w:hint="eastAsia"/>
          <w:spacing w:val="-12"/>
          <w:sz w:val="28"/>
          <w:szCs w:val="28"/>
        </w:rPr>
        <w:t>人应按国家规定和合同约定的技术规范、标准、规程及发包人提出的</w:t>
      </w:r>
      <w:r w:rsidR="00A639B1">
        <w:rPr>
          <w:rFonts w:asciiTheme="minorEastAsia" w:hAnsiTheme="minorEastAsia" w:cs="Times New Roman" w:hint="eastAsia"/>
          <w:spacing w:val="-12"/>
          <w:sz w:val="28"/>
          <w:szCs w:val="28"/>
        </w:rPr>
        <w:t>勘察</w:t>
      </w:r>
      <w:r w:rsidRPr="004E6E4A">
        <w:rPr>
          <w:rFonts w:asciiTheme="minorEastAsia" w:hAnsiTheme="minorEastAsia" w:cs="Times New Roman" w:hint="eastAsia"/>
          <w:spacing w:val="-12"/>
          <w:sz w:val="28"/>
          <w:szCs w:val="28"/>
        </w:rPr>
        <w:t>要求，进行工程</w:t>
      </w:r>
      <w:r w:rsidR="00A639B1">
        <w:rPr>
          <w:rFonts w:asciiTheme="minorEastAsia" w:hAnsiTheme="minorEastAsia" w:cs="Times New Roman" w:hint="eastAsia"/>
          <w:spacing w:val="-12"/>
          <w:sz w:val="28"/>
          <w:szCs w:val="28"/>
        </w:rPr>
        <w:t>勘察</w:t>
      </w:r>
      <w:r w:rsidRPr="004E6E4A">
        <w:rPr>
          <w:rFonts w:asciiTheme="minorEastAsia" w:hAnsiTheme="minorEastAsia" w:cs="Times New Roman" w:hint="eastAsia"/>
          <w:spacing w:val="-12"/>
          <w:sz w:val="28"/>
          <w:szCs w:val="28"/>
        </w:rPr>
        <w:t>，按本合同第六条规定的内容、时间及份数向发包人交付</w:t>
      </w:r>
      <w:r w:rsidR="00A639B1">
        <w:rPr>
          <w:rFonts w:asciiTheme="minorEastAsia" w:hAnsiTheme="minorEastAsia" w:cs="Times New Roman" w:hint="eastAsia"/>
          <w:spacing w:val="-12"/>
          <w:sz w:val="28"/>
          <w:szCs w:val="28"/>
        </w:rPr>
        <w:t>成果</w:t>
      </w:r>
      <w:r w:rsidRPr="004E6E4A">
        <w:rPr>
          <w:rFonts w:asciiTheme="minorEastAsia" w:hAnsiTheme="minorEastAsia" w:cs="Times New Roman" w:hint="eastAsia"/>
          <w:spacing w:val="-12"/>
          <w:sz w:val="28"/>
          <w:szCs w:val="28"/>
        </w:rPr>
        <w:t>文件（除9.1.1、9.1.2、9.1.3、9.1.4、9.1.5规定有关交付</w:t>
      </w:r>
      <w:r w:rsidR="00A639B1">
        <w:rPr>
          <w:rFonts w:asciiTheme="minorEastAsia" w:hAnsiTheme="minorEastAsia" w:cs="Times New Roman" w:hint="eastAsia"/>
          <w:spacing w:val="-12"/>
          <w:sz w:val="28"/>
          <w:szCs w:val="28"/>
        </w:rPr>
        <w:t>成果</w:t>
      </w:r>
      <w:r w:rsidRPr="004E6E4A">
        <w:rPr>
          <w:rFonts w:asciiTheme="minorEastAsia" w:hAnsiTheme="minorEastAsia" w:cs="Times New Roman" w:hint="eastAsia"/>
          <w:spacing w:val="-12"/>
          <w:sz w:val="28"/>
          <w:szCs w:val="28"/>
        </w:rPr>
        <w:t>文件顺延的情况除外），并对提交的</w:t>
      </w:r>
      <w:r w:rsidR="00A639B1">
        <w:rPr>
          <w:rFonts w:asciiTheme="minorEastAsia" w:hAnsiTheme="minorEastAsia" w:cs="Times New Roman" w:hint="eastAsia"/>
          <w:spacing w:val="-12"/>
          <w:sz w:val="28"/>
          <w:szCs w:val="28"/>
        </w:rPr>
        <w:t>成果</w:t>
      </w:r>
      <w:r w:rsidRPr="004E6E4A">
        <w:rPr>
          <w:rFonts w:asciiTheme="minorEastAsia" w:hAnsiTheme="minorEastAsia" w:cs="Times New Roman" w:hint="eastAsia"/>
          <w:spacing w:val="-12"/>
          <w:sz w:val="28"/>
          <w:szCs w:val="28"/>
        </w:rPr>
        <w:t>文件的质量负责。</w:t>
      </w:r>
    </w:p>
    <w:p w14:paraId="2BC71A8D" w14:textId="77777777" w:rsidR="001D56A7" w:rsidRPr="004E6E4A" w:rsidRDefault="001D56A7" w:rsidP="001D56A7">
      <w:pPr>
        <w:spacing w:line="500" w:lineRule="atLeast"/>
        <w:ind w:firstLineChars="200" w:firstLine="504"/>
        <w:rPr>
          <w:rFonts w:asciiTheme="minorEastAsia" w:hAnsiTheme="minorEastAsia" w:cs="Times New Roman"/>
          <w:sz w:val="28"/>
          <w:szCs w:val="28"/>
        </w:rPr>
      </w:pPr>
      <w:r w:rsidRPr="004E6E4A">
        <w:rPr>
          <w:rFonts w:asciiTheme="minorEastAsia" w:hAnsiTheme="minorEastAsia" w:cs="Times New Roman" w:hint="eastAsia"/>
          <w:spacing w:val="-14"/>
          <w:sz w:val="28"/>
          <w:szCs w:val="28"/>
        </w:rPr>
        <w:t>9.2.</w:t>
      </w:r>
      <w:r w:rsidR="00A639B1">
        <w:rPr>
          <w:rFonts w:asciiTheme="minorEastAsia" w:hAnsiTheme="minorEastAsia" w:cs="Times New Roman" w:hint="eastAsia"/>
          <w:spacing w:val="-14"/>
          <w:sz w:val="28"/>
          <w:szCs w:val="28"/>
        </w:rPr>
        <w:t>2</w:t>
      </w:r>
      <w:r w:rsidR="00A639B1">
        <w:rPr>
          <w:rFonts w:asciiTheme="minorEastAsia" w:hAnsiTheme="minorEastAsia" w:cs="Times New Roman" w:hint="eastAsia"/>
          <w:spacing w:val="-12"/>
          <w:sz w:val="28"/>
          <w:szCs w:val="28"/>
        </w:rPr>
        <w:t>成交人</w:t>
      </w:r>
      <w:r w:rsidRPr="004E6E4A">
        <w:rPr>
          <w:rFonts w:asciiTheme="minorEastAsia" w:hAnsiTheme="minorEastAsia" w:cs="Times New Roman" w:hint="eastAsia"/>
          <w:sz w:val="28"/>
          <w:szCs w:val="28"/>
        </w:rPr>
        <w:t>对</w:t>
      </w:r>
      <w:r w:rsidR="00A639B1">
        <w:rPr>
          <w:rFonts w:asciiTheme="minorEastAsia" w:hAnsiTheme="minorEastAsia" w:cs="Times New Roman" w:hint="eastAsia"/>
          <w:sz w:val="28"/>
          <w:szCs w:val="28"/>
        </w:rPr>
        <w:t>成果</w:t>
      </w:r>
      <w:r w:rsidRPr="004E6E4A">
        <w:rPr>
          <w:rFonts w:asciiTheme="minorEastAsia" w:hAnsiTheme="minorEastAsia" w:cs="Times New Roman" w:hint="eastAsia"/>
          <w:sz w:val="28"/>
          <w:szCs w:val="28"/>
        </w:rPr>
        <w:t>资料及文件出现的遗漏或错误负责修改或补充。由于</w:t>
      </w:r>
      <w:r w:rsidR="00A639B1">
        <w:rPr>
          <w:rFonts w:asciiTheme="minorEastAsia" w:hAnsiTheme="minorEastAsia" w:cs="Times New Roman" w:hint="eastAsia"/>
          <w:sz w:val="28"/>
          <w:szCs w:val="28"/>
        </w:rPr>
        <w:t>成交人</w:t>
      </w:r>
      <w:r w:rsidRPr="004E6E4A">
        <w:rPr>
          <w:rFonts w:asciiTheme="minorEastAsia" w:hAnsiTheme="minorEastAsia" w:cs="Times New Roman" w:hint="eastAsia"/>
          <w:sz w:val="28"/>
          <w:szCs w:val="28"/>
        </w:rPr>
        <w:t>错误（含失误，以下同）造成工程质量事故损失或者其它损失的，</w:t>
      </w:r>
      <w:r w:rsidR="00A639B1">
        <w:rPr>
          <w:rFonts w:asciiTheme="minorEastAsia" w:hAnsiTheme="minorEastAsia" w:cs="Times New Roman" w:hint="eastAsia"/>
          <w:spacing w:val="-12"/>
          <w:sz w:val="28"/>
          <w:szCs w:val="28"/>
        </w:rPr>
        <w:t>成交人</w:t>
      </w:r>
      <w:r w:rsidRPr="004E6E4A">
        <w:rPr>
          <w:rFonts w:asciiTheme="minorEastAsia" w:hAnsiTheme="minorEastAsia" w:cs="Times New Roman" w:hint="eastAsia"/>
          <w:sz w:val="28"/>
          <w:szCs w:val="28"/>
        </w:rPr>
        <w:t>除</w:t>
      </w:r>
      <w:r w:rsidRPr="004E6E4A">
        <w:rPr>
          <w:rFonts w:asciiTheme="minorEastAsia" w:hAnsiTheme="minorEastAsia" w:cs="Times New Roman" w:hint="eastAsia"/>
          <w:sz w:val="28"/>
          <w:szCs w:val="28"/>
        </w:rPr>
        <w:lastRenderedPageBreak/>
        <w:t>负责采取补救措施外，应免收相应部分</w:t>
      </w:r>
      <w:r w:rsidR="00A639B1">
        <w:rPr>
          <w:rFonts w:asciiTheme="minorEastAsia" w:hAnsiTheme="minorEastAsia" w:cs="Times New Roman" w:hint="eastAsia"/>
          <w:sz w:val="28"/>
          <w:szCs w:val="28"/>
        </w:rPr>
        <w:t>勘察</w:t>
      </w:r>
      <w:r w:rsidRPr="004E6E4A">
        <w:rPr>
          <w:rFonts w:asciiTheme="minorEastAsia" w:hAnsiTheme="minorEastAsia" w:cs="Times New Roman" w:hint="eastAsia"/>
          <w:sz w:val="28"/>
          <w:szCs w:val="28"/>
        </w:rPr>
        <w:t>费，且应赔偿相关损失。</w:t>
      </w:r>
    </w:p>
    <w:p w14:paraId="1052662C" w14:textId="77777777" w:rsidR="001D56A7" w:rsidRPr="004E6E4A" w:rsidRDefault="00A639B1" w:rsidP="001D56A7">
      <w:pPr>
        <w:spacing w:line="500" w:lineRule="atLeast"/>
        <w:ind w:firstLineChars="200" w:firstLine="560"/>
        <w:rPr>
          <w:rFonts w:asciiTheme="minorEastAsia" w:hAnsiTheme="minorEastAsia" w:cs="Times New Roman"/>
          <w:sz w:val="28"/>
          <w:szCs w:val="28"/>
        </w:rPr>
      </w:pPr>
      <w:r>
        <w:rPr>
          <w:rFonts w:asciiTheme="minorEastAsia" w:hAnsiTheme="minorEastAsia" w:cs="Times New Roman" w:hint="eastAsia"/>
          <w:sz w:val="28"/>
          <w:szCs w:val="28"/>
        </w:rPr>
        <w:t>发包人</w:t>
      </w:r>
      <w:r w:rsidR="001D56A7" w:rsidRPr="004E6E4A">
        <w:rPr>
          <w:rFonts w:asciiTheme="minorEastAsia" w:hAnsiTheme="minorEastAsia" w:cs="Times New Roman" w:hint="eastAsia"/>
          <w:sz w:val="28"/>
          <w:szCs w:val="28"/>
        </w:rPr>
        <w:t>对</w:t>
      </w:r>
      <w:r>
        <w:rPr>
          <w:rFonts w:asciiTheme="minorEastAsia" w:hAnsiTheme="minorEastAsia" w:cs="Times New Roman" w:hint="eastAsia"/>
          <w:spacing w:val="-12"/>
          <w:sz w:val="28"/>
          <w:szCs w:val="28"/>
        </w:rPr>
        <w:t>成交人</w:t>
      </w:r>
      <w:r w:rsidR="001D56A7" w:rsidRPr="004E6E4A">
        <w:rPr>
          <w:rFonts w:asciiTheme="minorEastAsia" w:hAnsiTheme="minorEastAsia" w:cs="Times New Roman" w:hint="eastAsia"/>
          <w:sz w:val="28"/>
          <w:szCs w:val="28"/>
        </w:rPr>
        <w:t>的任何指示、指导、监督，以及</w:t>
      </w:r>
      <w:r>
        <w:rPr>
          <w:rFonts w:asciiTheme="minorEastAsia" w:hAnsiTheme="minorEastAsia" w:cs="Times New Roman" w:hint="eastAsia"/>
          <w:sz w:val="28"/>
          <w:szCs w:val="28"/>
        </w:rPr>
        <w:t>发包人</w:t>
      </w:r>
      <w:r w:rsidR="001D56A7" w:rsidRPr="004E6E4A">
        <w:rPr>
          <w:rFonts w:asciiTheme="minorEastAsia" w:hAnsiTheme="minorEastAsia" w:cs="Times New Roman" w:hint="eastAsia"/>
          <w:sz w:val="28"/>
          <w:szCs w:val="28"/>
        </w:rPr>
        <w:t>或者相关机构、人员对</w:t>
      </w:r>
      <w:r>
        <w:rPr>
          <w:rFonts w:asciiTheme="minorEastAsia" w:hAnsiTheme="minorEastAsia" w:cs="Times New Roman" w:hint="eastAsia"/>
          <w:sz w:val="28"/>
          <w:szCs w:val="28"/>
        </w:rPr>
        <w:t>成果</w:t>
      </w:r>
      <w:r w:rsidR="001D56A7" w:rsidRPr="004E6E4A">
        <w:rPr>
          <w:rFonts w:asciiTheme="minorEastAsia" w:hAnsiTheme="minorEastAsia" w:cs="Times New Roman" w:hint="eastAsia"/>
          <w:sz w:val="28"/>
          <w:szCs w:val="28"/>
        </w:rPr>
        <w:t>资料的任何审查、审核，均不能减轻或者免除</w:t>
      </w:r>
      <w:r>
        <w:rPr>
          <w:rFonts w:asciiTheme="minorEastAsia" w:hAnsiTheme="minorEastAsia" w:cs="Times New Roman" w:hint="eastAsia"/>
          <w:spacing w:val="-12"/>
          <w:sz w:val="28"/>
          <w:szCs w:val="28"/>
        </w:rPr>
        <w:t>成交人</w:t>
      </w:r>
      <w:r w:rsidR="001D56A7" w:rsidRPr="004E6E4A">
        <w:rPr>
          <w:rFonts w:asciiTheme="minorEastAsia" w:hAnsiTheme="minorEastAsia" w:cs="Times New Roman" w:hint="eastAsia"/>
          <w:sz w:val="28"/>
          <w:szCs w:val="28"/>
        </w:rPr>
        <w:t>应当对其</w:t>
      </w:r>
      <w:r>
        <w:rPr>
          <w:rFonts w:asciiTheme="minorEastAsia" w:hAnsiTheme="minorEastAsia" w:cs="Times New Roman" w:hint="eastAsia"/>
          <w:sz w:val="28"/>
          <w:szCs w:val="28"/>
        </w:rPr>
        <w:t>勘察</w:t>
      </w:r>
      <w:r w:rsidR="001D56A7" w:rsidRPr="004E6E4A">
        <w:rPr>
          <w:rFonts w:asciiTheme="minorEastAsia" w:hAnsiTheme="minorEastAsia" w:cs="Times New Roman" w:hint="eastAsia"/>
          <w:sz w:val="28"/>
          <w:szCs w:val="28"/>
        </w:rPr>
        <w:t>错误造成的工程质量损失或者其它损失承担赔偿责任。</w:t>
      </w:r>
    </w:p>
    <w:p w14:paraId="44265C62" w14:textId="77777777" w:rsidR="001D56A7" w:rsidRPr="004E6E4A" w:rsidRDefault="001D56A7" w:rsidP="001D56A7">
      <w:pPr>
        <w:spacing w:line="500" w:lineRule="atLeast"/>
        <w:ind w:firstLineChars="200" w:firstLine="504"/>
        <w:jc w:val="left"/>
        <w:rPr>
          <w:rFonts w:asciiTheme="minorEastAsia" w:hAnsiTheme="minorEastAsia" w:cs="Times New Roman"/>
          <w:spacing w:val="-14"/>
          <w:sz w:val="28"/>
          <w:szCs w:val="28"/>
        </w:rPr>
      </w:pPr>
      <w:r w:rsidRPr="004E6E4A">
        <w:rPr>
          <w:rFonts w:asciiTheme="minorEastAsia" w:hAnsiTheme="minorEastAsia" w:cs="Times New Roman" w:hint="eastAsia"/>
          <w:spacing w:val="-14"/>
          <w:sz w:val="28"/>
          <w:szCs w:val="28"/>
        </w:rPr>
        <w:t>9.2.</w:t>
      </w:r>
      <w:r w:rsidR="00A639B1">
        <w:rPr>
          <w:rFonts w:asciiTheme="minorEastAsia" w:hAnsiTheme="minorEastAsia" w:cs="Times New Roman" w:hint="eastAsia"/>
          <w:spacing w:val="-14"/>
          <w:sz w:val="28"/>
          <w:szCs w:val="28"/>
        </w:rPr>
        <w:t>3</w:t>
      </w:r>
      <w:r w:rsidRPr="004E6E4A">
        <w:rPr>
          <w:rFonts w:asciiTheme="minorEastAsia" w:hAnsiTheme="minorEastAsia" w:cs="Times New Roman" w:hint="eastAsia"/>
          <w:spacing w:val="-14"/>
          <w:sz w:val="28"/>
          <w:szCs w:val="28"/>
        </w:rPr>
        <w:t xml:space="preserve"> 由于</w:t>
      </w:r>
      <w:r w:rsidR="00A639B1">
        <w:rPr>
          <w:rFonts w:asciiTheme="minorEastAsia" w:hAnsiTheme="minorEastAsia" w:cs="Times New Roman" w:hint="eastAsia"/>
          <w:spacing w:val="-12"/>
          <w:sz w:val="28"/>
          <w:szCs w:val="28"/>
        </w:rPr>
        <w:t>成交</w:t>
      </w:r>
      <w:r w:rsidRPr="004E6E4A">
        <w:rPr>
          <w:rFonts w:asciiTheme="minorEastAsia" w:hAnsiTheme="minorEastAsia" w:cs="Times New Roman" w:hint="eastAsia"/>
          <w:spacing w:val="-14"/>
          <w:sz w:val="28"/>
          <w:szCs w:val="28"/>
        </w:rPr>
        <w:t>人原因，延误了</w:t>
      </w:r>
      <w:r w:rsidR="00A639B1">
        <w:rPr>
          <w:rFonts w:asciiTheme="minorEastAsia" w:hAnsiTheme="minorEastAsia" w:cs="Times New Roman" w:hint="eastAsia"/>
          <w:spacing w:val="-14"/>
          <w:sz w:val="28"/>
          <w:szCs w:val="28"/>
        </w:rPr>
        <w:t>成果</w:t>
      </w:r>
      <w:r w:rsidRPr="004E6E4A">
        <w:rPr>
          <w:rFonts w:asciiTheme="minorEastAsia" w:hAnsiTheme="minorEastAsia" w:cs="Times New Roman" w:hint="eastAsia"/>
          <w:spacing w:val="-14"/>
          <w:sz w:val="28"/>
          <w:szCs w:val="28"/>
        </w:rPr>
        <w:t>文件交付时间，</w:t>
      </w:r>
      <w:r w:rsidRPr="004E6E4A">
        <w:rPr>
          <w:rFonts w:asciiTheme="minorEastAsia" w:hAnsiTheme="minorEastAsia" w:cs="Times New Roman" w:hint="eastAsia"/>
          <w:sz w:val="28"/>
          <w:szCs w:val="28"/>
        </w:rPr>
        <w:t>每延误一天，应减收该项目应收</w:t>
      </w:r>
      <w:r w:rsidR="00A639B1">
        <w:rPr>
          <w:rFonts w:asciiTheme="minorEastAsia" w:hAnsiTheme="minorEastAsia" w:cs="Times New Roman" w:hint="eastAsia"/>
          <w:sz w:val="28"/>
          <w:szCs w:val="28"/>
        </w:rPr>
        <w:t>勘察</w:t>
      </w:r>
      <w:r w:rsidRPr="004E6E4A">
        <w:rPr>
          <w:rFonts w:asciiTheme="minorEastAsia" w:hAnsiTheme="minorEastAsia" w:cs="Times New Roman" w:hint="eastAsia"/>
          <w:sz w:val="28"/>
          <w:szCs w:val="28"/>
        </w:rPr>
        <w:t>费的千分之二，减收金额不超过总</w:t>
      </w:r>
      <w:r w:rsidR="00A639B1">
        <w:rPr>
          <w:rFonts w:asciiTheme="minorEastAsia" w:hAnsiTheme="minorEastAsia" w:cs="Times New Roman" w:hint="eastAsia"/>
          <w:sz w:val="28"/>
          <w:szCs w:val="28"/>
        </w:rPr>
        <w:t>勘察</w:t>
      </w:r>
      <w:r w:rsidRPr="004E6E4A">
        <w:rPr>
          <w:rFonts w:asciiTheme="minorEastAsia" w:hAnsiTheme="minorEastAsia" w:cs="Times New Roman" w:hint="eastAsia"/>
          <w:sz w:val="28"/>
          <w:szCs w:val="28"/>
        </w:rPr>
        <w:t>费的10%；超过20天的，</w:t>
      </w:r>
      <w:r w:rsidR="00A639B1">
        <w:rPr>
          <w:rFonts w:asciiTheme="minorEastAsia" w:hAnsiTheme="minorEastAsia" w:cs="Times New Roman" w:hint="eastAsia"/>
          <w:sz w:val="28"/>
          <w:szCs w:val="28"/>
        </w:rPr>
        <w:t>发包人</w:t>
      </w:r>
      <w:r w:rsidRPr="004E6E4A">
        <w:rPr>
          <w:rFonts w:asciiTheme="minorEastAsia" w:hAnsiTheme="minorEastAsia" w:cs="Times New Roman" w:hint="eastAsia"/>
          <w:sz w:val="28"/>
          <w:szCs w:val="28"/>
        </w:rPr>
        <w:t>有权解除本合同，且</w:t>
      </w:r>
      <w:r w:rsidR="00A639B1">
        <w:rPr>
          <w:rFonts w:asciiTheme="minorEastAsia" w:hAnsiTheme="minorEastAsia" w:cs="Times New Roman" w:hint="eastAsia"/>
          <w:spacing w:val="-12"/>
          <w:sz w:val="28"/>
          <w:szCs w:val="28"/>
        </w:rPr>
        <w:t>成交</w:t>
      </w:r>
      <w:r w:rsidRPr="004E6E4A">
        <w:rPr>
          <w:rFonts w:asciiTheme="minorEastAsia" w:hAnsiTheme="minorEastAsia" w:cs="Times New Roman" w:hint="eastAsia"/>
          <w:sz w:val="28"/>
          <w:szCs w:val="28"/>
        </w:rPr>
        <w:t>人应退还已经收取的费用；</w:t>
      </w:r>
    </w:p>
    <w:p w14:paraId="0EB2F080" w14:textId="77777777" w:rsidR="001D56A7" w:rsidRPr="004E6E4A" w:rsidRDefault="001D56A7" w:rsidP="001D56A7">
      <w:pPr>
        <w:spacing w:line="500" w:lineRule="atLeast"/>
        <w:ind w:firstLineChars="200" w:firstLine="504"/>
        <w:rPr>
          <w:rFonts w:asciiTheme="minorEastAsia" w:hAnsiTheme="minorEastAsia" w:cs="Times New Roman"/>
          <w:sz w:val="28"/>
          <w:szCs w:val="28"/>
        </w:rPr>
      </w:pPr>
      <w:r w:rsidRPr="004E6E4A">
        <w:rPr>
          <w:rFonts w:asciiTheme="minorEastAsia" w:hAnsiTheme="minorEastAsia" w:cs="Times New Roman" w:hint="eastAsia"/>
          <w:spacing w:val="-14"/>
          <w:sz w:val="28"/>
          <w:szCs w:val="28"/>
        </w:rPr>
        <w:t>9.2.</w:t>
      </w:r>
      <w:r w:rsidR="00A639B1">
        <w:rPr>
          <w:rFonts w:asciiTheme="minorEastAsia" w:hAnsiTheme="minorEastAsia" w:cs="Times New Roman" w:hint="eastAsia"/>
          <w:spacing w:val="-14"/>
          <w:sz w:val="28"/>
          <w:szCs w:val="28"/>
        </w:rPr>
        <w:t>4</w:t>
      </w:r>
      <w:r w:rsidRPr="004E6E4A">
        <w:rPr>
          <w:rFonts w:asciiTheme="minorEastAsia" w:hAnsiTheme="minorEastAsia" w:cs="Times New Roman" w:hint="eastAsia"/>
          <w:spacing w:val="-14"/>
          <w:sz w:val="28"/>
          <w:szCs w:val="28"/>
        </w:rPr>
        <w:t xml:space="preserve"> </w:t>
      </w:r>
      <w:r w:rsidRPr="004E6E4A">
        <w:rPr>
          <w:rFonts w:asciiTheme="minorEastAsia" w:hAnsiTheme="minorEastAsia" w:cs="Times New Roman" w:hint="eastAsia"/>
          <w:sz w:val="28"/>
          <w:szCs w:val="28"/>
        </w:rPr>
        <w:t>合同生效后，</w:t>
      </w:r>
      <w:r w:rsidR="00A639B1">
        <w:rPr>
          <w:rFonts w:asciiTheme="minorEastAsia" w:hAnsiTheme="minorEastAsia" w:cs="Times New Roman" w:hint="eastAsia"/>
          <w:spacing w:val="-12"/>
          <w:sz w:val="28"/>
          <w:szCs w:val="28"/>
        </w:rPr>
        <w:t>成交</w:t>
      </w:r>
      <w:r w:rsidRPr="004E6E4A">
        <w:rPr>
          <w:rFonts w:asciiTheme="minorEastAsia" w:hAnsiTheme="minorEastAsia" w:cs="Times New Roman" w:hint="eastAsia"/>
          <w:sz w:val="28"/>
          <w:szCs w:val="28"/>
        </w:rPr>
        <w:t>人因自身原因要求终止或解除合同，</w:t>
      </w:r>
      <w:r w:rsidR="00A639B1">
        <w:rPr>
          <w:rFonts w:asciiTheme="minorEastAsia" w:hAnsiTheme="minorEastAsia" w:cs="Times New Roman" w:hint="eastAsia"/>
          <w:spacing w:val="-12"/>
          <w:sz w:val="28"/>
          <w:szCs w:val="28"/>
        </w:rPr>
        <w:t>成交</w:t>
      </w:r>
      <w:r w:rsidRPr="004E6E4A">
        <w:rPr>
          <w:rFonts w:asciiTheme="minorEastAsia" w:hAnsiTheme="minorEastAsia" w:cs="Times New Roman" w:hint="eastAsia"/>
          <w:sz w:val="28"/>
          <w:szCs w:val="28"/>
        </w:rPr>
        <w:t>人除应双倍返还发包人已支付的定金外，发包人已经支付的费用也应一并予以退还。</w:t>
      </w:r>
    </w:p>
    <w:p w14:paraId="01C10A43" w14:textId="77777777" w:rsidR="001D56A7" w:rsidRPr="004E6E4A" w:rsidRDefault="001D56A7" w:rsidP="001D56A7">
      <w:pPr>
        <w:spacing w:line="500" w:lineRule="atLeast"/>
        <w:ind w:firstLineChars="200" w:firstLine="504"/>
        <w:rPr>
          <w:rFonts w:asciiTheme="minorEastAsia" w:hAnsiTheme="minorEastAsia" w:cs="Times New Roman"/>
          <w:sz w:val="28"/>
          <w:szCs w:val="28"/>
        </w:rPr>
      </w:pPr>
      <w:r w:rsidRPr="004E6E4A">
        <w:rPr>
          <w:rFonts w:asciiTheme="minorEastAsia" w:hAnsiTheme="minorEastAsia" w:cs="Times New Roman" w:hint="eastAsia"/>
          <w:spacing w:val="-14"/>
          <w:sz w:val="28"/>
          <w:szCs w:val="28"/>
        </w:rPr>
        <w:t>9.2.</w:t>
      </w:r>
      <w:r w:rsidR="00A639B1">
        <w:rPr>
          <w:rFonts w:asciiTheme="minorEastAsia" w:hAnsiTheme="minorEastAsia" w:cs="Times New Roman" w:hint="eastAsia"/>
          <w:spacing w:val="-14"/>
          <w:sz w:val="28"/>
          <w:szCs w:val="28"/>
        </w:rPr>
        <w:t>5</w:t>
      </w:r>
      <w:r w:rsidR="00A639B1">
        <w:rPr>
          <w:rFonts w:asciiTheme="minorEastAsia" w:hAnsiTheme="minorEastAsia" w:cs="Times New Roman" w:hint="eastAsia"/>
          <w:spacing w:val="-12"/>
          <w:sz w:val="28"/>
          <w:szCs w:val="28"/>
        </w:rPr>
        <w:t>成交</w:t>
      </w:r>
      <w:r w:rsidRPr="004E6E4A">
        <w:rPr>
          <w:rFonts w:asciiTheme="minorEastAsia" w:hAnsiTheme="minorEastAsia" w:cs="Times New Roman" w:hint="eastAsia"/>
          <w:sz w:val="28"/>
          <w:szCs w:val="28"/>
        </w:rPr>
        <w:t>人交付</w:t>
      </w:r>
      <w:r w:rsidR="00A639B1">
        <w:rPr>
          <w:rFonts w:asciiTheme="minorEastAsia" w:hAnsiTheme="minorEastAsia" w:cs="Times New Roman" w:hint="eastAsia"/>
          <w:sz w:val="28"/>
          <w:szCs w:val="28"/>
        </w:rPr>
        <w:t>成果</w:t>
      </w:r>
      <w:r w:rsidRPr="004E6E4A">
        <w:rPr>
          <w:rFonts w:asciiTheme="minorEastAsia" w:hAnsiTheme="minorEastAsia" w:cs="Times New Roman" w:hint="eastAsia"/>
          <w:sz w:val="28"/>
          <w:szCs w:val="28"/>
        </w:rPr>
        <w:t>资料及文件后，按规定参加有关的审查、审核，并根据审查、审核结论负责调整补充，且在审查和审核不通过后7日内完成调整和补充。经一次调整补充仍不能通过相关审查或者会审的，发包人有权解除本合同，且</w:t>
      </w:r>
      <w:r w:rsidR="00A639B1">
        <w:rPr>
          <w:rFonts w:asciiTheme="minorEastAsia" w:hAnsiTheme="minorEastAsia" w:cs="Times New Roman" w:hint="eastAsia"/>
          <w:spacing w:val="-12"/>
          <w:sz w:val="28"/>
          <w:szCs w:val="28"/>
        </w:rPr>
        <w:t>成交</w:t>
      </w:r>
      <w:r w:rsidRPr="004E6E4A">
        <w:rPr>
          <w:rFonts w:asciiTheme="minorEastAsia" w:hAnsiTheme="minorEastAsia" w:cs="Times New Roman" w:hint="eastAsia"/>
          <w:sz w:val="28"/>
          <w:szCs w:val="28"/>
        </w:rPr>
        <w:t>人应退还已经收取的费用；</w:t>
      </w:r>
    </w:p>
    <w:p w14:paraId="65B362D0" w14:textId="77777777" w:rsidR="001D56A7" w:rsidRPr="004E6E4A" w:rsidRDefault="00A639B1" w:rsidP="00A639B1">
      <w:pPr>
        <w:spacing w:line="500" w:lineRule="atLeast"/>
        <w:ind w:firstLineChars="200" w:firstLine="512"/>
        <w:rPr>
          <w:rFonts w:asciiTheme="minorEastAsia" w:hAnsiTheme="minorEastAsia" w:cs="Times New Roman"/>
          <w:sz w:val="28"/>
          <w:szCs w:val="28"/>
        </w:rPr>
      </w:pPr>
      <w:r>
        <w:rPr>
          <w:rFonts w:asciiTheme="minorEastAsia" w:hAnsiTheme="minorEastAsia" w:cs="Times New Roman" w:hint="eastAsia"/>
          <w:spacing w:val="-12"/>
          <w:sz w:val="28"/>
          <w:szCs w:val="28"/>
        </w:rPr>
        <w:t>成交</w:t>
      </w:r>
      <w:r w:rsidR="001D56A7" w:rsidRPr="004E6E4A">
        <w:rPr>
          <w:rFonts w:asciiTheme="minorEastAsia" w:hAnsiTheme="minorEastAsia" w:cs="Times New Roman" w:hint="eastAsia"/>
          <w:sz w:val="28"/>
          <w:szCs w:val="28"/>
        </w:rPr>
        <w:t>人按合同规定时限交付</w:t>
      </w:r>
      <w:r>
        <w:rPr>
          <w:rFonts w:asciiTheme="minorEastAsia" w:hAnsiTheme="minorEastAsia" w:cs="Times New Roman" w:hint="eastAsia"/>
          <w:sz w:val="28"/>
          <w:szCs w:val="28"/>
        </w:rPr>
        <w:t>成果</w:t>
      </w:r>
      <w:r w:rsidR="001D56A7" w:rsidRPr="004E6E4A">
        <w:rPr>
          <w:rFonts w:asciiTheme="minorEastAsia" w:hAnsiTheme="minorEastAsia" w:cs="Times New Roman" w:hint="eastAsia"/>
          <w:sz w:val="28"/>
          <w:szCs w:val="28"/>
        </w:rPr>
        <w:t>文件一年内项目开始施工，负责向发包人及施工单位进行</w:t>
      </w:r>
      <w:r>
        <w:rPr>
          <w:rFonts w:asciiTheme="minorEastAsia" w:hAnsiTheme="minorEastAsia" w:cs="Times New Roman" w:hint="eastAsia"/>
          <w:sz w:val="28"/>
          <w:szCs w:val="28"/>
        </w:rPr>
        <w:t>勘察</w:t>
      </w:r>
      <w:r w:rsidR="001D56A7" w:rsidRPr="004E6E4A">
        <w:rPr>
          <w:rFonts w:asciiTheme="minorEastAsia" w:hAnsiTheme="minorEastAsia" w:cs="Times New Roman" w:hint="eastAsia"/>
          <w:sz w:val="28"/>
          <w:szCs w:val="28"/>
        </w:rPr>
        <w:t>交底、处理有关</w:t>
      </w:r>
      <w:r>
        <w:rPr>
          <w:rFonts w:asciiTheme="minorEastAsia" w:hAnsiTheme="minorEastAsia" w:cs="Times New Roman" w:hint="eastAsia"/>
          <w:sz w:val="28"/>
          <w:szCs w:val="28"/>
        </w:rPr>
        <w:t>勘察</w:t>
      </w:r>
      <w:r w:rsidR="001D56A7" w:rsidRPr="004E6E4A">
        <w:rPr>
          <w:rFonts w:asciiTheme="minorEastAsia" w:hAnsiTheme="minorEastAsia" w:cs="Times New Roman" w:hint="eastAsia"/>
          <w:sz w:val="28"/>
          <w:szCs w:val="28"/>
        </w:rPr>
        <w:t>问题和参加竣工验收、费用自理。在一年内项目尚未开始施工，</w:t>
      </w:r>
      <w:r>
        <w:rPr>
          <w:rFonts w:asciiTheme="minorEastAsia" w:hAnsiTheme="minorEastAsia" w:cs="Times New Roman" w:hint="eastAsia"/>
          <w:spacing w:val="-12"/>
          <w:sz w:val="28"/>
          <w:szCs w:val="28"/>
        </w:rPr>
        <w:t>成交</w:t>
      </w:r>
      <w:r w:rsidR="001D56A7" w:rsidRPr="004E6E4A">
        <w:rPr>
          <w:rFonts w:asciiTheme="minorEastAsia" w:hAnsiTheme="minorEastAsia" w:cs="Times New Roman" w:hint="eastAsia"/>
          <w:sz w:val="28"/>
          <w:szCs w:val="28"/>
        </w:rPr>
        <w:t>人仍负责上述工作，是否另行收费由双方商定。</w:t>
      </w:r>
    </w:p>
    <w:p w14:paraId="2DE2A16E" w14:textId="77777777" w:rsidR="001D56A7" w:rsidRPr="004E6E4A" w:rsidRDefault="001D56A7" w:rsidP="001D56A7">
      <w:pPr>
        <w:spacing w:line="500" w:lineRule="atLeast"/>
        <w:ind w:firstLineChars="200" w:firstLine="560"/>
        <w:rPr>
          <w:rFonts w:asciiTheme="minorEastAsia" w:hAnsiTheme="minorEastAsia" w:cs="Times New Roman"/>
          <w:sz w:val="28"/>
          <w:szCs w:val="28"/>
        </w:rPr>
      </w:pPr>
      <w:r w:rsidRPr="004E6E4A">
        <w:rPr>
          <w:rFonts w:asciiTheme="minorEastAsia" w:hAnsiTheme="minorEastAsia" w:cs="Times New Roman" w:hint="eastAsia"/>
          <w:sz w:val="28"/>
          <w:szCs w:val="28"/>
        </w:rPr>
        <w:t>9.2.</w:t>
      </w:r>
      <w:r w:rsidR="00A639B1">
        <w:rPr>
          <w:rFonts w:asciiTheme="minorEastAsia" w:hAnsiTheme="minorEastAsia" w:cs="Times New Roman" w:hint="eastAsia"/>
          <w:sz w:val="28"/>
          <w:szCs w:val="28"/>
        </w:rPr>
        <w:t>6</w:t>
      </w:r>
      <w:r w:rsidR="00A639B1">
        <w:rPr>
          <w:rFonts w:asciiTheme="minorEastAsia" w:hAnsiTheme="minorEastAsia" w:cs="Times New Roman" w:hint="eastAsia"/>
          <w:spacing w:val="-12"/>
          <w:sz w:val="28"/>
          <w:szCs w:val="28"/>
        </w:rPr>
        <w:t>成交</w:t>
      </w:r>
      <w:r w:rsidRPr="004E6E4A">
        <w:rPr>
          <w:rFonts w:asciiTheme="minorEastAsia" w:hAnsiTheme="minorEastAsia" w:cs="Times New Roman" w:hint="eastAsia"/>
          <w:sz w:val="28"/>
          <w:szCs w:val="28"/>
        </w:rPr>
        <w:t>人采用的主要技术标准是：</w:t>
      </w:r>
    </w:p>
    <w:p w14:paraId="6A57B799" w14:textId="77777777" w:rsidR="001D56A7" w:rsidRPr="004E6E4A" w:rsidRDefault="001D56A7" w:rsidP="001D56A7">
      <w:pPr>
        <w:spacing w:line="500" w:lineRule="atLeast"/>
        <w:ind w:firstLineChars="200" w:firstLine="560"/>
        <w:rPr>
          <w:rFonts w:asciiTheme="minorEastAsia" w:hAnsiTheme="minorEastAsia" w:cs="Times New Roman"/>
          <w:sz w:val="28"/>
          <w:szCs w:val="28"/>
        </w:rPr>
      </w:pPr>
      <w:r w:rsidRPr="004E6E4A">
        <w:rPr>
          <w:rFonts w:asciiTheme="minorEastAsia" w:hAnsiTheme="minorEastAsia" w:cs="Times New Roman" w:hint="eastAsia"/>
          <w:sz w:val="28"/>
          <w:szCs w:val="28"/>
        </w:rPr>
        <w:t>国家现行设计规范，法规及标准及地方政府法规及管理条例。</w:t>
      </w:r>
    </w:p>
    <w:p w14:paraId="422B6317" w14:textId="77777777" w:rsidR="001D56A7" w:rsidRPr="004E6E4A" w:rsidRDefault="001D56A7" w:rsidP="001D56A7">
      <w:pPr>
        <w:spacing w:line="500" w:lineRule="atLeast"/>
        <w:ind w:firstLineChars="200" w:firstLine="560"/>
        <w:rPr>
          <w:rFonts w:asciiTheme="minorEastAsia" w:hAnsiTheme="minorEastAsia" w:cs="Times New Roman"/>
          <w:sz w:val="28"/>
          <w:szCs w:val="28"/>
        </w:rPr>
      </w:pPr>
      <w:r w:rsidRPr="004E6E4A">
        <w:rPr>
          <w:rFonts w:asciiTheme="minorEastAsia" w:hAnsiTheme="minorEastAsia" w:cs="Times New Roman" w:hint="eastAsia"/>
          <w:sz w:val="28"/>
          <w:szCs w:val="28"/>
        </w:rPr>
        <w:t>第十条 保密</w:t>
      </w:r>
    </w:p>
    <w:p w14:paraId="15854286" w14:textId="77777777" w:rsidR="001D56A7" w:rsidRPr="004E6E4A" w:rsidRDefault="001D56A7" w:rsidP="001D56A7">
      <w:pPr>
        <w:spacing w:line="500" w:lineRule="atLeast"/>
        <w:ind w:firstLineChars="200" w:firstLine="512"/>
        <w:rPr>
          <w:rFonts w:asciiTheme="minorEastAsia" w:hAnsiTheme="minorEastAsia" w:cs="Times New Roman"/>
          <w:spacing w:val="-12"/>
          <w:sz w:val="28"/>
          <w:szCs w:val="28"/>
        </w:rPr>
      </w:pPr>
      <w:r w:rsidRPr="004E6E4A">
        <w:rPr>
          <w:rFonts w:asciiTheme="minorEastAsia" w:hAnsiTheme="minorEastAsia" w:cs="Times New Roman" w:hint="eastAsia"/>
          <w:spacing w:val="-12"/>
          <w:sz w:val="28"/>
          <w:szCs w:val="28"/>
        </w:rPr>
        <w:t>双方均应保护对方的知识产权，未经对方同意，任何一方均不得对对方的资料及文件擅自修改、复制或向第三人转让或用于本合同项目外的项目。如发生以上情况，泄密方承担一切由此引起的后果并承担赔偿责任。</w:t>
      </w:r>
    </w:p>
    <w:p w14:paraId="3455C800" w14:textId="77777777" w:rsidR="001D56A7" w:rsidRPr="004E6E4A" w:rsidRDefault="001D56A7" w:rsidP="001D56A7">
      <w:pPr>
        <w:spacing w:line="500" w:lineRule="atLeast"/>
        <w:ind w:firstLineChars="200" w:firstLine="560"/>
        <w:rPr>
          <w:rFonts w:asciiTheme="minorEastAsia" w:hAnsiTheme="minorEastAsia" w:cs="Times New Roman"/>
          <w:sz w:val="28"/>
          <w:szCs w:val="28"/>
        </w:rPr>
      </w:pPr>
      <w:r w:rsidRPr="004E6E4A">
        <w:rPr>
          <w:rFonts w:asciiTheme="minorEastAsia" w:hAnsiTheme="minorEastAsia" w:cs="Times New Roman" w:hint="eastAsia"/>
          <w:sz w:val="28"/>
          <w:szCs w:val="28"/>
        </w:rPr>
        <w:t>第十一条 争议解决</w:t>
      </w:r>
    </w:p>
    <w:p w14:paraId="59E6801D" w14:textId="77777777" w:rsidR="001D56A7" w:rsidRPr="004E6E4A" w:rsidRDefault="001D56A7" w:rsidP="001D56A7">
      <w:pPr>
        <w:spacing w:line="500" w:lineRule="atLeast"/>
        <w:ind w:firstLineChars="200" w:firstLine="512"/>
        <w:rPr>
          <w:rFonts w:asciiTheme="minorEastAsia" w:hAnsiTheme="minorEastAsia" w:cs="Times New Roman"/>
          <w:spacing w:val="-12"/>
          <w:sz w:val="28"/>
          <w:szCs w:val="28"/>
        </w:rPr>
      </w:pPr>
      <w:r w:rsidRPr="004E6E4A">
        <w:rPr>
          <w:rFonts w:asciiTheme="minorEastAsia" w:hAnsiTheme="minorEastAsia" w:cs="Times New Roman" w:hint="eastAsia"/>
          <w:spacing w:val="-12"/>
          <w:sz w:val="28"/>
          <w:szCs w:val="28"/>
        </w:rPr>
        <w:lastRenderedPageBreak/>
        <w:t>本合同在履行过程中发生的争议，由双方当事人协商解决，协商不成的，</w:t>
      </w:r>
      <w:r w:rsidRPr="004E6E4A">
        <w:rPr>
          <w:rFonts w:asciiTheme="minorEastAsia" w:hAnsiTheme="minorEastAsia" w:cs="Times New Roman" w:hint="eastAsia"/>
          <w:sz w:val="28"/>
          <w:szCs w:val="28"/>
        </w:rPr>
        <w:t>可依法向发包方所在地人民法院起诉</w:t>
      </w:r>
      <w:r w:rsidRPr="004E6E4A">
        <w:rPr>
          <w:rFonts w:asciiTheme="minorEastAsia" w:hAnsiTheme="minorEastAsia" w:cs="Times New Roman" w:hint="eastAsia"/>
          <w:spacing w:val="-12"/>
          <w:sz w:val="28"/>
          <w:szCs w:val="28"/>
        </w:rPr>
        <w:t>。</w:t>
      </w:r>
    </w:p>
    <w:p w14:paraId="7ACDC9C0" w14:textId="77777777" w:rsidR="001D56A7" w:rsidRPr="004E6E4A" w:rsidRDefault="001D56A7" w:rsidP="001D56A7">
      <w:pPr>
        <w:spacing w:line="500" w:lineRule="atLeast"/>
        <w:ind w:firstLineChars="200" w:firstLine="560"/>
        <w:rPr>
          <w:rFonts w:asciiTheme="minorEastAsia" w:hAnsiTheme="minorEastAsia" w:cs="Times New Roman"/>
          <w:sz w:val="28"/>
          <w:szCs w:val="28"/>
        </w:rPr>
      </w:pPr>
      <w:r w:rsidRPr="004E6E4A">
        <w:rPr>
          <w:rFonts w:asciiTheme="minorEastAsia" w:hAnsiTheme="minorEastAsia" w:cs="Times New Roman" w:hint="eastAsia"/>
          <w:sz w:val="28"/>
          <w:szCs w:val="28"/>
        </w:rPr>
        <w:t>第十二条 合同生效及其他</w:t>
      </w:r>
    </w:p>
    <w:p w14:paraId="43C1B633" w14:textId="77777777" w:rsidR="001D56A7" w:rsidRPr="004E6E4A" w:rsidRDefault="001D56A7" w:rsidP="001D56A7">
      <w:pPr>
        <w:spacing w:line="500" w:lineRule="atLeast"/>
        <w:ind w:firstLineChars="200" w:firstLine="560"/>
        <w:rPr>
          <w:rFonts w:asciiTheme="minorEastAsia" w:hAnsiTheme="minorEastAsia" w:cs="Times New Roman"/>
          <w:sz w:val="28"/>
          <w:szCs w:val="28"/>
        </w:rPr>
      </w:pPr>
      <w:r w:rsidRPr="004E6E4A">
        <w:rPr>
          <w:rFonts w:asciiTheme="minorEastAsia" w:hAnsiTheme="minorEastAsia" w:cs="Times New Roman" w:hint="eastAsia"/>
          <w:sz w:val="28"/>
          <w:szCs w:val="28"/>
        </w:rPr>
        <w:t>12.1 发包人要求</w:t>
      </w:r>
      <w:r w:rsidR="00A639B1">
        <w:rPr>
          <w:rFonts w:asciiTheme="minorEastAsia" w:hAnsiTheme="minorEastAsia" w:cs="Times New Roman" w:hint="eastAsia"/>
          <w:spacing w:val="-12"/>
          <w:sz w:val="28"/>
          <w:szCs w:val="28"/>
        </w:rPr>
        <w:t>成交</w:t>
      </w:r>
      <w:r w:rsidRPr="004E6E4A">
        <w:rPr>
          <w:rFonts w:asciiTheme="minorEastAsia" w:hAnsiTheme="minorEastAsia" w:cs="Times New Roman" w:hint="eastAsia"/>
          <w:sz w:val="28"/>
          <w:szCs w:val="28"/>
        </w:rPr>
        <w:t>人派专人长期驻施工现场进行配合与解决有关问题时，双方应另行签订补充协议或技术咨询服务合同。</w:t>
      </w:r>
    </w:p>
    <w:p w14:paraId="79778848" w14:textId="77777777" w:rsidR="001D56A7" w:rsidRPr="004E6E4A" w:rsidRDefault="001D56A7" w:rsidP="001D56A7">
      <w:pPr>
        <w:spacing w:line="500" w:lineRule="atLeast"/>
        <w:ind w:firstLineChars="200" w:firstLine="560"/>
        <w:rPr>
          <w:rFonts w:asciiTheme="minorEastAsia" w:hAnsiTheme="minorEastAsia" w:cs="Times New Roman"/>
          <w:sz w:val="28"/>
          <w:szCs w:val="28"/>
        </w:rPr>
      </w:pPr>
      <w:r w:rsidRPr="004E6E4A">
        <w:rPr>
          <w:rFonts w:asciiTheme="minorEastAsia" w:hAnsiTheme="minorEastAsia" w:cs="Times New Roman" w:hint="eastAsia"/>
          <w:sz w:val="28"/>
          <w:szCs w:val="28"/>
        </w:rPr>
        <w:t xml:space="preserve">12.2 </w:t>
      </w:r>
      <w:r w:rsidR="00A639B1">
        <w:rPr>
          <w:rFonts w:asciiTheme="minorEastAsia" w:hAnsiTheme="minorEastAsia" w:cs="Times New Roman" w:hint="eastAsia"/>
          <w:spacing w:val="-12"/>
          <w:sz w:val="28"/>
          <w:szCs w:val="28"/>
        </w:rPr>
        <w:t>成交</w:t>
      </w:r>
      <w:r w:rsidRPr="004E6E4A">
        <w:rPr>
          <w:rFonts w:asciiTheme="minorEastAsia" w:hAnsiTheme="minorEastAsia" w:cs="Times New Roman" w:hint="eastAsia"/>
          <w:sz w:val="28"/>
          <w:szCs w:val="28"/>
        </w:rPr>
        <w:t>人为本合同项目的服务</w:t>
      </w:r>
      <w:proofErr w:type="gramStart"/>
      <w:r w:rsidRPr="004E6E4A">
        <w:rPr>
          <w:rFonts w:asciiTheme="minorEastAsia" w:hAnsiTheme="minorEastAsia" w:cs="Times New Roman" w:hint="eastAsia"/>
          <w:sz w:val="28"/>
          <w:szCs w:val="28"/>
        </w:rPr>
        <w:t>至施工</w:t>
      </w:r>
      <w:proofErr w:type="gramEnd"/>
      <w:r w:rsidRPr="004E6E4A">
        <w:rPr>
          <w:rFonts w:asciiTheme="minorEastAsia" w:hAnsiTheme="minorEastAsia" w:cs="Times New Roman" w:hint="eastAsia"/>
          <w:sz w:val="28"/>
          <w:szCs w:val="28"/>
        </w:rPr>
        <w:t>安装结束为止。</w:t>
      </w:r>
    </w:p>
    <w:p w14:paraId="79B4367A" w14:textId="77777777" w:rsidR="001D56A7" w:rsidRPr="004E6E4A" w:rsidRDefault="001D56A7" w:rsidP="001D56A7">
      <w:pPr>
        <w:spacing w:line="500" w:lineRule="atLeast"/>
        <w:ind w:firstLineChars="200" w:firstLine="560"/>
        <w:rPr>
          <w:rFonts w:asciiTheme="minorEastAsia" w:hAnsiTheme="minorEastAsia" w:cs="Times New Roman"/>
          <w:sz w:val="28"/>
          <w:szCs w:val="28"/>
        </w:rPr>
      </w:pPr>
      <w:r w:rsidRPr="004E6E4A">
        <w:rPr>
          <w:rFonts w:asciiTheme="minorEastAsia" w:hAnsiTheme="minorEastAsia" w:cs="Times New Roman" w:hint="eastAsia"/>
          <w:sz w:val="28"/>
          <w:szCs w:val="28"/>
        </w:rPr>
        <w:t xml:space="preserve">12.3 </w:t>
      </w:r>
      <w:r w:rsidR="00A639B1">
        <w:rPr>
          <w:rFonts w:asciiTheme="minorEastAsia" w:hAnsiTheme="minorEastAsia" w:cs="Times New Roman" w:hint="eastAsia"/>
          <w:spacing w:val="-12"/>
          <w:sz w:val="28"/>
          <w:szCs w:val="28"/>
        </w:rPr>
        <w:t>成交</w:t>
      </w:r>
      <w:r w:rsidRPr="004E6E4A">
        <w:rPr>
          <w:rFonts w:asciiTheme="minorEastAsia" w:hAnsiTheme="minorEastAsia" w:cs="Times New Roman" w:hint="eastAsia"/>
          <w:sz w:val="28"/>
          <w:szCs w:val="28"/>
        </w:rPr>
        <w:t>人不得指定建筑材料、设备的生产厂或供货商。发包人需要</w:t>
      </w:r>
      <w:r w:rsidR="00A639B1">
        <w:rPr>
          <w:rFonts w:asciiTheme="minorEastAsia" w:hAnsiTheme="minorEastAsia" w:cs="Times New Roman" w:hint="eastAsia"/>
          <w:spacing w:val="-12"/>
          <w:sz w:val="28"/>
          <w:szCs w:val="28"/>
        </w:rPr>
        <w:t>成交</w:t>
      </w:r>
      <w:r w:rsidRPr="004E6E4A">
        <w:rPr>
          <w:rFonts w:asciiTheme="minorEastAsia" w:hAnsiTheme="minorEastAsia" w:cs="Times New Roman" w:hint="eastAsia"/>
          <w:sz w:val="28"/>
          <w:szCs w:val="28"/>
        </w:rPr>
        <w:t>人配合建筑材料、设备的加工订货时，所需费用由发包人承担。</w:t>
      </w:r>
    </w:p>
    <w:p w14:paraId="119ADE22" w14:textId="77777777" w:rsidR="001D56A7" w:rsidRPr="004E6E4A" w:rsidRDefault="001D56A7" w:rsidP="001D56A7">
      <w:pPr>
        <w:spacing w:line="500" w:lineRule="atLeast"/>
        <w:ind w:firstLineChars="200" w:firstLine="560"/>
        <w:rPr>
          <w:rFonts w:asciiTheme="minorEastAsia" w:hAnsiTheme="minorEastAsia" w:cs="Times New Roman"/>
          <w:sz w:val="28"/>
          <w:szCs w:val="28"/>
        </w:rPr>
      </w:pPr>
      <w:r w:rsidRPr="004E6E4A">
        <w:rPr>
          <w:rFonts w:asciiTheme="minorEastAsia" w:hAnsiTheme="minorEastAsia" w:cs="Times New Roman" w:hint="eastAsia"/>
          <w:sz w:val="28"/>
          <w:szCs w:val="28"/>
        </w:rPr>
        <w:t>12.4 发包人委托</w:t>
      </w:r>
      <w:r w:rsidR="00A639B1">
        <w:rPr>
          <w:rFonts w:asciiTheme="minorEastAsia" w:hAnsiTheme="minorEastAsia" w:cs="Times New Roman" w:hint="eastAsia"/>
          <w:spacing w:val="-12"/>
          <w:sz w:val="28"/>
          <w:szCs w:val="28"/>
        </w:rPr>
        <w:t>成交</w:t>
      </w:r>
      <w:r w:rsidRPr="004E6E4A">
        <w:rPr>
          <w:rFonts w:asciiTheme="minorEastAsia" w:hAnsiTheme="minorEastAsia" w:cs="Times New Roman" w:hint="eastAsia"/>
          <w:sz w:val="28"/>
          <w:szCs w:val="28"/>
        </w:rPr>
        <w:t>人承担本合同内容以外的工作服务，另行签订协议并支付费用。</w:t>
      </w:r>
    </w:p>
    <w:p w14:paraId="7D4882E8" w14:textId="77777777" w:rsidR="001D56A7" w:rsidRPr="004E6E4A" w:rsidRDefault="001D56A7" w:rsidP="001D56A7">
      <w:pPr>
        <w:spacing w:line="500" w:lineRule="atLeast"/>
        <w:ind w:firstLineChars="200" w:firstLine="560"/>
        <w:rPr>
          <w:rFonts w:asciiTheme="minorEastAsia" w:hAnsiTheme="minorEastAsia" w:cs="Times New Roman"/>
          <w:sz w:val="28"/>
          <w:szCs w:val="28"/>
        </w:rPr>
      </w:pPr>
      <w:r w:rsidRPr="004E6E4A">
        <w:rPr>
          <w:rFonts w:asciiTheme="minorEastAsia" w:hAnsiTheme="minorEastAsia" w:cs="Times New Roman" w:hint="eastAsia"/>
          <w:sz w:val="28"/>
          <w:szCs w:val="28"/>
        </w:rPr>
        <w:t>12.5 由于不可抗力因素致使合同无法履行时，双方应及时协商解决。</w:t>
      </w:r>
    </w:p>
    <w:p w14:paraId="61D30633" w14:textId="26FA05F9" w:rsidR="001D56A7" w:rsidRPr="004E6E4A" w:rsidRDefault="001D56A7" w:rsidP="001D56A7">
      <w:pPr>
        <w:spacing w:line="500" w:lineRule="atLeast"/>
        <w:ind w:firstLineChars="200" w:firstLine="560"/>
        <w:rPr>
          <w:rFonts w:asciiTheme="minorEastAsia" w:hAnsiTheme="minorEastAsia" w:cs="Times New Roman"/>
          <w:sz w:val="28"/>
          <w:szCs w:val="28"/>
        </w:rPr>
      </w:pPr>
      <w:r w:rsidRPr="004E6E4A">
        <w:rPr>
          <w:rFonts w:asciiTheme="minorEastAsia" w:hAnsiTheme="minorEastAsia" w:cs="Times New Roman" w:hint="eastAsia"/>
          <w:sz w:val="28"/>
          <w:szCs w:val="28"/>
        </w:rPr>
        <w:t>12.6 本合同一式</w:t>
      </w:r>
      <w:r w:rsidRPr="004E6E4A">
        <w:rPr>
          <w:rFonts w:asciiTheme="minorEastAsia" w:hAnsiTheme="minorEastAsia" w:cs="Times New Roman" w:hint="eastAsia"/>
          <w:sz w:val="28"/>
          <w:szCs w:val="28"/>
          <w:u w:val="single"/>
        </w:rPr>
        <w:t xml:space="preserve"> 6 </w:t>
      </w:r>
      <w:r w:rsidRPr="004E6E4A">
        <w:rPr>
          <w:rFonts w:asciiTheme="minorEastAsia" w:hAnsiTheme="minorEastAsia" w:cs="Times New Roman" w:hint="eastAsia"/>
          <w:sz w:val="28"/>
          <w:szCs w:val="28"/>
        </w:rPr>
        <w:t xml:space="preserve">份，发包人 </w:t>
      </w:r>
      <w:r w:rsidRPr="004E6E4A">
        <w:rPr>
          <w:rFonts w:asciiTheme="minorEastAsia" w:hAnsiTheme="minorEastAsia" w:cs="Times New Roman" w:hint="eastAsia"/>
          <w:sz w:val="28"/>
          <w:szCs w:val="28"/>
          <w:u w:val="single"/>
        </w:rPr>
        <w:t xml:space="preserve"> 3 </w:t>
      </w:r>
      <w:r w:rsidRPr="004E6E4A">
        <w:rPr>
          <w:rFonts w:asciiTheme="minorEastAsia" w:hAnsiTheme="minorEastAsia" w:cs="Times New Roman" w:hint="eastAsia"/>
          <w:sz w:val="28"/>
          <w:szCs w:val="28"/>
        </w:rPr>
        <w:t>份，</w:t>
      </w:r>
      <w:r w:rsidR="00CF3900">
        <w:rPr>
          <w:rFonts w:asciiTheme="minorEastAsia" w:hAnsiTheme="minorEastAsia" w:cs="Times New Roman" w:hint="eastAsia"/>
          <w:sz w:val="28"/>
          <w:szCs w:val="28"/>
        </w:rPr>
        <w:t>成交</w:t>
      </w:r>
      <w:r w:rsidRPr="004E6E4A">
        <w:rPr>
          <w:rFonts w:asciiTheme="minorEastAsia" w:hAnsiTheme="minorEastAsia" w:cs="Times New Roman" w:hint="eastAsia"/>
          <w:sz w:val="28"/>
          <w:szCs w:val="28"/>
        </w:rPr>
        <w:t>人</w:t>
      </w:r>
      <w:r w:rsidRPr="004E6E4A">
        <w:rPr>
          <w:rFonts w:asciiTheme="minorEastAsia" w:hAnsiTheme="minorEastAsia" w:cs="Times New Roman" w:hint="eastAsia"/>
          <w:sz w:val="28"/>
          <w:szCs w:val="28"/>
          <w:u w:val="single"/>
        </w:rPr>
        <w:t xml:space="preserve"> 3 </w:t>
      </w:r>
      <w:r w:rsidRPr="004E6E4A">
        <w:rPr>
          <w:rFonts w:asciiTheme="minorEastAsia" w:hAnsiTheme="minorEastAsia" w:cs="Times New Roman" w:hint="eastAsia"/>
          <w:sz w:val="28"/>
          <w:szCs w:val="28"/>
        </w:rPr>
        <w:t>份。</w:t>
      </w:r>
    </w:p>
    <w:p w14:paraId="77A1BF8C" w14:textId="77777777" w:rsidR="001D56A7" w:rsidRPr="004E6E4A" w:rsidRDefault="001D56A7" w:rsidP="001D56A7">
      <w:pPr>
        <w:spacing w:line="500" w:lineRule="atLeast"/>
        <w:ind w:firstLineChars="200" w:firstLine="560"/>
        <w:rPr>
          <w:rFonts w:asciiTheme="minorEastAsia" w:hAnsiTheme="minorEastAsia" w:cs="楷体_GB2312"/>
          <w:sz w:val="28"/>
          <w:szCs w:val="28"/>
        </w:rPr>
      </w:pPr>
      <w:r w:rsidRPr="004E6E4A">
        <w:rPr>
          <w:rFonts w:asciiTheme="minorEastAsia" w:hAnsiTheme="minorEastAsia" w:cs="Times New Roman" w:hint="eastAsia"/>
          <w:sz w:val="28"/>
          <w:szCs w:val="28"/>
        </w:rPr>
        <w:t>12.</w:t>
      </w:r>
      <w:r w:rsidR="00A639B1">
        <w:rPr>
          <w:rFonts w:asciiTheme="minorEastAsia" w:hAnsiTheme="minorEastAsia" w:cs="Times New Roman" w:hint="eastAsia"/>
          <w:sz w:val="28"/>
          <w:szCs w:val="28"/>
        </w:rPr>
        <w:t>7</w:t>
      </w:r>
      <w:r w:rsidRPr="004E6E4A">
        <w:rPr>
          <w:rFonts w:asciiTheme="minorEastAsia" w:hAnsiTheme="minorEastAsia" w:cs="Times New Roman" w:hint="eastAsia"/>
          <w:sz w:val="28"/>
          <w:szCs w:val="28"/>
        </w:rPr>
        <w:t xml:space="preserve"> </w:t>
      </w:r>
      <w:r w:rsidRPr="004E6E4A">
        <w:rPr>
          <w:rFonts w:asciiTheme="minorEastAsia" w:hAnsiTheme="minorEastAsia" w:cs="楷体_GB2312" w:hint="eastAsia"/>
          <w:sz w:val="28"/>
          <w:szCs w:val="28"/>
        </w:rPr>
        <w:t>本合同生效后，按规定应到项目所在地省级建设行政主管部门规定的审查部门备案；双方认为必要时，到工商行政部门签证。双方履行</w:t>
      </w:r>
      <w:proofErr w:type="gramStart"/>
      <w:r w:rsidRPr="004E6E4A">
        <w:rPr>
          <w:rFonts w:asciiTheme="minorEastAsia" w:hAnsiTheme="minorEastAsia" w:cs="楷体_GB2312" w:hint="eastAsia"/>
          <w:sz w:val="28"/>
          <w:szCs w:val="28"/>
        </w:rPr>
        <w:t>完合同</w:t>
      </w:r>
      <w:proofErr w:type="gramEnd"/>
      <w:r w:rsidRPr="004E6E4A">
        <w:rPr>
          <w:rFonts w:asciiTheme="minorEastAsia" w:hAnsiTheme="minorEastAsia" w:cs="楷体_GB2312" w:hint="eastAsia"/>
          <w:sz w:val="28"/>
          <w:szCs w:val="28"/>
        </w:rPr>
        <w:t>规定的义务后，本合同即行终止。</w:t>
      </w:r>
    </w:p>
    <w:p w14:paraId="133E42B7" w14:textId="77777777" w:rsidR="001D56A7" w:rsidRPr="004E6E4A" w:rsidRDefault="001D56A7" w:rsidP="001D56A7">
      <w:pPr>
        <w:spacing w:line="500" w:lineRule="atLeast"/>
        <w:ind w:firstLineChars="200" w:firstLine="560"/>
        <w:rPr>
          <w:rFonts w:asciiTheme="minorEastAsia" w:hAnsiTheme="minorEastAsia" w:cs="Times New Roman"/>
          <w:sz w:val="28"/>
          <w:szCs w:val="28"/>
        </w:rPr>
      </w:pPr>
      <w:r w:rsidRPr="004E6E4A">
        <w:rPr>
          <w:rFonts w:asciiTheme="minorEastAsia" w:hAnsiTheme="minorEastAsia" w:cs="Times New Roman" w:hint="eastAsia"/>
          <w:sz w:val="28"/>
          <w:szCs w:val="28"/>
        </w:rPr>
        <w:t>12.</w:t>
      </w:r>
      <w:r w:rsidR="00A639B1">
        <w:rPr>
          <w:rFonts w:asciiTheme="minorEastAsia" w:hAnsiTheme="minorEastAsia" w:cs="Times New Roman" w:hint="eastAsia"/>
          <w:sz w:val="28"/>
          <w:szCs w:val="28"/>
        </w:rPr>
        <w:t>8</w:t>
      </w:r>
      <w:r w:rsidRPr="004E6E4A">
        <w:rPr>
          <w:rFonts w:asciiTheme="minorEastAsia" w:hAnsiTheme="minorEastAsia" w:cs="Times New Roman" w:hint="eastAsia"/>
          <w:sz w:val="28"/>
          <w:szCs w:val="28"/>
        </w:rPr>
        <w:t xml:space="preserve"> </w:t>
      </w:r>
      <w:r w:rsidRPr="004E6E4A">
        <w:rPr>
          <w:rFonts w:asciiTheme="minorEastAsia" w:hAnsiTheme="minorEastAsia" w:cs="楷体_GB2312" w:hint="eastAsia"/>
          <w:sz w:val="28"/>
          <w:szCs w:val="28"/>
        </w:rPr>
        <w:t>本合同经双方签章后生效。</w:t>
      </w:r>
    </w:p>
    <w:p w14:paraId="56922CD6" w14:textId="77777777" w:rsidR="001D56A7" w:rsidRPr="004E6E4A" w:rsidRDefault="001D56A7" w:rsidP="001D56A7">
      <w:pPr>
        <w:spacing w:line="500" w:lineRule="atLeast"/>
        <w:ind w:firstLineChars="200" w:firstLine="560"/>
        <w:rPr>
          <w:rFonts w:asciiTheme="minorEastAsia" w:hAnsiTheme="minorEastAsia" w:cs="Times New Roman"/>
          <w:sz w:val="28"/>
          <w:szCs w:val="28"/>
        </w:rPr>
      </w:pPr>
      <w:r w:rsidRPr="004E6E4A">
        <w:rPr>
          <w:rFonts w:asciiTheme="minorEastAsia" w:hAnsiTheme="minorEastAsia" w:cs="Times New Roman" w:hint="eastAsia"/>
          <w:sz w:val="28"/>
          <w:szCs w:val="28"/>
        </w:rPr>
        <w:t>12.</w:t>
      </w:r>
      <w:r w:rsidR="00A639B1">
        <w:rPr>
          <w:rFonts w:asciiTheme="minorEastAsia" w:hAnsiTheme="minorEastAsia" w:cs="Times New Roman" w:hint="eastAsia"/>
          <w:sz w:val="28"/>
          <w:szCs w:val="28"/>
        </w:rPr>
        <w:t>9</w:t>
      </w:r>
      <w:r w:rsidRPr="004E6E4A">
        <w:rPr>
          <w:rFonts w:asciiTheme="minorEastAsia" w:hAnsiTheme="minorEastAsia" w:cs="Times New Roman" w:hint="eastAsia"/>
          <w:sz w:val="28"/>
          <w:szCs w:val="28"/>
        </w:rPr>
        <w:t xml:space="preserve"> </w:t>
      </w:r>
      <w:r w:rsidRPr="004E6E4A">
        <w:rPr>
          <w:rFonts w:asciiTheme="minorEastAsia" w:hAnsiTheme="minorEastAsia" w:cs="楷体_GB2312" w:hint="eastAsia"/>
          <w:sz w:val="28"/>
          <w:szCs w:val="28"/>
        </w:rPr>
        <w:t>本合同未尽事宜，双方可签订补充协议，有关协议及双方认可的来往电报、传真、会议纪要等，均为本合同组成部分，与本合同具有同等法律效力。</w:t>
      </w:r>
    </w:p>
    <w:p w14:paraId="40CEFD16" w14:textId="77777777" w:rsidR="001D56A7" w:rsidRPr="004E6E4A" w:rsidRDefault="001D56A7" w:rsidP="001D56A7">
      <w:pPr>
        <w:spacing w:line="500" w:lineRule="atLeast"/>
        <w:ind w:firstLineChars="200" w:firstLine="560"/>
        <w:rPr>
          <w:rFonts w:asciiTheme="minorEastAsia" w:hAnsiTheme="minorEastAsia" w:cs="楷体_GB2312"/>
          <w:sz w:val="28"/>
          <w:szCs w:val="28"/>
        </w:rPr>
      </w:pPr>
      <w:r w:rsidRPr="004E6E4A">
        <w:rPr>
          <w:rFonts w:asciiTheme="minorEastAsia" w:hAnsiTheme="minorEastAsia" w:cs="Times New Roman" w:hint="eastAsia"/>
          <w:sz w:val="28"/>
          <w:szCs w:val="28"/>
        </w:rPr>
        <w:t>12.</w:t>
      </w:r>
      <w:r w:rsidR="00A639B1">
        <w:rPr>
          <w:rFonts w:asciiTheme="minorEastAsia" w:hAnsiTheme="minorEastAsia" w:cs="Times New Roman" w:hint="eastAsia"/>
          <w:sz w:val="28"/>
          <w:szCs w:val="28"/>
        </w:rPr>
        <w:t>10</w:t>
      </w:r>
      <w:r w:rsidRPr="004E6E4A">
        <w:rPr>
          <w:rFonts w:asciiTheme="minorEastAsia" w:hAnsiTheme="minorEastAsia" w:cs="Times New Roman" w:hint="eastAsia"/>
          <w:sz w:val="28"/>
          <w:szCs w:val="28"/>
        </w:rPr>
        <w:t xml:space="preserve"> </w:t>
      </w:r>
      <w:r w:rsidRPr="004E6E4A">
        <w:rPr>
          <w:rFonts w:asciiTheme="minorEastAsia" w:hAnsiTheme="minorEastAsia" w:cs="楷体_GB2312" w:hint="eastAsia"/>
          <w:sz w:val="28"/>
          <w:szCs w:val="28"/>
        </w:rPr>
        <w:t>其它约定事项</w:t>
      </w:r>
    </w:p>
    <w:p w14:paraId="5FD00BAF" w14:textId="77777777" w:rsidR="001D56A7" w:rsidRPr="004E6E4A" w:rsidRDefault="001D56A7" w:rsidP="001D56A7">
      <w:pPr>
        <w:spacing w:line="500" w:lineRule="atLeast"/>
        <w:ind w:firstLineChars="200" w:firstLine="560"/>
        <w:rPr>
          <w:rFonts w:asciiTheme="minorEastAsia" w:hAnsiTheme="minorEastAsia" w:cs="楷体_GB2312"/>
          <w:sz w:val="28"/>
          <w:szCs w:val="28"/>
        </w:rPr>
      </w:pPr>
      <w:r w:rsidRPr="004E6E4A">
        <w:rPr>
          <w:rFonts w:asciiTheme="minorEastAsia" w:hAnsiTheme="minorEastAsia" w:cs="楷体_GB2312" w:hint="eastAsia"/>
          <w:sz w:val="28"/>
          <w:szCs w:val="28"/>
        </w:rPr>
        <w:t xml:space="preserve"> 为履行本协议，双方确认的联系方式如下：</w:t>
      </w:r>
    </w:p>
    <w:p w14:paraId="4B5D187B" w14:textId="77777777" w:rsidR="001D56A7" w:rsidRPr="004E6E4A" w:rsidRDefault="00A639B1" w:rsidP="001D56A7">
      <w:pPr>
        <w:spacing w:line="500" w:lineRule="atLeast"/>
        <w:ind w:firstLineChars="200" w:firstLine="560"/>
        <w:rPr>
          <w:rFonts w:asciiTheme="minorEastAsia" w:hAnsiTheme="minorEastAsia" w:cs="楷体_GB2312"/>
          <w:sz w:val="28"/>
          <w:szCs w:val="28"/>
        </w:rPr>
      </w:pPr>
      <w:r>
        <w:rPr>
          <w:rFonts w:asciiTheme="minorEastAsia" w:hAnsiTheme="minorEastAsia" w:cs="楷体_GB2312" w:hint="eastAsia"/>
          <w:sz w:val="28"/>
          <w:szCs w:val="28"/>
        </w:rPr>
        <w:t>发包人</w:t>
      </w:r>
      <w:r w:rsidR="001D56A7" w:rsidRPr="004E6E4A">
        <w:rPr>
          <w:rFonts w:asciiTheme="minorEastAsia" w:hAnsiTheme="minorEastAsia" w:cs="楷体_GB2312" w:hint="eastAsia"/>
          <w:sz w:val="28"/>
          <w:szCs w:val="28"/>
        </w:rPr>
        <w:t>：联系人：</w:t>
      </w:r>
      <w:proofErr w:type="gramStart"/>
      <w:r w:rsidR="001D56A7" w:rsidRPr="004E6E4A">
        <w:rPr>
          <w:rFonts w:asciiTheme="minorEastAsia" w:hAnsiTheme="minorEastAsia" w:cs="楷体_GB2312" w:hint="eastAsia"/>
          <w:sz w:val="28"/>
          <w:szCs w:val="28"/>
        </w:rPr>
        <w:t>郅</w:t>
      </w:r>
      <w:proofErr w:type="gramEnd"/>
      <w:r w:rsidR="001D56A7" w:rsidRPr="004E6E4A">
        <w:rPr>
          <w:rFonts w:asciiTheme="minorEastAsia" w:hAnsiTheme="minorEastAsia" w:cs="楷体_GB2312" w:hint="eastAsia"/>
          <w:sz w:val="28"/>
          <w:szCs w:val="28"/>
        </w:rPr>
        <w:t>国安;手机号码：15639838667；联系邮箱：ymjtjgck@163.com；邮寄地址：义马市客运中心后院义马市交通运输局。</w:t>
      </w:r>
    </w:p>
    <w:p w14:paraId="4D8113B4" w14:textId="77777777" w:rsidR="001D56A7" w:rsidRPr="004E6E4A" w:rsidRDefault="00A639B1" w:rsidP="00A639B1">
      <w:pPr>
        <w:spacing w:line="500" w:lineRule="atLeast"/>
        <w:ind w:firstLineChars="200" w:firstLine="512"/>
        <w:rPr>
          <w:rFonts w:asciiTheme="minorEastAsia" w:hAnsiTheme="minorEastAsia" w:cs="楷体_GB2312"/>
          <w:sz w:val="28"/>
          <w:szCs w:val="28"/>
        </w:rPr>
      </w:pPr>
      <w:r>
        <w:rPr>
          <w:rFonts w:asciiTheme="minorEastAsia" w:hAnsiTheme="minorEastAsia" w:cs="Times New Roman" w:hint="eastAsia"/>
          <w:spacing w:val="-12"/>
          <w:sz w:val="28"/>
          <w:szCs w:val="28"/>
        </w:rPr>
        <w:t>成交人</w:t>
      </w:r>
      <w:r w:rsidR="001D56A7" w:rsidRPr="004E6E4A">
        <w:rPr>
          <w:rFonts w:asciiTheme="minorEastAsia" w:hAnsiTheme="minorEastAsia" w:cs="楷体_GB2312" w:hint="eastAsia"/>
          <w:sz w:val="28"/>
          <w:szCs w:val="28"/>
        </w:rPr>
        <w:t>： 联系人：xxx;手机号码：xxx；联系邮箱：xxx；邮寄地址xxx。</w:t>
      </w:r>
    </w:p>
    <w:p w14:paraId="6BDDC53E" w14:textId="77777777" w:rsidR="001D56A7" w:rsidRPr="004E6E4A" w:rsidRDefault="001D56A7" w:rsidP="001D56A7">
      <w:pPr>
        <w:spacing w:line="500" w:lineRule="atLeast"/>
        <w:ind w:firstLineChars="200" w:firstLine="560"/>
        <w:rPr>
          <w:rFonts w:ascii="楷体_GB2312" w:eastAsia="楷体_GB2312" w:hAnsi="楷体_GB2312" w:cs="楷体_GB2312"/>
          <w:sz w:val="28"/>
          <w:szCs w:val="24"/>
        </w:rPr>
      </w:pPr>
      <w:r w:rsidRPr="004E6E4A">
        <w:rPr>
          <w:rFonts w:asciiTheme="minorEastAsia" w:hAnsiTheme="minorEastAsia" w:cs="楷体_GB2312" w:hint="eastAsia"/>
          <w:sz w:val="28"/>
          <w:szCs w:val="28"/>
        </w:rPr>
        <w:lastRenderedPageBreak/>
        <w:t>双方提供的</w:t>
      </w:r>
      <w:proofErr w:type="gramStart"/>
      <w:r w:rsidRPr="004E6E4A">
        <w:rPr>
          <w:rFonts w:asciiTheme="minorEastAsia" w:hAnsiTheme="minorEastAsia" w:cs="楷体_GB2312" w:hint="eastAsia"/>
          <w:sz w:val="28"/>
          <w:szCs w:val="28"/>
        </w:rPr>
        <w:t>上述联系</w:t>
      </w:r>
      <w:proofErr w:type="gramEnd"/>
      <w:r w:rsidRPr="004E6E4A">
        <w:rPr>
          <w:rFonts w:asciiTheme="minorEastAsia" w:hAnsiTheme="minorEastAsia" w:cs="楷体_GB2312" w:hint="eastAsia"/>
          <w:sz w:val="28"/>
          <w:szCs w:val="28"/>
        </w:rPr>
        <w:t>方式为各方履行合同、解决合同争议时向接收其他方商业文件信函或司法机关诉讼文书的地址和联系方式。一方如变更</w:t>
      </w:r>
      <w:proofErr w:type="gramStart"/>
      <w:r w:rsidRPr="004E6E4A">
        <w:rPr>
          <w:rFonts w:asciiTheme="minorEastAsia" w:hAnsiTheme="minorEastAsia" w:cs="楷体_GB2312" w:hint="eastAsia"/>
          <w:sz w:val="28"/>
          <w:szCs w:val="28"/>
        </w:rPr>
        <w:t>上述联系</w:t>
      </w:r>
      <w:proofErr w:type="gramEnd"/>
      <w:r w:rsidRPr="004E6E4A">
        <w:rPr>
          <w:rFonts w:asciiTheme="minorEastAsia" w:hAnsiTheme="minorEastAsia" w:cs="楷体_GB2312" w:hint="eastAsia"/>
          <w:sz w:val="28"/>
          <w:szCs w:val="28"/>
        </w:rPr>
        <w:t>方式，应及时书面通知另一方及其它相关联方，在变更通知到达另一方及其它相关联方之前，</w:t>
      </w:r>
      <w:proofErr w:type="gramStart"/>
      <w:r w:rsidRPr="004E6E4A">
        <w:rPr>
          <w:rFonts w:asciiTheme="minorEastAsia" w:hAnsiTheme="minorEastAsia" w:cs="楷体_GB2312" w:hint="eastAsia"/>
          <w:sz w:val="28"/>
          <w:szCs w:val="28"/>
        </w:rPr>
        <w:t>原联系</w:t>
      </w:r>
      <w:proofErr w:type="gramEnd"/>
      <w:r w:rsidRPr="004E6E4A">
        <w:rPr>
          <w:rFonts w:asciiTheme="minorEastAsia" w:hAnsiTheme="minorEastAsia" w:cs="楷体_GB2312" w:hint="eastAsia"/>
          <w:sz w:val="28"/>
          <w:szCs w:val="28"/>
        </w:rPr>
        <w:t>方式视为未变更。一方及相关联方通过</w:t>
      </w:r>
      <w:proofErr w:type="gramStart"/>
      <w:r w:rsidRPr="004E6E4A">
        <w:rPr>
          <w:rFonts w:asciiTheme="minorEastAsia" w:hAnsiTheme="minorEastAsia" w:cs="楷体_GB2312" w:hint="eastAsia"/>
          <w:sz w:val="28"/>
          <w:szCs w:val="28"/>
        </w:rPr>
        <w:t>上述联系</w:t>
      </w:r>
      <w:proofErr w:type="gramEnd"/>
      <w:r w:rsidRPr="004E6E4A">
        <w:rPr>
          <w:rFonts w:asciiTheme="minorEastAsia" w:hAnsiTheme="minorEastAsia" w:cs="楷体_GB2312" w:hint="eastAsia"/>
          <w:sz w:val="28"/>
          <w:szCs w:val="28"/>
        </w:rPr>
        <w:t>方式向另一方送达商业文件信函或司法机关诉讼文书的，通知发出即视为送达。</w:t>
      </w:r>
    </w:p>
    <w:p w14:paraId="24DD2234" w14:textId="77777777" w:rsidR="001D56A7" w:rsidRPr="00E94EC6" w:rsidRDefault="001D56A7" w:rsidP="001D56A7">
      <w:pPr>
        <w:widowControl/>
        <w:jc w:val="left"/>
        <w:rPr>
          <w:rFonts w:asciiTheme="minorEastAsia" w:hAnsiTheme="minorEastAsia" w:cs="Times New Roman"/>
          <w:spacing w:val="-20"/>
          <w:sz w:val="28"/>
          <w:szCs w:val="24"/>
        </w:rPr>
      </w:pPr>
      <w:r w:rsidRPr="00E94EC6">
        <w:rPr>
          <w:rFonts w:asciiTheme="minorEastAsia" w:hAnsiTheme="minorEastAsia" w:cs="Times New Roman" w:hint="eastAsia"/>
          <w:sz w:val="28"/>
          <w:szCs w:val="24"/>
        </w:rPr>
        <w:t>（以下无内容，供签字盖章使用）</w:t>
      </w:r>
    </w:p>
    <w:tbl>
      <w:tblPr>
        <w:tblW w:w="8330" w:type="dxa"/>
        <w:tblLayout w:type="fixed"/>
        <w:tblLook w:val="0000" w:firstRow="0" w:lastRow="0" w:firstColumn="0" w:lastColumn="0" w:noHBand="0" w:noVBand="0"/>
      </w:tblPr>
      <w:tblGrid>
        <w:gridCol w:w="4057"/>
        <w:gridCol w:w="4273"/>
      </w:tblGrid>
      <w:tr w:rsidR="001D56A7" w:rsidRPr="00E94EC6" w14:paraId="358E5FF7" w14:textId="77777777" w:rsidTr="001D56A7">
        <w:trPr>
          <w:trHeight w:val="3168"/>
        </w:trPr>
        <w:tc>
          <w:tcPr>
            <w:tcW w:w="4057" w:type="dxa"/>
            <w:tcBorders>
              <w:top w:val="single" w:sz="4" w:space="0" w:color="auto"/>
              <w:left w:val="single" w:sz="4" w:space="0" w:color="auto"/>
              <w:right w:val="single" w:sz="4" w:space="0" w:color="auto"/>
            </w:tcBorders>
            <w:vAlign w:val="center"/>
          </w:tcPr>
          <w:p w14:paraId="5275E46E" w14:textId="77777777" w:rsidR="001D56A7" w:rsidRPr="00E94EC6" w:rsidRDefault="001D56A7" w:rsidP="001D56A7">
            <w:pPr>
              <w:spacing w:line="480" w:lineRule="exact"/>
              <w:rPr>
                <w:rFonts w:asciiTheme="minorEastAsia" w:hAnsiTheme="minorEastAsia" w:cs="Times New Roman"/>
                <w:spacing w:val="-20"/>
                <w:w w:val="90"/>
                <w:sz w:val="28"/>
                <w:szCs w:val="28"/>
              </w:rPr>
            </w:pPr>
            <w:r w:rsidRPr="00E94EC6">
              <w:rPr>
                <w:rFonts w:asciiTheme="minorEastAsia" w:hAnsiTheme="minorEastAsia" w:cs="Times New Roman" w:hint="eastAsia"/>
                <w:spacing w:val="-20"/>
                <w:w w:val="90"/>
                <w:sz w:val="28"/>
                <w:szCs w:val="28"/>
              </w:rPr>
              <w:t>发包人名称：</w:t>
            </w:r>
          </w:p>
          <w:p w14:paraId="0FC92B01" w14:textId="77777777" w:rsidR="001D56A7" w:rsidRPr="00E94EC6" w:rsidRDefault="001D56A7" w:rsidP="001D56A7">
            <w:pPr>
              <w:spacing w:line="480" w:lineRule="exact"/>
              <w:rPr>
                <w:rFonts w:asciiTheme="minorEastAsia" w:hAnsiTheme="minorEastAsia" w:cs="Times New Roman"/>
                <w:spacing w:val="-20"/>
                <w:w w:val="90"/>
                <w:sz w:val="28"/>
                <w:szCs w:val="28"/>
              </w:rPr>
            </w:pPr>
            <w:r w:rsidRPr="00E94EC6">
              <w:rPr>
                <w:rFonts w:asciiTheme="minorEastAsia" w:hAnsiTheme="minorEastAsia" w:cs="Times New Roman" w:hint="eastAsia"/>
                <w:spacing w:val="-20"/>
                <w:w w:val="90"/>
                <w:sz w:val="28"/>
                <w:szCs w:val="28"/>
              </w:rPr>
              <w:t xml:space="preserve">义马市交通运输局             </w:t>
            </w:r>
          </w:p>
          <w:p w14:paraId="33836D14" w14:textId="77777777" w:rsidR="001D56A7" w:rsidRPr="00E94EC6" w:rsidRDefault="001D56A7" w:rsidP="001D56A7">
            <w:pPr>
              <w:spacing w:line="480" w:lineRule="exact"/>
              <w:ind w:leftChars="696" w:left="1885" w:hangingChars="200" w:hanging="423"/>
              <w:rPr>
                <w:rFonts w:asciiTheme="minorEastAsia" w:hAnsiTheme="minorEastAsia" w:cs="Times New Roman"/>
                <w:spacing w:val="-20"/>
                <w:w w:val="90"/>
                <w:sz w:val="28"/>
                <w:szCs w:val="28"/>
              </w:rPr>
            </w:pPr>
            <w:r w:rsidRPr="00E94EC6">
              <w:rPr>
                <w:rFonts w:asciiTheme="minorEastAsia" w:hAnsiTheme="minorEastAsia" w:cs="Times New Roman" w:hint="eastAsia"/>
                <w:spacing w:val="-20"/>
                <w:w w:val="90"/>
                <w:sz w:val="28"/>
                <w:szCs w:val="28"/>
              </w:rPr>
              <w:t>（盖章）</w:t>
            </w:r>
          </w:p>
        </w:tc>
        <w:tc>
          <w:tcPr>
            <w:tcW w:w="4273" w:type="dxa"/>
            <w:tcBorders>
              <w:top w:val="single" w:sz="4" w:space="0" w:color="auto"/>
              <w:left w:val="single" w:sz="4" w:space="0" w:color="auto"/>
              <w:right w:val="single" w:sz="4" w:space="0" w:color="auto"/>
            </w:tcBorders>
            <w:vAlign w:val="center"/>
          </w:tcPr>
          <w:p w14:paraId="53FC5615" w14:textId="77777777" w:rsidR="001D56A7" w:rsidRPr="00E94EC6" w:rsidRDefault="00A639B1" w:rsidP="001D56A7">
            <w:pPr>
              <w:spacing w:line="480" w:lineRule="exact"/>
              <w:rPr>
                <w:rFonts w:asciiTheme="minorEastAsia" w:hAnsiTheme="minorEastAsia" w:cs="Times New Roman"/>
                <w:spacing w:val="-20"/>
                <w:w w:val="90"/>
                <w:sz w:val="28"/>
                <w:szCs w:val="28"/>
              </w:rPr>
            </w:pPr>
            <w:r>
              <w:rPr>
                <w:rFonts w:asciiTheme="minorEastAsia" w:hAnsiTheme="minorEastAsia" w:cs="Times New Roman" w:hint="eastAsia"/>
                <w:spacing w:val="-12"/>
                <w:sz w:val="28"/>
                <w:szCs w:val="28"/>
              </w:rPr>
              <w:t>成交</w:t>
            </w:r>
            <w:r w:rsidR="001D56A7" w:rsidRPr="00E94EC6">
              <w:rPr>
                <w:rFonts w:asciiTheme="minorEastAsia" w:hAnsiTheme="minorEastAsia" w:cs="Times New Roman" w:hint="eastAsia"/>
                <w:spacing w:val="-20"/>
                <w:w w:val="90"/>
                <w:sz w:val="28"/>
                <w:szCs w:val="28"/>
              </w:rPr>
              <w:t>人名称：</w:t>
            </w:r>
          </w:p>
          <w:p w14:paraId="127F37DA" w14:textId="77777777" w:rsidR="001D56A7" w:rsidRPr="00E94EC6" w:rsidRDefault="001D56A7" w:rsidP="001D56A7">
            <w:pPr>
              <w:spacing w:line="480" w:lineRule="exact"/>
              <w:rPr>
                <w:rFonts w:asciiTheme="minorEastAsia" w:hAnsiTheme="minorEastAsia" w:cs="Times New Roman"/>
                <w:spacing w:val="-20"/>
                <w:w w:val="90"/>
                <w:sz w:val="28"/>
                <w:szCs w:val="28"/>
              </w:rPr>
            </w:pPr>
            <w:r w:rsidRPr="00E94EC6">
              <w:rPr>
                <w:rFonts w:asciiTheme="minorEastAsia" w:hAnsiTheme="minorEastAsia" w:cs="Times New Roman" w:hint="eastAsia"/>
                <w:spacing w:val="-20"/>
                <w:w w:val="90"/>
                <w:sz w:val="28"/>
                <w:szCs w:val="28"/>
              </w:rPr>
              <w:t xml:space="preserve">                  （盖章）</w:t>
            </w:r>
          </w:p>
        </w:tc>
      </w:tr>
      <w:tr w:rsidR="001D56A7" w:rsidRPr="00E94EC6" w14:paraId="2F7419CC" w14:textId="77777777" w:rsidTr="001D56A7">
        <w:trPr>
          <w:trHeight w:val="1073"/>
        </w:trPr>
        <w:tc>
          <w:tcPr>
            <w:tcW w:w="4057" w:type="dxa"/>
            <w:tcBorders>
              <w:top w:val="single" w:sz="4" w:space="0" w:color="auto"/>
              <w:left w:val="single" w:sz="4" w:space="0" w:color="auto"/>
              <w:right w:val="single" w:sz="4" w:space="0" w:color="auto"/>
            </w:tcBorders>
            <w:vAlign w:val="center"/>
          </w:tcPr>
          <w:p w14:paraId="3204624B" w14:textId="77777777" w:rsidR="001D56A7" w:rsidRPr="00E94EC6" w:rsidRDefault="001D56A7" w:rsidP="001D56A7">
            <w:pPr>
              <w:spacing w:line="168" w:lineRule="auto"/>
              <w:rPr>
                <w:rFonts w:asciiTheme="minorEastAsia" w:hAnsiTheme="minorEastAsia" w:cs="Times New Roman"/>
                <w:spacing w:val="-20"/>
                <w:w w:val="90"/>
                <w:sz w:val="28"/>
                <w:szCs w:val="28"/>
              </w:rPr>
            </w:pPr>
            <w:r w:rsidRPr="00E94EC6">
              <w:rPr>
                <w:rFonts w:asciiTheme="minorEastAsia" w:hAnsiTheme="minorEastAsia" w:cs="Times New Roman" w:hint="eastAsia"/>
                <w:spacing w:val="-20"/>
                <w:w w:val="90"/>
                <w:sz w:val="28"/>
                <w:szCs w:val="28"/>
              </w:rPr>
              <w:t>法定代表人或委托代理人：（签字）</w:t>
            </w:r>
          </w:p>
          <w:p w14:paraId="6D3BAFBC" w14:textId="77777777" w:rsidR="001D56A7" w:rsidRPr="00E94EC6" w:rsidRDefault="001D56A7" w:rsidP="001D56A7">
            <w:pPr>
              <w:spacing w:line="168" w:lineRule="auto"/>
              <w:rPr>
                <w:rFonts w:asciiTheme="minorEastAsia" w:hAnsiTheme="minorEastAsia" w:cs="Times New Roman"/>
                <w:spacing w:val="-20"/>
                <w:w w:val="90"/>
                <w:sz w:val="28"/>
                <w:szCs w:val="28"/>
              </w:rPr>
            </w:pPr>
          </w:p>
          <w:p w14:paraId="25D1ACFE" w14:textId="77777777" w:rsidR="001D56A7" w:rsidRPr="00E94EC6" w:rsidRDefault="001D56A7" w:rsidP="001D56A7">
            <w:pPr>
              <w:spacing w:line="168" w:lineRule="auto"/>
              <w:rPr>
                <w:rFonts w:asciiTheme="minorEastAsia" w:hAnsiTheme="minorEastAsia" w:cs="Times New Roman"/>
                <w:spacing w:val="-20"/>
                <w:w w:val="90"/>
                <w:sz w:val="28"/>
                <w:szCs w:val="28"/>
              </w:rPr>
            </w:pPr>
          </w:p>
        </w:tc>
        <w:tc>
          <w:tcPr>
            <w:tcW w:w="4273" w:type="dxa"/>
            <w:tcBorders>
              <w:top w:val="single" w:sz="4" w:space="0" w:color="auto"/>
              <w:left w:val="single" w:sz="4" w:space="0" w:color="auto"/>
              <w:bottom w:val="single" w:sz="4" w:space="0" w:color="auto"/>
              <w:right w:val="single" w:sz="4" w:space="0" w:color="auto"/>
            </w:tcBorders>
            <w:vAlign w:val="center"/>
          </w:tcPr>
          <w:p w14:paraId="77E6631D" w14:textId="77777777" w:rsidR="001D56A7" w:rsidRPr="00E94EC6" w:rsidRDefault="001D56A7" w:rsidP="001D56A7">
            <w:pPr>
              <w:spacing w:line="168" w:lineRule="auto"/>
              <w:rPr>
                <w:rFonts w:asciiTheme="minorEastAsia" w:hAnsiTheme="minorEastAsia" w:cs="Times New Roman"/>
                <w:spacing w:val="-20"/>
                <w:w w:val="90"/>
                <w:sz w:val="28"/>
                <w:szCs w:val="28"/>
              </w:rPr>
            </w:pPr>
            <w:r w:rsidRPr="00E94EC6">
              <w:rPr>
                <w:rFonts w:asciiTheme="minorEastAsia" w:hAnsiTheme="minorEastAsia" w:cs="Times New Roman" w:hint="eastAsia"/>
                <w:spacing w:val="-20"/>
                <w:w w:val="90"/>
                <w:sz w:val="28"/>
                <w:szCs w:val="28"/>
              </w:rPr>
              <w:t xml:space="preserve">法定代表人或委托代理人：（签字） </w:t>
            </w:r>
          </w:p>
          <w:p w14:paraId="5C753D61" w14:textId="77777777" w:rsidR="001D56A7" w:rsidRPr="00E94EC6" w:rsidRDefault="001D56A7" w:rsidP="001D56A7">
            <w:pPr>
              <w:spacing w:line="168" w:lineRule="auto"/>
              <w:rPr>
                <w:rFonts w:asciiTheme="minorEastAsia" w:hAnsiTheme="minorEastAsia" w:cs="Times New Roman"/>
                <w:spacing w:val="-20"/>
                <w:w w:val="90"/>
                <w:sz w:val="28"/>
                <w:szCs w:val="28"/>
              </w:rPr>
            </w:pPr>
          </w:p>
          <w:p w14:paraId="18C0972B" w14:textId="77777777" w:rsidR="001D56A7" w:rsidRPr="00E94EC6" w:rsidRDefault="001D56A7" w:rsidP="001D56A7">
            <w:pPr>
              <w:spacing w:line="168" w:lineRule="auto"/>
              <w:rPr>
                <w:rFonts w:asciiTheme="minorEastAsia" w:hAnsiTheme="minorEastAsia" w:cs="Times New Roman"/>
                <w:spacing w:val="-20"/>
                <w:w w:val="90"/>
                <w:sz w:val="28"/>
                <w:szCs w:val="28"/>
              </w:rPr>
            </w:pPr>
          </w:p>
        </w:tc>
      </w:tr>
      <w:tr w:rsidR="001D56A7" w:rsidRPr="00E94EC6" w14:paraId="0F5F39A4" w14:textId="77777777" w:rsidTr="001D56A7">
        <w:trPr>
          <w:trHeight w:val="624"/>
        </w:trPr>
        <w:tc>
          <w:tcPr>
            <w:tcW w:w="4057" w:type="dxa"/>
            <w:tcBorders>
              <w:top w:val="single" w:sz="4" w:space="0" w:color="auto"/>
              <w:left w:val="single" w:sz="4" w:space="0" w:color="auto"/>
              <w:right w:val="single" w:sz="4" w:space="0" w:color="auto"/>
            </w:tcBorders>
            <w:vAlign w:val="center"/>
          </w:tcPr>
          <w:p w14:paraId="140E8466" w14:textId="77777777" w:rsidR="001D56A7" w:rsidRPr="00E94EC6" w:rsidRDefault="001D56A7" w:rsidP="001D56A7">
            <w:pPr>
              <w:spacing w:line="480" w:lineRule="exact"/>
              <w:rPr>
                <w:rFonts w:asciiTheme="minorEastAsia" w:hAnsiTheme="minorEastAsia" w:cs="Times New Roman"/>
                <w:spacing w:val="-20"/>
                <w:w w:val="90"/>
                <w:sz w:val="28"/>
                <w:szCs w:val="28"/>
              </w:rPr>
            </w:pPr>
            <w:r w:rsidRPr="00E94EC6">
              <w:rPr>
                <w:rFonts w:asciiTheme="minorEastAsia" w:hAnsiTheme="minorEastAsia" w:cs="Times New Roman" w:hint="eastAsia"/>
                <w:spacing w:val="-20"/>
                <w:w w:val="90"/>
                <w:sz w:val="28"/>
                <w:szCs w:val="28"/>
              </w:rPr>
              <w:t>地址:义马市客运中心后院义马市交通运输局</w:t>
            </w:r>
          </w:p>
        </w:tc>
        <w:tc>
          <w:tcPr>
            <w:tcW w:w="4273" w:type="dxa"/>
            <w:tcBorders>
              <w:top w:val="single" w:sz="4" w:space="0" w:color="auto"/>
              <w:left w:val="single" w:sz="4" w:space="0" w:color="auto"/>
              <w:bottom w:val="single" w:sz="4" w:space="0" w:color="auto"/>
              <w:right w:val="single" w:sz="4" w:space="0" w:color="auto"/>
            </w:tcBorders>
            <w:vAlign w:val="center"/>
          </w:tcPr>
          <w:p w14:paraId="0BF9F601" w14:textId="77777777" w:rsidR="001D56A7" w:rsidRPr="00E94EC6" w:rsidRDefault="001D56A7" w:rsidP="001D56A7">
            <w:pPr>
              <w:spacing w:line="480" w:lineRule="exact"/>
              <w:rPr>
                <w:rFonts w:asciiTheme="minorEastAsia" w:hAnsiTheme="minorEastAsia" w:cs="Times New Roman"/>
                <w:spacing w:val="-20"/>
                <w:w w:val="90"/>
                <w:sz w:val="28"/>
                <w:szCs w:val="28"/>
              </w:rPr>
            </w:pPr>
            <w:r w:rsidRPr="00E94EC6">
              <w:rPr>
                <w:rFonts w:asciiTheme="minorEastAsia" w:hAnsiTheme="minorEastAsia" w:cs="Times New Roman" w:hint="eastAsia"/>
                <w:spacing w:val="-20"/>
                <w:w w:val="90"/>
                <w:sz w:val="28"/>
                <w:szCs w:val="28"/>
              </w:rPr>
              <w:t xml:space="preserve">地址: </w:t>
            </w:r>
          </w:p>
        </w:tc>
      </w:tr>
      <w:tr w:rsidR="001D56A7" w:rsidRPr="00E94EC6" w14:paraId="7005CFAA" w14:textId="77777777" w:rsidTr="001D56A7">
        <w:trPr>
          <w:trHeight w:val="624"/>
        </w:trPr>
        <w:tc>
          <w:tcPr>
            <w:tcW w:w="4057" w:type="dxa"/>
            <w:tcBorders>
              <w:top w:val="single" w:sz="4" w:space="0" w:color="auto"/>
              <w:left w:val="single" w:sz="4" w:space="0" w:color="auto"/>
              <w:bottom w:val="single" w:sz="4" w:space="0" w:color="auto"/>
              <w:right w:val="single" w:sz="4" w:space="0" w:color="auto"/>
            </w:tcBorders>
            <w:vAlign w:val="center"/>
          </w:tcPr>
          <w:p w14:paraId="533301AC" w14:textId="77777777" w:rsidR="001D56A7" w:rsidRPr="00E94EC6" w:rsidRDefault="001D56A7" w:rsidP="001D56A7">
            <w:pPr>
              <w:spacing w:line="480" w:lineRule="exact"/>
              <w:rPr>
                <w:rFonts w:asciiTheme="minorEastAsia" w:hAnsiTheme="minorEastAsia" w:cs="Times New Roman"/>
                <w:spacing w:val="-20"/>
                <w:w w:val="90"/>
                <w:sz w:val="28"/>
                <w:szCs w:val="28"/>
              </w:rPr>
            </w:pPr>
            <w:r w:rsidRPr="00E94EC6">
              <w:rPr>
                <w:rFonts w:asciiTheme="minorEastAsia" w:hAnsiTheme="minorEastAsia" w:cs="Times New Roman" w:hint="eastAsia"/>
                <w:spacing w:val="-20"/>
                <w:w w:val="90"/>
                <w:sz w:val="28"/>
                <w:szCs w:val="28"/>
              </w:rPr>
              <w:t>邮政编码：472300</w:t>
            </w:r>
          </w:p>
        </w:tc>
        <w:tc>
          <w:tcPr>
            <w:tcW w:w="4273" w:type="dxa"/>
            <w:tcBorders>
              <w:top w:val="single" w:sz="4" w:space="0" w:color="auto"/>
              <w:left w:val="single" w:sz="4" w:space="0" w:color="auto"/>
              <w:bottom w:val="single" w:sz="4" w:space="0" w:color="auto"/>
              <w:right w:val="single" w:sz="4" w:space="0" w:color="auto"/>
            </w:tcBorders>
            <w:vAlign w:val="center"/>
          </w:tcPr>
          <w:p w14:paraId="66D40D0E" w14:textId="77777777" w:rsidR="001D56A7" w:rsidRPr="00E94EC6" w:rsidRDefault="001D56A7" w:rsidP="001D56A7">
            <w:pPr>
              <w:spacing w:line="480" w:lineRule="exact"/>
              <w:rPr>
                <w:rFonts w:asciiTheme="minorEastAsia" w:hAnsiTheme="minorEastAsia" w:cs="Times New Roman"/>
                <w:spacing w:val="-20"/>
                <w:w w:val="90"/>
                <w:sz w:val="28"/>
                <w:szCs w:val="28"/>
              </w:rPr>
            </w:pPr>
            <w:r w:rsidRPr="00E94EC6">
              <w:rPr>
                <w:rFonts w:asciiTheme="minorEastAsia" w:hAnsiTheme="minorEastAsia" w:cs="Times New Roman" w:hint="eastAsia"/>
                <w:spacing w:val="-20"/>
                <w:w w:val="90"/>
                <w:sz w:val="28"/>
                <w:szCs w:val="28"/>
              </w:rPr>
              <w:t>邮政编码：</w:t>
            </w:r>
          </w:p>
        </w:tc>
      </w:tr>
      <w:tr w:rsidR="001D56A7" w:rsidRPr="00E94EC6" w14:paraId="6A260FD1" w14:textId="77777777" w:rsidTr="001D56A7">
        <w:trPr>
          <w:trHeight w:val="624"/>
        </w:trPr>
        <w:tc>
          <w:tcPr>
            <w:tcW w:w="4057" w:type="dxa"/>
            <w:tcBorders>
              <w:top w:val="single" w:sz="4" w:space="0" w:color="auto"/>
              <w:left w:val="single" w:sz="4" w:space="0" w:color="auto"/>
              <w:bottom w:val="single" w:sz="4" w:space="0" w:color="auto"/>
              <w:right w:val="single" w:sz="4" w:space="0" w:color="auto"/>
            </w:tcBorders>
            <w:vAlign w:val="center"/>
          </w:tcPr>
          <w:p w14:paraId="29FC9715" w14:textId="77777777" w:rsidR="001D56A7" w:rsidRPr="00E94EC6" w:rsidRDefault="001D56A7" w:rsidP="001D56A7">
            <w:pPr>
              <w:spacing w:line="480" w:lineRule="exact"/>
              <w:rPr>
                <w:rFonts w:asciiTheme="minorEastAsia" w:hAnsiTheme="minorEastAsia" w:cs="Times New Roman"/>
                <w:spacing w:val="-20"/>
                <w:w w:val="90"/>
                <w:sz w:val="28"/>
                <w:szCs w:val="28"/>
              </w:rPr>
            </w:pPr>
            <w:r w:rsidRPr="00E94EC6">
              <w:rPr>
                <w:rFonts w:asciiTheme="minorEastAsia" w:hAnsiTheme="minorEastAsia" w:cs="Times New Roman" w:hint="eastAsia"/>
                <w:spacing w:val="-20"/>
                <w:w w:val="90"/>
                <w:sz w:val="28"/>
                <w:szCs w:val="28"/>
              </w:rPr>
              <w:t>电      话：0398-5587890</w:t>
            </w:r>
          </w:p>
        </w:tc>
        <w:tc>
          <w:tcPr>
            <w:tcW w:w="4273" w:type="dxa"/>
            <w:tcBorders>
              <w:top w:val="single" w:sz="4" w:space="0" w:color="auto"/>
              <w:left w:val="single" w:sz="4" w:space="0" w:color="auto"/>
              <w:bottom w:val="single" w:sz="4" w:space="0" w:color="auto"/>
              <w:right w:val="single" w:sz="4" w:space="0" w:color="auto"/>
            </w:tcBorders>
            <w:vAlign w:val="center"/>
          </w:tcPr>
          <w:p w14:paraId="5A3CD0E0" w14:textId="77777777" w:rsidR="001D56A7" w:rsidRPr="00E94EC6" w:rsidRDefault="001D56A7" w:rsidP="001D56A7">
            <w:pPr>
              <w:spacing w:line="480" w:lineRule="exact"/>
              <w:rPr>
                <w:rFonts w:asciiTheme="minorEastAsia" w:hAnsiTheme="minorEastAsia" w:cs="Times New Roman"/>
                <w:spacing w:val="-20"/>
                <w:w w:val="90"/>
                <w:sz w:val="28"/>
                <w:szCs w:val="28"/>
              </w:rPr>
            </w:pPr>
            <w:r w:rsidRPr="00E94EC6">
              <w:rPr>
                <w:rFonts w:asciiTheme="minorEastAsia" w:hAnsiTheme="minorEastAsia" w:cs="Times New Roman" w:hint="eastAsia"/>
                <w:spacing w:val="-20"/>
                <w:w w:val="90"/>
                <w:sz w:val="28"/>
                <w:szCs w:val="28"/>
              </w:rPr>
              <w:t>联系电话：</w:t>
            </w:r>
          </w:p>
        </w:tc>
      </w:tr>
      <w:tr w:rsidR="001D56A7" w:rsidRPr="00E94EC6" w14:paraId="427D436F" w14:textId="77777777" w:rsidTr="001D56A7">
        <w:trPr>
          <w:trHeight w:val="624"/>
        </w:trPr>
        <w:tc>
          <w:tcPr>
            <w:tcW w:w="4057" w:type="dxa"/>
            <w:tcBorders>
              <w:top w:val="single" w:sz="4" w:space="0" w:color="auto"/>
              <w:left w:val="single" w:sz="4" w:space="0" w:color="auto"/>
              <w:bottom w:val="single" w:sz="4" w:space="0" w:color="auto"/>
              <w:right w:val="single" w:sz="4" w:space="0" w:color="auto"/>
            </w:tcBorders>
            <w:vAlign w:val="center"/>
          </w:tcPr>
          <w:p w14:paraId="5139BB16" w14:textId="77777777" w:rsidR="001D56A7" w:rsidRPr="00E94EC6" w:rsidRDefault="001D56A7" w:rsidP="001D56A7">
            <w:pPr>
              <w:spacing w:line="480" w:lineRule="exact"/>
              <w:rPr>
                <w:rFonts w:asciiTheme="minorEastAsia" w:hAnsiTheme="minorEastAsia" w:cs="Times New Roman"/>
                <w:spacing w:val="-20"/>
                <w:w w:val="90"/>
                <w:sz w:val="28"/>
                <w:szCs w:val="28"/>
              </w:rPr>
            </w:pPr>
            <w:r w:rsidRPr="00E94EC6">
              <w:rPr>
                <w:rFonts w:asciiTheme="minorEastAsia" w:hAnsiTheme="minorEastAsia" w:cs="Times New Roman" w:hint="eastAsia"/>
                <w:spacing w:val="-20"/>
                <w:w w:val="90"/>
                <w:sz w:val="28"/>
                <w:szCs w:val="28"/>
              </w:rPr>
              <w:t>传      真：</w:t>
            </w:r>
          </w:p>
        </w:tc>
        <w:tc>
          <w:tcPr>
            <w:tcW w:w="4273" w:type="dxa"/>
            <w:tcBorders>
              <w:top w:val="single" w:sz="4" w:space="0" w:color="auto"/>
              <w:left w:val="single" w:sz="4" w:space="0" w:color="auto"/>
              <w:bottom w:val="single" w:sz="4" w:space="0" w:color="auto"/>
              <w:right w:val="single" w:sz="4" w:space="0" w:color="auto"/>
            </w:tcBorders>
            <w:vAlign w:val="center"/>
          </w:tcPr>
          <w:p w14:paraId="2ECB25FE" w14:textId="77777777" w:rsidR="001D56A7" w:rsidRPr="00E94EC6" w:rsidRDefault="001D56A7" w:rsidP="001D56A7">
            <w:pPr>
              <w:spacing w:line="480" w:lineRule="exact"/>
              <w:rPr>
                <w:rFonts w:asciiTheme="minorEastAsia" w:hAnsiTheme="minorEastAsia" w:cs="Times New Roman"/>
                <w:spacing w:val="-20"/>
                <w:w w:val="90"/>
                <w:sz w:val="28"/>
                <w:szCs w:val="28"/>
              </w:rPr>
            </w:pPr>
            <w:r w:rsidRPr="00E94EC6">
              <w:rPr>
                <w:rFonts w:asciiTheme="minorEastAsia" w:hAnsiTheme="minorEastAsia" w:cs="Times New Roman" w:hint="eastAsia"/>
                <w:spacing w:val="-20"/>
                <w:w w:val="90"/>
                <w:sz w:val="28"/>
                <w:szCs w:val="28"/>
              </w:rPr>
              <w:t>传      真：</w:t>
            </w:r>
          </w:p>
        </w:tc>
      </w:tr>
      <w:tr w:rsidR="001D56A7" w:rsidRPr="00E94EC6" w14:paraId="7482AB17" w14:textId="77777777" w:rsidTr="001D56A7">
        <w:trPr>
          <w:trHeight w:val="624"/>
        </w:trPr>
        <w:tc>
          <w:tcPr>
            <w:tcW w:w="4057" w:type="dxa"/>
            <w:tcBorders>
              <w:top w:val="single" w:sz="4" w:space="0" w:color="auto"/>
              <w:left w:val="single" w:sz="4" w:space="0" w:color="auto"/>
              <w:bottom w:val="single" w:sz="4" w:space="0" w:color="auto"/>
              <w:right w:val="single" w:sz="4" w:space="0" w:color="auto"/>
            </w:tcBorders>
            <w:vAlign w:val="center"/>
          </w:tcPr>
          <w:p w14:paraId="5A90E213" w14:textId="77777777" w:rsidR="001D56A7" w:rsidRPr="00E94EC6" w:rsidRDefault="001D56A7" w:rsidP="001D56A7">
            <w:pPr>
              <w:spacing w:line="480" w:lineRule="exact"/>
              <w:rPr>
                <w:rFonts w:asciiTheme="minorEastAsia" w:hAnsiTheme="minorEastAsia" w:cs="Times New Roman"/>
                <w:spacing w:val="-20"/>
                <w:w w:val="90"/>
                <w:sz w:val="28"/>
                <w:szCs w:val="28"/>
              </w:rPr>
            </w:pPr>
            <w:r w:rsidRPr="00E94EC6">
              <w:rPr>
                <w:rFonts w:asciiTheme="minorEastAsia" w:hAnsiTheme="minorEastAsia" w:cs="Times New Roman" w:hint="eastAsia"/>
                <w:spacing w:val="-20"/>
                <w:w w:val="90"/>
                <w:sz w:val="28"/>
                <w:szCs w:val="28"/>
              </w:rPr>
              <w:t>开户银行：</w:t>
            </w:r>
            <w:r w:rsidRPr="00E94EC6">
              <w:rPr>
                <w:rFonts w:asciiTheme="minorEastAsia" w:hAnsiTheme="minorEastAsia" w:cs="仿宋_GB2312"/>
                <w:sz w:val="28"/>
                <w:szCs w:val="28"/>
              </w:rPr>
              <w:t>中国工商银行义马市支行</w:t>
            </w:r>
          </w:p>
        </w:tc>
        <w:tc>
          <w:tcPr>
            <w:tcW w:w="4273" w:type="dxa"/>
            <w:tcBorders>
              <w:top w:val="single" w:sz="4" w:space="0" w:color="auto"/>
              <w:left w:val="single" w:sz="4" w:space="0" w:color="auto"/>
              <w:bottom w:val="single" w:sz="4" w:space="0" w:color="auto"/>
              <w:right w:val="single" w:sz="4" w:space="0" w:color="auto"/>
            </w:tcBorders>
            <w:vAlign w:val="center"/>
          </w:tcPr>
          <w:p w14:paraId="033DCA33" w14:textId="77777777" w:rsidR="001D56A7" w:rsidRPr="00E94EC6" w:rsidRDefault="001D56A7" w:rsidP="001D56A7">
            <w:pPr>
              <w:spacing w:line="480" w:lineRule="exact"/>
              <w:rPr>
                <w:rFonts w:asciiTheme="minorEastAsia" w:hAnsiTheme="minorEastAsia" w:cs="Times New Roman"/>
                <w:spacing w:val="-20"/>
                <w:w w:val="90"/>
                <w:sz w:val="28"/>
                <w:szCs w:val="28"/>
              </w:rPr>
            </w:pPr>
            <w:r w:rsidRPr="00E94EC6">
              <w:rPr>
                <w:rFonts w:asciiTheme="minorEastAsia" w:hAnsiTheme="minorEastAsia" w:cs="Times New Roman" w:hint="eastAsia"/>
                <w:spacing w:val="-20"/>
                <w:w w:val="90"/>
                <w:sz w:val="28"/>
                <w:szCs w:val="28"/>
              </w:rPr>
              <w:t>开户银行：</w:t>
            </w:r>
          </w:p>
        </w:tc>
      </w:tr>
      <w:tr w:rsidR="001D56A7" w:rsidRPr="00E94EC6" w14:paraId="0BFEC592" w14:textId="77777777" w:rsidTr="001D56A7">
        <w:trPr>
          <w:trHeight w:val="624"/>
        </w:trPr>
        <w:tc>
          <w:tcPr>
            <w:tcW w:w="4057" w:type="dxa"/>
            <w:tcBorders>
              <w:top w:val="single" w:sz="4" w:space="0" w:color="auto"/>
              <w:left w:val="single" w:sz="4" w:space="0" w:color="auto"/>
              <w:bottom w:val="single" w:sz="4" w:space="0" w:color="auto"/>
              <w:right w:val="single" w:sz="4" w:space="0" w:color="auto"/>
            </w:tcBorders>
            <w:vAlign w:val="center"/>
          </w:tcPr>
          <w:p w14:paraId="53EA83C6" w14:textId="77777777" w:rsidR="001D56A7" w:rsidRPr="00E94EC6" w:rsidRDefault="001D56A7" w:rsidP="001D56A7">
            <w:pPr>
              <w:spacing w:line="480" w:lineRule="exact"/>
              <w:rPr>
                <w:rFonts w:asciiTheme="minorEastAsia" w:hAnsiTheme="minorEastAsia" w:cs="Times New Roman"/>
                <w:spacing w:val="-20"/>
                <w:w w:val="90"/>
                <w:sz w:val="28"/>
                <w:szCs w:val="28"/>
              </w:rPr>
            </w:pPr>
            <w:r w:rsidRPr="00E94EC6">
              <w:rPr>
                <w:rFonts w:asciiTheme="minorEastAsia" w:hAnsiTheme="minorEastAsia" w:cs="Times New Roman" w:hint="eastAsia"/>
                <w:spacing w:val="-20"/>
                <w:w w:val="90"/>
                <w:sz w:val="28"/>
                <w:szCs w:val="28"/>
              </w:rPr>
              <w:t>银行帐号：</w:t>
            </w:r>
            <w:r w:rsidRPr="00E94EC6">
              <w:rPr>
                <w:rFonts w:asciiTheme="minorEastAsia" w:hAnsiTheme="minorEastAsia" w:cs="Times New Roman" w:hint="eastAsia"/>
                <w:spacing w:val="-20"/>
                <w:w w:val="90"/>
                <w:sz w:val="28"/>
                <w:szCs w:val="28"/>
              </w:rPr>
              <w:br/>
            </w:r>
            <w:r w:rsidRPr="00E94EC6">
              <w:rPr>
                <w:rFonts w:asciiTheme="minorEastAsia" w:hAnsiTheme="minorEastAsia" w:cs="仿宋_GB2312" w:hint="eastAsia"/>
                <w:sz w:val="28"/>
                <w:szCs w:val="28"/>
              </w:rPr>
              <w:t>1713021309064013327</w:t>
            </w:r>
          </w:p>
        </w:tc>
        <w:tc>
          <w:tcPr>
            <w:tcW w:w="4273" w:type="dxa"/>
            <w:tcBorders>
              <w:top w:val="single" w:sz="4" w:space="0" w:color="auto"/>
              <w:left w:val="single" w:sz="4" w:space="0" w:color="auto"/>
              <w:bottom w:val="single" w:sz="4" w:space="0" w:color="auto"/>
              <w:right w:val="single" w:sz="4" w:space="0" w:color="auto"/>
            </w:tcBorders>
            <w:vAlign w:val="center"/>
          </w:tcPr>
          <w:p w14:paraId="66CE1B6B" w14:textId="77777777" w:rsidR="001D56A7" w:rsidRPr="00E94EC6" w:rsidRDefault="001D56A7" w:rsidP="001D56A7">
            <w:pPr>
              <w:spacing w:line="480" w:lineRule="exact"/>
              <w:rPr>
                <w:rFonts w:asciiTheme="minorEastAsia" w:hAnsiTheme="minorEastAsia" w:cs="Times New Roman"/>
                <w:spacing w:val="-20"/>
                <w:w w:val="90"/>
                <w:sz w:val="28"/>
                <w:szCs w:val="28"/>
              </w:rPr>
            </w:pPr>
            <w:r w:rsidRPr="00E94EC6">
              <w:rPr>
                <w:rFonts w:asciiTheme="minorEastAsia" w:hAnsiTheme="minorEastAsia" w:cs="Times New Roman" w:hint="eastAsia"/>
                <w:spacing w:val="-20"/>
                <w:w w:val="90"/>
                <w:sz w:val="28"/>
                <w:szCs w:val="28"/>
              </w:rPr>
              <w:t>银行帐号：</w:t>
            </w:r>
          </w:p>
        </w:tc>
      </w:tr>
      <w:tr w:rsidR="001D56A7" w:rsidRPr="00E94EC6" w14:paraId="77FDE9E3" w14:textId="77777777" w:rsidTr="001D56A7">
        <w:trPr>
          <w:trHeight w:val="624"/>
        </w:trPr>
        <w:tc>
          <w:tcPr>
            <w:tcW w:w="4057" w:type="dxa"/>
            <w:tcBorders>
              <w:top w:val="single" w:sz="4" w:space="0" w:color="auto"/>
              <w:left w:val="single" w:sz="4" w:space="0" w:color="auto"/>
              <w:bottom w:val="single" w:sz="4" w:space="0" w:color="auto"/>
              <w:right w:val="single" w:sz="4" w:space="0" w:color="auto"/>
            </w:tcBorders>
            <w:vAlign w:val="center"/>
          </w:tcPr>
          <w:p w14:paraId="47EE2284" w14:textId="77777777" w:rsidR="001D56A7" w:rsidRPr="00E94EC6" w:rsidRDefault="001D56A7" w:rsidP="001D56A7">
            <w:pPr>
              <w:spacing w:line="480" w:lineRule="exact"/>
              <w:rPr>
                <w:rFonts w:asciiTheme="minorEastAsia" w:hAnsiTheme="minorEastAsia" w:cs="Times New Roman"/>
                <w:spacing w:val="-20"/>
                <w:w w:val="90"/>
                <w:sz w:val="28"/>
                <w:szCs w:val="28"/>
              </w:rPr>
            </w:pPr>
            <w:proofErr w:type="gramStart"/>
            <w:r w:rsidRPr="00E94EC6">
              <w:rPr>
                <w:rFonts w:asciiTheme="minorEastAsia" w:hAnsiTheme="minorEastAsia" w:cs="Times New Roman" w:hint="eastAsia"/>
                <w:spacing w:val="-20"/>
                <w:w w:val="90"/>
                <w:sz w:val="28"/>
                <w:szCs w:val="28"/>
              </w:rPr>
              <w:t>鉴证</w:t>
            </w:r>
            <w:proofErr w:type="gramEnd"/>
            <w:r w:rsidRPr="00E94EC6">
              <w:rPr>
                <w:rFonts w:asciiTheme="minorEastAsia" w:hAnsiTheme="minorEastAsia" w:cs="Times New Roman" w:hint="eastAsia"/>
                <w:spacing w:val="-20"/>
                <w:w w:val="90"/>
                <w:sz w:val="28"/>
                <w:szCs w:val="28"/>
              </w:rPr>
              <w:t>日期：</w:t>
            </w:r>
            <w:r>
              <w:rPr>
                <w:rFonts w:asciiTheme="minorEastAsia" w:hAnsiTheme="minorEastAsia" w:cs="Times New Roman" w:hint="eastAsia"/>
                <w:spacing w:val="-20"/>
                <w:w w:val="90"/>
                <w:sz w:val="28"/>
                <w:szCs w:val="28"/>
              </w:rPr>
              <w:t xml:space="preserve">    </w:t>
            </w:r>
            <w:r w:rsidRPr="00E94EC6">
              <w:rPr>
                <w:rFonts w:asciiTheme="minorEastAsia" w:hAnsiTheme="minorEastAsia" w:cs="Times New Roman" w:hint="eastAsia"/>
                <w:spacing w:val="-20"/>
                <w:w w:val="90"/>
                <w:sz w:val="28"/>
                <w:szCs w:val="28"/>
              </w:rPr>
              <w:t>年</w:t>
            </w:r>
            <w:r>
              <w:rPr>
                <w:rFonts w:asciiTheme="minorEastAsia" w:hAnsiTheme="minorEastAsia" w:cs="Times New Roman" w:hint="eastAsia"/>
                <w:spacing w:val="-20"/>
                <w:w w:val="90"/>
                <w:sz w:val="28"/>
                <w:szCs w:val="28"/>
              </w:rPr>
              <w:t xml:space="preserve">   </w:t>
            </w:r>
            <w:r w:rsidRPr="00E94EC6">
              <w:rPr>
                <w:rFonts w:asciiTheme="minorEastAsia" w:hAnsiTheme="minorEastAsia" w:cs="Times New Roman" w:hint="eastAsia"/>
                <w:spacing w:val="-20"/>
                <w:w w:val="90"/>
                <w:sz w:val="28"/>
                <w:szCs w:val="28"/>
              </w:rPr>
              <w:t>月</w:t>
            </w:r>
            <w:r>
              <w:rPr>
                <w:rFonts w:asciiTheme="minorEastAsia" w:hAnsiTheme="minorEastAsia" w:cs="Times New Roman" w:hint="eastAsia"/>
                <w:spacing w:val="-20"/>
                <w:w w:val="90"/>
                <w:sz w:val="28"/>
                <w:szCs w:val="28"/>
              </w:rPr>
              <w:t xml:space="preserve">   </w:t>
            </w:r>
            <w:r w:rsidRPr="00E94EC6">
              <w:rPr>
                <w:rFonts w:asciiTheme="minorEastAsia" w:hAnsiTheme="minorEastAsia" w:cs="Times New Roman" w:hint="eastAsia"/>
                <w:spacing w:val="-20"/>
                <w:w w:val="90"/>
                <w:sz w:val="28"/>
                <w:szCs w:val="28"/>
              </w:rPr>
              <w:t>日</w:t>
            </w:r>
          </w:p>
        </w:tc>
        <w:tc>
          <w:tcPr>
            <w:tcW w:w="4273" w:type="dxa"/>
            <w:tcBorders>
              <w:top w:val="single" w:sz="4" w:space="0" w:color="auto"/>
              <w:left w:val="single" w:sz="4" w:space="0" w:color="auto"/>
              <w:bottom w:val="single" w:sz="4" w:space="0" w:color="auto"/>
              <w:right w:val="single" w:sz="4" w:space="0" w:color="auto"/>
            </w:tcBorders>
            <w:vAlign w:val="center"/>
          </w:tcPr>
          <w:p w14:paraId="15AF0FCD" w14:textId="77777777" w:rsidR="001D56A7" w:rsidRPr="00E94EC6" w:rsidRDefault="001D56A7" w:rsidP="001D56A7">
            <w:pPr>
              <w:spacing w:line="480" w:lineRule="exact"/>
              <w:rPr>
                <w:rFonts w:asciiTheme="minorEastAsia" w:hAnsiTheme="minorEastAsia" w:cs="Times New Roman"/>
                <w:spacing w:val="-20"/>
                <w:w w:val="90"/>
                <w:sz w:val="28"/>
                <w:szCs w:val="28"/>
              </w:rPr>
            </w:pPr>
            <w:proofErr w:type="gramStart"/>
            <w:r w:rsidRPr="00E94EC6">
              <w:rPr>
                <w:rFonts w:asciiTheme="minorEastAsia" w:hAnsiTheme="minorEastAsia" w:cs="Times New Roman" w:hint="eastAsia"/>
                <w:spacing w:val="-20"/>
                <w:w w:val="90"/>
                <w:sz w:val="28"/>
                <w:szCs w:val="28"/>
              </w:rPr>
              <w:t>鉴证</w:t>
            </w:r>
            <w:proofErr w:type="gramEnd"/>
            <w:r w:rsidRPr="00E94EC6">
              <w:rPr>
                <w:rFonts w:asciiTheme="minorEastAsia" w:hAnsiTheme="minorEastAsia" w:cs="Times New Roman" w:hint="eastAsia"/>
                <w:spacing w:val="-20"/>
                <w:w w:val="90"/>
                <w:sz w:val="28"/>
                <w:szCs w:val="28"/>
              </w:rPr>
              <w:t>日期：</w:t>
            </w:r>
            <w:r>
              <w:rPr>
                <w:rFonts w:asciiTheme="minorEastAsia" w:hAnsiTheme="minorEastAsia" w:cs="Times New Roman" w:hint="eastAsia"/>
                <w:spacing w:val="-20"/>
                <w:w w:val="90"/>
                <w:sz w:val="28"/>
                <w:szCs w:val="28"/>
              </w:rPr>
              <w:t xml:space="preserve">     </w:t>
            </w:r>
            <w:r w:rsidRPr="00E94EC6">
              <w:rPr>
                <w:rFonts w:asciiTheme="minorEastAsia" w:hAnsiTheme="minorEastAsia" w:cs="Times New Roman" w:hint="eastAsia"/>
                <w:spacing w:val="-20"/>
                <w:w w:val="90"/>
                <w:sz w:val="28"/>
                <w:szCs w:val="28"/>
              </w:rPr>
              <w:t>年</w:t>
            </w:r>
            <w:r>
              <w:rPr>
                <w:rFonts w:asciiTheme="minorEastAsia" w:hAnsiTheme="minorEastAsia" w:cs="Times New Roman" w:hint="eastAsia"/>
                <w:spacing w:val="-20"/>
                <w:w w:val="90"/>
                <w:sz w:val="28"/>
                <w:szCs w:val="28"/>
              </w:rPr>
              <w:t xml:space="preserve">   </w:t>
            </w:r>
            <w:r w:rsidRPr="00E94EC6">
              <w:rPr>
                <w:rFonts w:asciiTheme="minorEastAsia" w:hAnsiTheme="minorEastAsia" w:cs="Times New Roman" w:hint="eastAsia"/>
                <w:spacing w:val="-20"/>
                <w:w w:val="90"/>
                <w:sz w:val="28"/>
                <w:szCs w:val="28"/>
              </w:rPr>
              <w:t>月</w:t>
            </w:r>
            <w:r>
              <w:rPr>
                <w:rFonts w:asciiTheme="minorEastAsia" w:hAnsiTheme="minorEastAsia" w:cs="Times New Roman" w:hint="eastAsia"/>
                <w:spacing w:val="-20"/>
                <w:w w:val="90"/>
                <w:sz w:val="28"/>
                <w:szCs w:val="28"/>
              </w:rPr>
              <w:t xml:space="preserve">   </w:t>
            </w:r>
            <w:r w:rsidRPr="00E94EC6">
              <w:rPr>
                <w:rFonts w:asciiTheme="minorEastAsia" w:hAnsiTheme="minorEastAsia" w:cs="Times New Roman" w:hint="eastAsia"/>
                <w:spacing w:val="-20"/>
                <w:w w:val="90"/>
                <w:sz w:val="28"/>
                <w:szCs w:val="28"/>
              </w:rPr>
              <w:t>日</w:t>
            </w:r>
          </w:p>
        </w:tc>
      </w:tr>
    </w:tbl>
    <w:p w14:paraId="63028F11" w14:textId="77777777" w:rsidR="001D56A7" w:rsidRPr="00E94EC6" w:rsidRDefault="001D56A7" w:rsidP="001D56A7">
      <w:pPr>
        <w:spacing w:line="440" w:lineRule="exact"/>
        <w:jc w:val="left"/>
        <w:rPr>
          <w:rFonts w:asciiTheme="minorEastAsia" w:hAnsiTheme="minorEastAsia" w:cs="Times New Roman"/>
          <w:spacing w:val="-8"/>
          <w:sz w:val="28"/>
          <w:szCs w:val="24"/>
        </w:rPr>
      </w:pPr>
    </w:p>
    <w:p w14:paraId="743764B3" w14:textId="77777777" w:rsidR="00252ABF" w:rsidRDefault="00252ABF" w:rsidP="00252ABF">
      <w:pPr>
        <w:widowControl/>
        <w:adjustRightInd w:val="0"/>
        <w:snapToGrid w:val="0"/>
        <w:spacing w:after="200" w:line="360" w:lineRule="auto"/>
        <w:jc w:val="center"/>
        <w:outlineLvl w:val="0"/>
        <w:rPr>
          <w:rFonts w:ascii="黑体" w:eastAsia="黑体" w:hAnsi="黑体"/>
          <w:bCs/>
          <w:kern w:val="0"/>
          <w:sz w:val="44"/>
          <w:szCs w:val="44"/>
        </w:rPr>
      </w:pPr>
      <w:bookmarkStart w:id="117" w:name="_Toc14126"/>
      <w:r>
        <w:rPr>
          <w:rFonts w:ascii="宋体" w:hAnsi="宋体" w:cs="宋体" w:hint="eastAsia"/>
          <w:b/>
          <w:kern w:val="0"/>
          <w:sz w:val="32"/>
          <w:szCs w:val="32"/>
        </w:rPr>
        <w:t>第六章  竞争性磋商响应文件格式</w:t>
      </w:r>
      <w:bookmarkEnd w:id="117"/>
      <w:r>
        <w:rPr>
          <w:rFonts w:ascii="宋体" w:hAnsi="宋体" w:cs="宋体" w:hint="eastAsia"/>
          <w:b/>
          <w:kern w:val="0"/>
          <w:sz w:val="32"/>
          <w:szCs w:val="32"/>
        </w:rPr>
        <w:t xml:space="preserve"> </w:t>
      </w:r>
      <w:r>
        <w:rPr>
          <w:rFonts w:ascii="黑体" w:eastAsia="黑体" w:hAnsi="黑体" w:hint="eastAsia"/>
          <w:bCs/>
          <w:kern w:val="0"/>
          <w:sz w:val="44"/>
          <w:szCs w:val="44"/>
        </w:rPr>
        <w:t xml:space="preserve">  </w:t>
      </w:r>
    </w:p>
    <w:p w14:paraId="0C1F2BF4" w14:textId="77777777" w:rsidR="00252ABF" w:rsidRDefault="00252ABF" w:rsidP="00252ABF">
      <w:pPr>
        <w:widowControl/>
        <w:spacing w:after="200" w:line="560" w:lineRule="exact"/>
        <w:ind w:firstLineChars="515" w:firstLine="1448"/>
        <w:jc w:val="left"/>
        <w:rPr>
          <w:rFonts w:ascii="宋体" w:hAnsi="宋体" w:cs="宋体"/>
          <w:b/>
          <w:bCs/>
          <w:kern w:val="0"/>
          <w:sz w:val="28"/>
          <w:szCs w:val="28"/>
          <w:u w:val="single"/>
        </w:rPr>
      </w:pPr>
    </w:p>
    <w:p w14:paraId="22E5EC1C" w14:textId="77777777" w:rsidR="00252ABF" w:rsidRDefault="00252ABF" w:rsidP="00252ABF">
      <w:pPr>
        <w:widowControl/>
        <w:spacing w:after="200" w:line="560" w:lineRule="exact"/>
        <w:ind w:firstLineChars="515" w:firstLine="1654"/>
        <w:jc w:val="left"/>
        <w:outlineLvl w:val="0"/>
        <w:rPr>
          <w:rFonts w:ascii="宋体" w:hAnsi="宋体" w:cs="宋体"/>
          <w:b/>
          <w:bCs/>
          <w:kern w:val="0"/>
          <w:sz w:val="32"/>
          <w:szCs w:val="32"/>
        </w:rPr>
      </w:pPr>
      <w:r>
        <w:rPr>
          <w:rFonts w:ascii="宋体" w:hAnsi="宋体" w:cs="宋体" w:hint="eastAsia"/>
          <w:b/>
          <w:bCs/>
          <w:kern w:val="0"/>
          <w:sz w:val="32"/>
          <w:szCs w:val="32"/>
          <w:u w:val="single"/>
        </w:rPr>
        <w:t xml:space="preserve">               </w:t>
      </w:r>
      <w:r w:rsidR="004931EB">
        <w:rPr>
          <w:rFonts w:ascii="宋体" w:hAnsi="宋体" w:cs="宋体" w:hint="eastAsia"/>
          <w:b/>
          <w:bCs/>
          <w:kern w:val="0"/>
          <w:sz w:val="32"/>
          <w:szCs w:val="32"/>
          <w:u w:val="single"/>
        </w:rPr>
        <w:t>（项目名称）</w:t>
      </w:r>
      <w:r>
        <w:rPr>
          <w:rFonts w:ascii="宋体" w:hAnsi="宋体" w:cs="宋体" w:hint="eastAsia"/>
          <w:b/>
          <w:bCs/>
          <w:kern w:val="0"/>
          <w:sz w:val="32"/>
          <w:szCs w:val="32"/>
          <w:u w:val="single"/>
        </w:rPr>
        <w:t xml:space="preserve">                       </w:t>
      </w:r>
    </w:p>
    <w:p w14:paraId="699FB80D" w14:textId="77777777" w:rsidR="00252ABF" w:rsidRDefault="00252ABF" w:rsidP="00252ABF">
      <w:pPr>
        <w:widowControl/>
        <w:adjustRightInd w:val="0"/>
        <w:snapToGrid w:val="0"/>
        <w:spacing w:after="200" w:line="560" w:lineRule="exact"/>
        <w:jc w:val="center"/>
        <w:rPr>
          <w:rFonts w:ascii="宋体" w:hAnsi="宋体" w:cs="宋体"/>
          <w:b/>
          <w:bCs/>
          <w:kern w:val="0"/>
          <w:sz w:val="32"/>
          <w:szCs w:val="32"/>
        </w:rPr>
      </w:pPr>
      <w:r>
        <w:rPr>
          <w:rFonts w:ascii="宋体" w:hAnsi="宋体" w:cs="宋体" w:hint="eastAsia"/>
          <w:b/>
          <w:bCs/>
          <w:kern w:val="0"/>
          <w:sz w:val="32"/>
          <w:szCs w:val="32"/>
        </w:rPr>
        <w:t>响应文件</w:t>
      </w:r>
    </w:p>
    <w:p w14:paraId="2F64A84F" w14:textId="77777777" w:rsidR="00252ABF" w:rsidRDefault="00252ABF" w:rsidP="00252ABF">
      <w:pPr>
        <w:widowControl/>
        <w:adjustRightInd w:val="0"/>
        <w:snapToGrid w:val="0"/>
        <w:spacing w:after="200" w:line="560" w:lineRule="exact"/>
        <w:jc w:val="left"/>
        <w:rPr>
          <w:rFonts w:ascii="宋体" w:hAnsi="宋体" w:cs="宋体"/>
          <w:b/>
          <w:bCs/>
          <w:kern w:val="0"/>
          <w:sz w:val="32"/>
          <w:szCs w:val="32"/>
        </w:rPr>
      </w:pPr>
      <w:r>
        <w:rPr>
          <w:rFonts w:ascii="宋体" w:hAnsi="宋体" w:cs="宋体" w:hint="eastAsia"/>
          <w:b/>
          <w:bCs/>
          <w:kern w:val="0"/>
          <w:sz w:val="32"/>
          <w:szCs w:val="32"/>
        </w:rPr>
        <w:tab/>
      </w:r>
    </w:p>
    <w:p w14:paraId="4399B385" w14:textId="77777777" w:rsidR="00252ABF" w:rsidRDefault="004931EB" w:rsidP="004931EB">
      <w:pPr>
        <w:widowControl/>
        <w:adjustRightInd w:val="0"/>
        <w:snapToGrid w:val="0"/>
        <w:spacing w:line="560" w:lineRule="exact"/>
        <w:ind w:firstLineChars="1200" w:firstLine="3855"/>
        <w:rPr>
          <w:rFonts w:ascii="宋体" w:hAnsi="宋体" w:cs="宋体"/>
          <w:b/>
          <w:bCs/>
          <w:kern w:val="0"/>
          <w:sz w:val="32"/>
          <w:szCs w:val="32"/>
        </w:rPr>
      </w:pPr>
      <w:r>
        <w:rPr>
          <w:rFonts w:ascii="宋体" w:hAnsi="宋体" w:cs="宋体" w:hint="eastAsia"/>
          <w:b/>
          <w:bCs/>
          <w:kern w:val="0"/>
          <w:sz w:val="32"/>
          <w:szCs w:val="32"/>
        </w:rPr>
        <w:t xml:space="preserve">采购编号： </w:t>
      </w:r>
    </w:p>
    <w:p w14:paraId="7A88C077" w14:textId="77777777" w:rsidR="00252ABF" w:rsidRDefault="004931EB" w:rsidP="00252ABF">
      <w:pPr>
        <w:widowControl/>
        <w:adjustRightInd w:val="0"/>
        <w:snapToGrid w:val="0"/>
        <w:spacing w:line="560" w:lineRule="exact"/>
        <w:jc w:val="center"/>
        <w:rPr>
          <w:rFonts w:ascii="宋体" w:hAnsi="宋体" w:cs="宋体"/>
          <w:b/>
          <w:bCs/>
          <w:kern w:val="0"/>
          <w:sz w:val="32"/>
          <w:szCs w:val="32"/>
        </w:rPr>
      </w:pPr>
      <w:r>
        <w:rPr>
          <w:rFonts w:ascii="宋体" w:hAnsi="宋体" w:cs="宋体" w:hint="eastAsia"/>
          <w:b/>
          <w:bCs/>
          <w:kern w:val="0"/>
          <w:sz w:val="32"/>
          <w:szCs w:val="32"/>
        </w:rPr>
        <w:t>项目编号：</w:t>
      </w:r>
    </w:p>
    <w:p w14:paraId="6B4C9C8C" w14:textId="77777777" w:rsidR="00252ABF" w:rsidRDefault="00252ABF" w:rsidP="00252ABF">
      <w:pPr>
        <w:widowControl/>
        <w:adjustRightInd w:val="0"/>
        <w:snapToGrid w:val="0"/>
        <w:spacing w:after="200" w:line="560" w:lineRule="exact"/>
        <w:jc w:val="left"/>
        <w:rPr>
          <w:rFonts w:ascii="宋体" w:hAnsi="宋体" w:cs="宋体"/>
          <w:b/>
          <w:bCs/>
          <w:kern w:val="0"/>
          <w:sz w:val="32"/>
          <w:szCs w:val="32"/>
        </w:rPr>
      </w:pPr>
    </w:p>
    <w:p w14:paraId="751EA8DB" w14:textId="77777777" w:rsidR="00252ABF" w:rsidRDefault="00252ABF" w:rsidP="00252ABF">
      <w:pPr>
        <w:widowControl/>
        <w:adjustRightInd w:val="0"/>
        <w:snapToGrid w:val="0"/>
        <w:spacing w:after="200" w:line="560" w:lineRule="exact"/>
        <w:ind w:firstLineChars="98" w:firstLine="315"/>
        <w:jc w:val="left"/>
        <w:rPr>
          <w:rFonts w:ascii="宋体" w:hAnsi="宋体" w:cs="宋体"/>
          <w:b/>
          <w:bCs/>
          <w:kern w:val="0"/>
          <w:sz w:val="32"/>
          <w:szCs w:val="32"/>
        </w:rPr>
      </w:pPr>
    </w:p>
    <w:p w14:paraId="3440DF75" w14:textId="77777777" w:rsidR="00252ABF" w:rsidRDefault="00252ABF" w:rsidP="00252ABF">
      <w:pPr>
        <w:widowControl/>
        <w:adjustRightInd w:val="0"/>
        <w:snapToGrid w:val="0"/>
        <w:spacing w:after="200" w:line="560" w:lineRule="exact"/>
        <w:ind w:firstLineChars="98" w:firstLine="315"/>
        <w:jc w:val="left"/>
        <w:rPr>
          <w:rFonts w:ascii="宋体" w:hAnsi="宋体" w:cs="宋体"/>
          <w:b/>
          <w:bCs/>
          <w:kern w:val="0"/>
          <w:sz w:val="32"/>
          <w:szCs w:val="32"/>
        </w:rPr>
      </w:pPr>
    </w:p>
    <w:p w14:paraId="37C955C2" w14:textId="77777777" w:rsidR="00252ABF" w:rsidRDefault="00252ABF" w:rsidP="00252ABF">
      <w:pPr>
        <w:widowControl/>
        <w:adjustRightInd w:val="0"/>
        <w:snapToGrid w:val="0"/>
        <w:spacing w:after="200" w:line="560" w:lineRule="exact"/>
        <w:ind w:firstLineChars="98" w:firstLine="315"/>
        <w:jc w:val="left"/>
        <w:rPr>
          <w:rFonts w:ascii="宋体" w:hAnsi="宋体" w:cs="宋体"/>
          <w:b/>
          <w:bCs/>
          <w:kern w:val="0"/>
          <w:sz w:val="32"/>
          <w:szCs w:val="32"/>
        </w:rPr>
      </w:pPr>
    </w:p>
    <w:p w14:paraId="41EBCD8A" w14:textId="77777777" w:rsidR="00252ABF" w:rsidRDefault="00252ABF" w:rsidP="00252ABF">
      <w:pPr>
        <w:widowControl/>
        <w:adjustRightInd w:val="0"/>
        <w:snapToGrid w:val="0"/>
        <w:spacing w:after="200" w:line="560" w:lineRule="exact"/>
        <w:ind w:firstLineChars="98" w:firstLine="315"/>
        <w:jc w:val="left"/>
        <w:rPr>
          <w:rFonts w:ascii="宋体" w:hAnsi="宋体" w:cs="宋体"/>
          <w:b/>
          <w:bCs/>
          <w:kern w:val="0"/>
          <w:sz w:val="32"/>
          <w:szCs w:val="32"/>
        </w:rPr>
      </w:pPr>
    </w:p>
    <w:p w14:paraId="0E390DB7" w14:textId="77777777" w:rsidR="00252ABF" w:rsidRDefault="00252ABF" w:rsidP="00252ABF">
      <w:pPr>
        <w:widowControl/>
        <w:adjustRightInd w:val="0"/>
        <w:snapToGrid w:val="0"/>
        <w:spacing w:after="200" w:line="560" w:lineRule="exact"/>
        <w:ind w:firstLineChars="98" w:firstLine="315"/>
        <w:jc w:val="left"/>
        <w:rPr>
          <w:rFonts w:ascii="宋体" w:hAnsi="宋体" w:cs="宋体"/>
          <w:b/>
          <w:bCs/>
          <w:kern w:val="0"/>
          <w:sz w:val="32"/>
          <w:szCs w:val="32"/>
        </w:rPr>
      </w:pPr>
    </w:p>
    <w:p w14:paraId="3DCFCC25" w14:textId="77777777" w:rsidR="00252ABF" w:rsidRDefault="00252ABF" w:rsidP="00252ABF">
      <w:pPr>
        <w:widowControl/>
        <w:adjustRightInd w:val="0"/>
        <w:snapToGrid w:val="0"/>
        <w:spacing w:after="200" w:line="560" w:lineRule="exact"/>
        <w:ind w:firstLineChars="98" w:firstLine="315"/>
        <w:jc w:val="left"/>
        <w:rPr>
          <w:rFonts w:ascii="宋体" w:hAnsi="宋体" w:cs="宋体"/>
          <w:b/>
          <w:bCs/>
          <w:kern w:val="0"/>
          <w:sz w:val="32"/>
          <w:szCs w:val="32"/>
        </w:rPr>
      </w:pPr>
      <w:r>
        <w:rPr>
          <w:rFonts w:ascii="宋体" w:hAnsi="宋体" w:cs="宋体" w:hint="eastAsia"/>
          <w:b/>
          <w:bCs/>
          <w:kern w:val="0"/>
          <w:sz w:val="32"/>
          <w:szCs w:val="32"/>
        </w:rPr>
        <w:t xml:space="preserve">                                    </w:t>
      </w:r>
    </w:p>
    <w:p w14:paraId="67D776CA" w14:textId="77777777" w:rsidR="00252ABF" w:rsidRDefault="00252ABF" w:rsidP="00252ABF">
      <w:pPr>
        <w:widowControl/>
        <w:adjustRightInd w:val="0"/>
        <w:snapToGrid w:val="0"/>
        <w:spacing w:after="200" w:line="560" w:lineRule="exact"/>
        <w:ind w:firstLineChars="98" w:firstLine="315"/>
        <w:jc w:val="left"/>
        <w:rPr>
          <w:rFonts w:ascii="宋体" w:hAnsi="宋体" w:cs="宋体"/>
          <w:b/>
          <w:bCs/>
          <w:kern w:val="0"/>
          <w:sz w:val="32"/>
          <w:szCs w:val="32"/>
        </w:rPr>
      </w:pPr>
      <w:r>
        <w:rPr>
          <w:rFonts w:ascii="宋体" w:hAnsi="宋体" w:cs="宋体" w:hint="eastAsia"/>
          <w:b/>
          <w:bCs/>
          <w:kern w:val="0"/>
          <w:sz w:val="32"/>
          <w:szCs w:val="32"/>
        </w:rPr>
        <w:t xml:space="preserve">供应商（盖单位公章）：                             </w:t>
      </w:r>
    </w:p>
    <w:p w14:paraId="4FF50AEF" w14:textId="77777777" w:rsidR="00252ABF" w:rsidRDefault="00252ABF" w:rsidP="00252ABF">
      <w:pPr>
        <w:widowControl/>
        <w:adjustRightInd w:val="0"/>
        <w:snapToGrid w:val="0"/>
        <w:spacing w:after="200" w:line="560" w:lineRule="exact"/>
        <w:ind w:firstLineChars="100" w:firstLine="321"/>
        <w:jc w:val="left"/>
        <w:rPr>
          <w:rFonts w:ascii="宋体" w:hAnsi="宋体" w:cs="宋体"/>
          <w:b/>
          <w:bCs/>
          <w:kern w:val="0"/>
          <w:sz w:val="32"/>
          <w:szCs w:val="32"/>
        </w:rPr>
      </w:pPr>
      <w:r>
        <w:rPr>
          <w:rFonts w:ascii="宋体" w:hAnsi="宋体" w:cs="宋体" w:hint="eastAsia"/>
          <w:b/>
          <w:bCs/>
          <w:kern w:val="0"/>
          <w:sz w:val="32"/>
          <w:szCs w:val="32"/>
        </w:rPr>
        <w:t>供应</w:t>
      </w:r>
      <w:proofErr w:type="gramStart"/>
      <w:r>
        <w:rPr>
          <w:rFonts w:ascii="宋体" w:hAnsi="宋体" w:cs="宋体" w:hint="eastAsia"/>
          <w:b/>
          <w:bCs/>
          <w:kern w:val="0"/>
          <w:sz w:val="32"/>
          <w:szCs w:val="32"/>
        </w:rPr>
        <w:t>商法定</w:t>
      </w:r>
      <w:proofErr w:type="gramEnd"/>
      <w:r>
        <w:rPr>
          <w:rFonts w:ascii="宋体" w:hAnsi="宋体" w:cs="宋体" w:hint="eastAsia"/>
          <w:b/>
          <w:bCs/>
          <w:kern w:val="0"/>
          <w:sz w:val="32"/>
          <w:szCs w:val="32"/>
        </w:rPr>
        <w:t>代表人（</w:t>
      </w:r>
      <w:r w:rsidR="004931EB">
        <w:rPr>
          <w:rFonts w:ascii="宋体" w:hAnsi="宋体" w:cs="宋体" w:hint="eastAsia"/>
          <w:b/>
          <w:bCs/>
          <w:kern w:val="0"/>
          <w:sz w:val="32"/>
          <w:szCs w:val="32"/>
        </w:rPr>
        <w:t>盖章</w:t>
      </w:r>
      <w:r>
        <w:rPr>
          <w:rFonts w:ascii="宋体" w:hAnsi="宋体" w:cs="宋体" w:hint="eastAsia"/>
          <w:b/>
          <w:bCs/>
          <w:kern w:val="0"/>
          <w:sz w:val="32"/>
          <w:szCs w:val="32"/>
        </w:rPr>
        <w:t xml:space="preserve">）：                            </w:t>
      </w:r>
    </w:p>
    <w:p w14:paraId="06B14DB7" w14:textId="77777777" w:rsidR="00252ABF" w:rsidRDefault="00252ABF" w:rsidP="00252ABF">
      <w:pPr>
        <w:widowControl/>
        <w:adjustRightInd w:val="0"/>
        <w:snapToGrid w:val="0"/>
        <w:spacing w:after="200" w:line="560" w:lineRule="exact"/>
        <w:jc w:val="center"/>
        <w:rPr>
          <w:rFonts w:ascii="宋体" w:hAnsi="宋体" w:cs="宋体"/>
          <w:b/>
          <w:bCs/>
          <w:kern w:val="0"/>
          <w:sz w:val="32"/>
          <w:szCs w:val="32"/>
        </w:rPr>
      </w:pPr>
    </w:p>
    <w:p w14:paraId="5AFF259E" w14:textId="77777777" w:rsidR="00252ABF" w:rsidRDefault="00252ABF" w:rsidP="00252ABF">
      <w:pPr>
        <w:widowControl/>
        <w:adjustRightInd w:val="0"/>
        <w:snapToGrid w:val="0"/>
        <w:spacing w:after="200" w:line="560" w:lineRule="exact"/>
        <w:jc w:val="center"/>
        <w:rPr>
          <w:rFonts w:ascii="宋体" w:hAnsi="宋体" w:cs="宋体"/>
          <w:b/>
          <w:bCs/>
          <w:kern w:val="0"/>
          <w:sz w:val="32"/>
          <w:szCs w:val="32"/>
        </w:rPr>
      </w:pPr>
      <w:r>
        <w:rPr>
          <w:rFonts w:ascii="宋体" w:hAnsi="宋体" w:cs="宋体" w:hint="eastAsia"/>
          <w:b/>
          <w:bCs/>
          <w:kern w:val="0"/>
          <w:sz w:val="32"/>
          <w:szCs w:val="32"/>
        </w:rPr>
        <w:t xml:space="preserve">        年     月     日</w:t>
      </w:r>
    </w:p>
    <w:p w14:paraId="09530AD3" w14:textId="77777777" w:rsidR="00252ABF" w:rsidRDefault="00252ABF" w:rsidP="00252ABF">
      <w:pPr>
        <w:spacing w:line="560" w:lineRule="exact"/>
        <w:jc w:val="center"/>
        <w:rPr>
          <w:rFonts w:ascii="宋体" w:hAnsi="宋体" w:cs="宋体"/>
          <w:sz w:val="28"/>
          <w:szCs w:val="28"/>
        </w:rPr>
      </w:pPr>
    </w:p>
    <w:p w14:paraId="51D2EDC2" w14:textId="77777777" w:rsidR="00252ABF" w:rsidRDefault="00252ABF" w:rsidP="00252ABF">
      <w:pPr>
        <w:spacing w:line="560" w:lineRule="exact"/>
        <w:jc w:val="center"/>
        <w:rPr>
          <w:rFonts w:ascii="宋体" w:hAnsi="宋体" w:cs="宋体"/>
          <w:b/>
          <w:sz w:val="28"/>
          <w:szCs w:val="28"/>
        </w:rPr>
      </w:pPr>
      <w:r>
        <w:rPr>
          <w:rFonts w:ascii="宋体" w:hAnsi="宋体" w:cs="宋体" w:hint="eastAsia"/>
          <w:b/>
          <w:sz w:val="28"/>
          <w:szCs w:val="28"/>
        </w:rPr>
        <w:br w:type="page"/>
      </w:r>
      <w:r>
        <w:rPr>
          <w:rFonts w:ascii="宋体" w:hAnsi="宋体" w:cs="宋体" w:hint="eastAsia"/>
          <w:b/>
          <w:sz w:val="28"/>
          <w:szCs w:val="28"/>
        </w:rPr>
        <w:lastRenderedPageBreak/>
        <w:t>目  录</w:t>
      </w:r>
    </w:p>
    <w:p w14:paraId="23F812A8" w14:textId="77777777"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（自拟）</w:t>
      </w:r>
    </w:p>
    <w:p w14:paraId="7EF06F13" w14:textId="77777777" w:rsidR="00252ABF" w:rsidRDefault="00252ABF" w:rsidP="00252ABF">
      <w:pPr>
        <w:spacing w:line="560" w:lineRule="exact"/>
        <w:rPr>
          <w:rFonts w:ascii="宋体" w:hAnsi="宋体" w:cs="宋体"/>
          <w:b/>
          <w:sz w:val="28"/>
          <w:szCs w:val="28"/>
        </w:rPr>
      </w:pPr>
    </w:p>
    <w:p w14:paraId="68E22702" w14:textId="77777777" w:rsidR="00252ABF" w:rsidRDefault="00252ABF" w:rsidP="00252ABF">
      <w:pPr>
        <w:widowControl/>
        <w:spacing w:line="560" w:lineRule="exact"/>
        <w:jc w:val="center"/>
        <w:rPr>
          <w:rFonts w:ascii="宋体" w:hAnsi="宋体" w:cs="宋体"/>
          <w:b/>
          <w:sz w:val="28"/>
          <w:szCs w:val="28"/>
        </w:rPr>
      </w:pPr>
      <w:bookmarkStart w:id="118" w:name="_Toc381941233"/>
      <w:bookmarkStart w:id="119" w:name="_Toc397244488"/>
      <w:bookmarkStart w:id="120" w:name="_Toc383433661"/>
      <w:bookmarkStart w:id="121" w:name="_Toc383433759"/>
      <w:bookmarkStart w:id="122" w:name="_Toc375233600"/>
      <w:bookmarkStart w:id="123" w:name="_Toc397244560"/>
      <w:bookmarkStart w:id="124" w:name="_Toc497233308"/>
      <w:bookmarkStart w:id="125" w:name="_Toc508875412"/>
      <w:r>
        <w:rPr>
          <w:rFonts w:ascii="宋体" w:hAnsi="宋体" w:cs="宋体" w:hint="eastAsia"/>
          <w:bCs/>
          <w:sz w:val="28"/>
          <w:szCs w:val="28"/>
        </w:rPr>
        <w:br w:type="page"/>
      </w:r>
      <w:r>
        <w:rPr>
          <w:rFonts w:ascii="宋体" w:hAnsi="宋体" w:cs="宋体" w:hint="eastAsia"/>
          <w:b/>
          <w:sz w:val="28"/>
          <w:szCs w:val="28"/>
        </w:rPr>
        <w:lastRenderedPageBreak/>
        <w:t>一、</w:t>
      </w:r>
      <w:bookmarkEnd w:id="118"/>
      <w:bookmarkEnd w:id="119"/>
      <w:bookmarkEnd w:id="120"/>
      <w:bookmarkEnd w:id="121"/>
      <w:bookmarkEnd w:id="122"/>
      <w:bookmarkEnd w:id="123"/>
      <w:r>
        <w:rPr>
          <w:rFonts w:ascii="宋体" w:hAnsi="宋体" w:cs="宋体" w:hint="eastAsia"/>
          <w:b/>
          <w:sz w:val="28"/>
          <w:szCs w:val="28"/>
        </w:rPr>
        <w:t>投标函</w:t>
      </w:r>
      <w:bookmarkEnd w:id="124"/>
      <w:bookmarkEnd w:id="125"/>
      <w:r>
        <w:rPr>
          <w:rFonts w:ascii="宋体" w:hAnsi="宋体" w:cs="宋体" w:hint="eastAsia"/>
          <w:b/>
          <w:sz w:val="28"/>
          <w:szCs w:val="28"/>
        </w:rPr>
        <w:t>及投标函附录</w:t>
      </w:r>
    </w:p>
    <w:p w14:paraId="46FF6259" w14:textId="77777777" w:rsidR="00252ABF" w:rsidRDefault="00252ABF" w:rsidP="00252ABF">
      <w:pPr>
        <w:spacing w:line="560" w:lineRule="exact"/>
        <w:jc w:val="center"/>
        <w:outlineLvl w:val="0"/>
        <w:rPr>
          <w:rFonts w:ascii="宋体" w:hAnsi="宋体" w:cs="宋体"/>
          <w:b/>
          <w:sz w:val="28"/>
          <w:szCs w:val="28"/>
        </w:rPr>
      </w:pPr>
      <w:bookmarkStart w:id="126" w:name="_Toc27027"/>
      <w:bookmarkStart w:id="127" w:name="_Toc10635"/>
      <w:r>
        <w:rPr>
          <w:rFonts w:ascii="宋体" w:hAnsi="宋体" w:cs="宋体" w:hint="eastAsia"/>
          <w:b/>
          <w:sz w:val="28"/>
          <w:szCs w:val="28"/>
        </w:rPr>
        <w:t>（1）投标函</w:t>
      </w:r>
      <w:bookmarkEnd w:id="126"/>
      <w:bookmarkEnd w:id="127"/>
    </w:p>
    <w:p w14:paraId="4E6CDC61" w14:textId="77777777" w:rsidR="00252ABF" w:rsidRDefault="00252ABF" w:rsidP="00252ABF">
      <w:pPr>
        <w:spacing w:line="560" w:lineRule="exact"/>
        <w:ind w:left="170" w:firstLineChars="200" w:firstLine="480"/>
        <w:rPr>
          <w:rFonts w:ascii="宋体" w:hAnsi="宋体" w:cs="宋体"/>
          <w:sz w:val="24"/>
          <w:szCs w:val="24"/>
        </w:rPr>
      </w:pPr>
      <w:r>
        <w:rPr>
          <w:rFonts w:ascii="宋体" w:hAnsi="宋体" w:cs="宋体" w:hint="eastAsia"/>
          <w:sz w:val="24"/>
          <w:szCs w:val="24"/>
        </w:rPr>
        <w:t>致：</w:t>
      </w:r>
      <w:r>
        <w:rPr>
          <w:rFonts w:ascii="宋体" w:hAnsi="宋体" w:cs="宋体" w:hint="eastAsia"/>
          <w:sz w:val="24"/>
          <w:szCs w:val="24"/>
          <w:u w:val="single"/>
        </w:rPr>
        <w:t xml:space="preserve">         </w:t>
      </w:r>
      <w:r>
        <w:rPr>
          <w:rFonts w:ascii="宋体" w:hAnsi="宋体" w:cs="宋体" w:hint="eastAsia"/>
          <w:sz w:val="24"/>
          <w:szCs w:val="24"/>
        </w:rPr>
        <w:t>（采购人名称）</w:t>
      </w:r>
    </w:p>
    <w:p w14:paraId="414F4C3B" w14:textId="77777777" w:rsidR="00252ABF" w:rsidRDefault="00252ABF" w:rsidP="00252ABF">
      <w:pPr>
        <w:spacing w:line="560" w:lineRule="exact"/>
        <w:ind w:left="170" w:firstLineChars="200" w:firstLine="480"/>
        <w:rPr>
          <w:rFonts w:ascii="宋体" w:hAnsi="宋体" w:cs="宋体"/>
          <w:sz w:val="24"/>
          <w:szCs w:val="24"/>
        </w:rPr>
      </w:pPr>
      <w:r>
        <w:rPr>
          <w:rFonts w:ascii="宋体" w:hAnsi="宋体" w:cs="宋体" w:hint="eastAsia"/>
          <w:sz w:val="24"/>
          <w:szCs w:val="24"/>
        </w:rPr>
        <w:t>1</w:t>
      </w:r>
      <w:r>
        <w:rPr>
          <w:rFonts w:ascii="宋体" w:hAnsi="宋体" w:cs="宋体"/>
          <w:sz w:val="24"/>
          <w:szCs w:val="24"/>
        </w:rPr>
        <w:t>.</w:t>
      </w:r>
      <w:r>
        <w:rPr>
          <w:rFonts w:ascii="宋体" w:hAnsi="宋体" w:cs="宋体" w:hint="eastAsia"/>
          <w:sz w:val="24"/>
          <w:szCs w:val="24"/>
        </w:rPr>
        <w:t>我方已仔细研究了</w:t>
      </w:r>
      <w:r>
        <w:rPr>
          <w:rFonts w:ascii="宋体" w:hAnsi="宋体" w:cs="宋体" w:hint="eastAsia"/>
          <w:sz w:val="24"/>
          <w:szCs w:val="24"/>
          <w:u w:val="single"/>
        </w:rPr>
        <w:t xml:space="preserve">                        </w:t>
      </w:r>
      <w:r>
        <w:rPr>
          <w:rFonts w:ascii="宋体" w:hAnsi="宋体" w:cs="宋体" w:hint="eastAsia"/>
          <w:sz w:val="24"/>
          <w:szCs w:val="24"/>
        </w:rPr>
        <w:t>（项目名称）竞争性磋商文件的全部内容，愿意以（大写）：</w:t>
      </w:r>
      <w:r>
        <w:rPr>
          <w:rFonts w:ascii="宋体" w:hAnsi="宋体" w:cs="宋体" w:hint="eastAsia"/>
          <w:sz w:val="24"/>
          <w:szCs w:val="24"/>
          <w:u w:val="single"/>
        </w:rPr>
        <w:t xml:space="preserve">             </w:t>
      </w:r>
      <w:r>
        <w:rPr>
          <w:rFonts w:ascii="宋体" w:hAnsi="宋体" w:cs="宋体" w:hint="eastAsia"/>
          <w:sz w:val="24"/>
          <w:szCs w:val="24"/>
        </w:rPr>
        <w:t>（小写）：</w:t>
      </w:r>
      <w:r>
        <w:rPr>
          <w:rFonts w:ascii="宋体" w:hAnsi="宋体" w:cs="宋体" w:hint="eastAsia"/>
          <w:sz w:val="24"/>
          <w:szCs w:val="24"/>
          <w:u w:val="single"/>
        </w:rPr>
        <w:t xml:space="preserve">           </w:t>
      </w:r>
      <w:r>
        <w:rPr>
          <w:rFonts w:ascii="宋体" w:hAnsi="宋体" w:cs="宋体" w:hint="eastAsia"/>
          <w:sz w:val="24"/>
          <w:szCs w:val="24"/>
        </w:rPr>
        <w:t>元的总报价来完成项目。服务期限为</w:t>
      </w:r>
      <w:r>
        <w:rPr>
          <w:rFonts w:ascii="宋体" w:hAnsi="宋体" w:cs="宋体" w:hint="eastAsia"/>
          <w:sz w:val="24"/>
          <w:szCs w:val="24"/>
          <w:u w:val="single"/>
        </w:rPr>
        <w:t xml:space="preserve">       </w:t>
      </w:r>
      <w:r>
        <w:rPr>
          <w:rFonts w:ascii="宋体" w:hAnsi="宋体" w:cs="宋体" w:hint="eastAsia"/>
          <w:sz w:val="24"/>
          <w:szCs w:val="24"/>
        </w:rPr>
        <w:t>；质量要求：</w:t>
      </w:r>
      <w:r>
        <w:rPr>
          <w:rFonts w:ascii="宋体" w:hAnsi="宋体" w:cs="宋体" w:hint="eastAsia"/>
          <w:sz w:val="24"/>
          <w:szCs w:val="24"/>
          <w:u w:val="single"/>
        </w:rPr>
        <w:t xml:space="preserve">          </w:t>
      </w:r>
      <w:r>
        <w:rPr>
          <w:rFonts w:ascii="宋体" w:hAnsi="宋体" w:cs="宋体" w:hint="eastAsia"/>
          <w:sz w:val="24"/>
          <w:szCs w:val="24"/>
        </w:rPr>
        <w:t>。</w:t>
      </w:r>
    </w:p>
    <w:p w14:paraId="1A2C48DB" w14:textId="77777777" w:rsidR="00252ABF" w:rsidRDefault="00252ABF" w:rsidP="00252ABF">
      <w:pPr>
        <w:spacing w:line="560" w:lineRule="exact"/>
        <w:ind w:left="170" w:firstLineChars="200" w:firstLine="480"/>
        <w:rPr>
          <w:rFonts w:ascii="宋体" w:hAnsi="宋体" w:cs="宋体"/>
          <w:sz w:val="24"/>
          <w:szCs w:val="24"/>
        </w:rPr>
      </w:pPr>
      <w:r>
        <w:rPr>
          <w:rFonts w:ascii="宋体" w:hAnsi="宋体" w:cs="宋体" w:hint="eastAsia"/>
          <w:sz w:val="24"/>
          <w:szCs w:val="24"/>
        </w:rPr>
        <w:t>2．我方承诺在投标有效期内不修改、撤销投标文件。</w:t>
      </w:r>
    </w:p>
    <w:p w14:paraId="2FF3AFBC" w14:textId="77777777" w:rsidR="00252ABF" w:rsidRDefault="00252ABF" w:rsidP="00252ABF">
      <w:pPr>
        <w:spacing w:line="560" w:lineRule="exact"/>
        <w:ind w:left="170" w:firstLineChars="200" w:firstLine="480"/>
        <w:rPr>
          <w:rFonts w:ascii="宋体" w:hAnsi="宋体" w:cs="宋体"/>
          <w:sz w:val="24"/>
          <w:szCs w:val="24"/>
        </w:rPr>
      </w:pPr>
      <w:r>
        <w:rPr>
          <w:rFonts w:ascii="宋体" w:hAnsi="宋体" w:cs="宋体" w:hint="eastAsia"/>
          <w:sz w:val="24"/>
          <w:szCs w:val="24"/>
        </w:rPr>
        <w:t>3．随同本投标函提交投标承诺函。</w:t>
      </w:r>
    </w:p>
    <w:p w14:paraId="32A97F49" w14:textId="77777777" w:rsidR="00252ABF" w:rsidRDefault="00252ABF" w:rsidP="00252ABF">
      <w:pPr>
        <w:spacing w:line="560" w:lineRule="exact"/>
        <w:ind w:left="170" w:firstLineChars="200" w:firstLine="480"/>
        <w:rPr>
          <w:rFonts w:ascii="宋体" w:hAnsi="宋体" w:cs="宋体"/>
          <w:sz w:val="24"/>
          <w:szCs w:val="24"/>
        </w:rPr>
      </w:pPr>
      <w:r>
        <w:rPr>
          <w:rFonts w:ascii="宋体" w:hAnsi="宋体" w:cs="宋体" w:hint="eastAsia"/>
          <w:sz w:val="24"/>
          <w:szCs w:val="24"/>
        </w:rPr>
        <w:t>4．我方在此声明，所递交的投标文件及有关资料内容完整、真实和准确。</w:t>
      </w:r>
    </w:p>
    <w:p w14:paraId="2B84F201" w14:textId="77777777" w:rsidR="00252ABF" w:rsidRDefault="00252ABF" w:rsidP="00252ABF">
      <w:pPr>
        <w:spacing w:line="560" w:lineRule="exact"/>
        <w:ind w:left="170" w:firstLineChars="200" w:firstLine="480"/>
        <w:rPr>
          <w:rFonts w:ascii="宋体" w:hAnsi="宋体" w:cs="宋体"/>
          <w:sz w:val="24"/>
          <w:szCs w:val="24"/>
        </w:rPr>
      </w:pPr>
      <w:r>
        <w:rPr>
          <w:rFonts w:ascii="宋体" w:hAnsi="宋体" w:cs="宋体" w:hint="eastAsia"/>
          <w:sz w:val="24"/>
          <w:szCs w:val="24"/>
        </w:rPr>
        <w:t>5. 如我方中标：</w:t>
      </w:r>
    </w:p>
    <w:p w14:paraId="2644EC14" w14:textId="77777777" w:rsidR="00252ABF" w:rsidRDefault="00252ABF" w:rsidP="00252ABF">
      <w:pPr>
        <w:spacing w:line="560" w:lineRule="exact"/>
        <w:ind w:left="170" w:firstLineChars="200" w:firstLine="480"/>
        <w:rPr>
          <w:rFonts w:ascii="宋体" w:hAnsi="宋体" w:cs="宋体"/>
          <w:sz w:val="24"/>
          <w:szCs w:val="24"/>
        </w:rPr>
      </w:pPr>
      <w:r>
        <w:rPr>
          <w:rFonts w:ascii="宋体" w:hAnsi="宋体" w:cs="宋体" w:hint="eastAsia"/>
          <w:sz w:val="24"/>
          <w:szCs w:val="24"/>
        </w:rPr>
        <w:t>（1）我方承诺在收到成交通知书后，在成交通知书规定的期限内与你方签订合同。</w:t>
      </w:r>
    </w:p>
    <w:p w14:paraId="3D217B54" w14:textId="77777777" w:rsidR="00252ABF" w:rsidRDefault="00252ABF" w:rsidP="00252ABF">
      <w:pPr>
        <w:spacing w:line="560" w:lineRule="exact"/>
        <w:ind w:left="170" w:firstLineChars="200" w:firstLine="480"/>
        <w:rPr>
          <w:rFonts w:ascii="宋体" w:hAnsi="宋体" w:cs="宋体"/>
          <w:sz w:val="24"/>
          <w:szCs w:val="24"/>
        </w:rPr>
      </w:pPr>
      <w:r>
        <w:rPr>
          <w:rFonts w:ascii="宋体" w:hAnsi="宋体" w:cs="宋体" w:hint="eastAsia"/>
          <w:sz w:val="24"/>
          <w:szCs w:val="24"/>
        </w:rPr>
        <w:t>（2）随同本投标函递交的投标函附录属于合同文件的组成部分。</w:t>
      </w:r>
    </w:p>
    <w:p w14:paraId="48852AF8" w14:textId="77777777" w:rsidR="00252ABF" w:rsidRDefault="00252ABF" w:rsidP="00252ABF">
      <w:pPr>
        <w:spacing w:line="560" w:lineRule="exact"/>
        <w:ind w:left="170" w:firstLineChars="200" w:firstLine="480"/>
        <w:rPr>
          <w:rFonts w:ascii="宋体" w:hAnsi="宋体" w:cs="宋体"/>
          <w:sz w:val="24"/>
          <w:szCs w:val="24"/>
        </w:rPr>
      </w:pPr>
      <w:r>
        <w:rPr>
          <w:rFonts w:ascii="宋体" w:hAnsi="宋体" w:cs="宋体" w:hint="eastAsia"/>
          <w:sz w:val="24"/>
          <w:szCs w:val="24"/>
        </w:rPr>
        <w:t>（3）我方承诺按照竞争性磋商文件规定向你方递交履约担保。</w:t>
      </w:r>
    </w:p>
    <w:p w14:paraId="37CE43B0" w14:textId="77777777" w:rsidR="00252ABF" w:rsidRDefault="00252ABF" w:rsidP="00252ABF">
      <w:pPr>
        <w:spacing w:line="560" w:lineRule="exact"/>
        <w:ind w:left="170" w:firstLineChars="200" w:firstLine="480"/>
        <w:rPr>
          <w:rFonts w:ascii="宋体" w:hAnsi="宋体" w:cs="宋体"/>
          <w:sz w:val="24"/>
          <w:szCs w:val="24"/>
        </w:rPr>
      </w:pPr>
      <w:r>
        <w:rPr>
          <w:rFonts w:ascii="宋体" w:hAnsi="宋体" w:cs="宋体" w:hint="eastAsia"/>
          <w:sz w:val="24"/>
          <w:szCs w:val="24"/>
        </w:rPr>
        <w:t>（4）我方承诺在合同约定的期限内完成并移交全部合同内容。</w:t>
      </w:r>
    </w:p>
    <w:p w14:paraId="7F07775F" w14:textId="77777777" w:rsidR="00252ABF" w:rsidRDefault="00252ABF" w:rsidP="00252ABF">
      <w:pPr>
        <w:spacing w:line="560" w:lineRule="exact"/>
        <w:ind w:left="170" w:firstLineChars="200" w:firstLine="480"/>
        <w:rPr>
          <w:rFonts w:ascii="宋体" w:hAnsi="宋体" w:cs="宋体"/>
          <w:sz w:val="24"/>
          <w:szCs w:val="24"/>
        </w:rPr>
      </w:pPr>
      <w:r>
        <w:rPr>
          <w:rFonts w:ascii="宋体" w:hAnsi="宋体" w:cs="宋体" w:hint="eastAsia"/>
          <w:sz w:val="24"/>
          <w:szCs w:val="24"/>
        </w:rPr>
        <w:t>（5）我方承诺按照国家相关规定向代理机构缴纳招标代理服务费。</w:t>
      </w:r>
    </w:p>
    <w:p w14:paraId="5C7B7FCE" w14:textId="77777777" w:rsidR="00252ABF" w:rsidRDefault="00252ABF" w:rsidP="00252ABF">
      <w:pPr>
        <w:spacing w:line="560" w:lineRule="exact"/>
        <w:ind w:leftChars="-50" w:left="-105" w:firstLineChars="200" w:firstLine="480"/>
        <w:rPr>
          <w:rFonts w:ascii="宋体" w:hAnsi="宋体" w:cs="宋体"/>
          <w:sz w:val="24"/>
          <w:szCs w:val="24"/>
        </w:rPr>
      </w:pPr>
    </w:p>
    <w:p w14:paraId="08E2EB44" w14:textId="77777777" w:rsidR="00252ABF" w:rsidRDefault="00252ABF" w:rsidP="00252ABF">
      <w:pPr>
        <w:spacing w:line="560" w:lineRule="exact"/>
        <w:ind w:left="105"/>
        <w:rPr>
          <w:rFonts w:ascii="宋体" w:hAnsi="宋体" w:cs="宋体"/>
          <w:sz w:val="24"/>
          <w:szCs w:val="24"/>
        </w:rPr>
      </w:pPr>
    </w:p>
    <w:p w14:paraId="046832A0" w14:textId="77777777" w:rsidR="00252ABF" w:rsidRDefault="00252ABF" w:rsidP="00252ABF">
      <w:pPr>
        <w:spacing w:line="560" w:lineRule="exact"/>
        <w:rPr>
          <w:rFonts w:ascii="宋体" w:hAnsi="宋体" w:cs="宋体"/>
          <w:sz w:val="24"/>
          <w:szCs w:val="24"/>
          <w:u w:val="single"/>
        </w:rPr>
      </w:pPr>
      <w:r>
        <w:rPr>
          <w:rFonts w:ascii="宋体" w:hAnsi="宋体" w:cs="宋体" w:hint="eastAsia"/>
          <w:sz w:val="24"/>
          <w:szCs w:val="24"/>
        </w:rPr>
        <w:t xml:space="preserve">           投标供应商：</w:t>
      </w:r>
      <w:r>
        <w:rPr>
          <w:rFonts w:ascii="宋体" w:hAnsi="宋体" w:cs="宋体" w:hint="eastAsia"/>
          <w:sz w:val="24"/>
          <w:szCs w:val="24"/>
          <w:u w:val="single"/>
        </w:rPr>
        <w:t xml:space="preserve">                        </w:t>
      </w:r>
      <w:r>
        <w:rPr>
          <w:rFonts w:ascii="宋体" w:hAnsi="宋体" w:cs="宋体" w:hint="eastAsia"/>
          <w:sz w:val="24"/>
          <w:szCs w:val="24"/>
        </w:rPr>
        <w:t>（盖单位公章）</w:t>
      </w:r>
    </w:p>
    <w:p w14:paraId="2C6AC9F7" w14:textId="77777777" w:rsidR="00252ABF" w:rsidRDefault="00252ABF" w:rsidP="00252ABF">
      <w:pPr>
        <w:spacing w:line="560" w:lineRule="exact"/>
        <w:rPr>
          <w:rFonts w:ascii="宋体" w:hAnsi="宋体" w:cs="宋体"/>
          <w:sz w:val="24"/>
          <w:szCs w:val="24"/>
        </w:rPr>
      </w:pPr>
      <w:r>
        <w:rPr>
          <w:rFonts w:ascii="宋体" w:hAnsi="宋体" w:cs="宋体" w:hint="eastAsia"/>
          <w:sz w:val="24"/>
          <w:szCs w:val="24"/>
        </w:rPr>
        <w:t xml:space="preserve">           法定代表人：</w:t>
      </w:r>
      <w:r>
        <w:rPr>
          <w:rFonts w:ascii="宋体" w:hAnsi="宋体" w:cs="宋体" w:hint="eastAsia"/>
          <w:sz w:val="24"/>
          <w:szCs w:val="24"/>
          <w:u w:val="single"/>
        </w:rPr>
        <w:t xml:space="preserve">                     </w:t>
      </w:r>
      <w:r>
        <w:rPr>
          <w:rFonts w:ascii="宋体" w:hAnsi="宋体" w:cs="宋体" w:hint="eastAsia"/>
          <w:sz w:val="24"/>
          <w:szCs w:val="24"/>
        </w:rPr>
        <w:t>（盖章）</w:t>
      </w:r>
    </w:p>
    <w:p w14:paraId="17D2D828" w14:textId="77777777" w:rsidR="00252ABF" w:rsidRDefault="00252ABF" w:rsidP="00252ABF">
      <w:pPr>
        <w:spacing w:line="560" w:lineRule="exact"/>
        <w:rPr>
          <w:rFonts w:ascii="宋体" w:hAnsi="宋体" w:cs="宋体"/>
          <w:sz w:val="24"/>
          <w:szCs w:val="24"/>
          <w:u w:val="single"/>
        </w:rPr>
      </w:pPr>
      <w:r>
        <w:rPr>
          <w:rFonts w:ascii="宋体" w:hAnsi="宋体" w:cs="宋体" w:hint="eastAsia"/>
          <w:sz w:val="24"/>
          <w:szCs w:val="24"/>
        </w:rPr>
        <w:t xml:space="preserve">           地   址：</w:t>
      </w:r>
      <w:r>
        <w:rPr>
          <w:rFonts w:ascii="宋体" w:hAnsi="宋体" w:cs="宋体" w:hint="eastAsia"/>
          <w:sz w:val="24"/>
          <w:szCs w:val="24"/>
          <w:u w:val="single"/>
        </w:rPr>
        <w:t xml:space="preserve">                       </w:t>
      </w:r>
    </w:p>
    <w:p w14:paraId="0EBB3EB1" w14:textId="77777777" w:rsidR="00A639B1" w:rsidRPr="00A639B1" w:rsidRDefault="00A639B1" w:rsidP="00A639B1">
      <w:pPr>
        <w:spacing w:line="560" w:lineRule="exact"/>
        <w:ind w:firstLineChars="500" w:firstLine="1200"/>
        <w:rPr>
          <w:rFonts w:ascii="宋体" w:hAnsi="宋体" w:cs="宋体"/>
          <w:sz w:val="24"/>
          <w:szCs w:val="24"/>
          <w:u w:val="single"/>
        </w:rPr>
      </w:pPr>
      <w:r w:rsidRPr="00A639B1">
        <w:rPr>
          <w:rFonts w:ascii="宋体" w:hAnsi="宋体" w:cs="宋体" w:hint="eastAsia"/>
          <w:sz w:val="24"/>
          <w:szCs w:val="24"/>
        </w:rPr>
        <w:t>联系人：</w:t>
      </w:r>
      <w:r>
        <w:rPr>
          <w:rFonts w:ascii="宋体" w:hAnsi="宋体" w:cs="宋体" w:hint="eastAsia"/>
          <w:sz w:val="24"/>
          <w:szCs w:val="24"/>
          <w:u w:val="single"/>
        </w:rPr>
        <w:t xml:space="preserve">                        </w:t>
      </w:r>
    </w:p>
    <w:p w14:paraId="4060BCB4" w14:textId="77777777" w:rsidR="00A639B1" w:rsidRPr="00A639B1" w:rsidRDefault="00A639B1" w:rsidP="00A639B1">
      <w:pPr>
        <w:spacing w:line="560" w:lineRule="exact"/>
        <w:ind w:firstLineChars="500" w:firstLine="1200"/>
        <w:rPr>
          <w:rFonts w:ascii="宋体" w:hAnsi="宋体" w:cs="宋体"/>
          <w:sz w:val="24"/>
          <w:szCs w:val="24"/>
          <w:u w:val="single"/>
        </w:rPr>
      </w:pPr>
      <w:r w:rsidRPr="00A639B1">
        <w:rPr>
          <w:rFonts w:ascii="宋体" w:hAnsi="宋体" w:cs="宋体" w:hint="eastAsia"/>
          <w:sz w:val="24"/>
          <w:szCs w:val="24"/>
        </w:rPr>
        <w:t>联系电话：</w:t>
      </w:r>
      <w:r>
        <w:rPr>
          <w:rFonts w:ascii="宋体" w:hAnsi="宋体" w:cs="宋体" w:hint="eastAsia"/>
          <w:sz w:val="24"/>
          <w:szCs w:val="24"/>
          <w:u w:val="single"/>
        </w:rPr>
        <w:t xml:space="preserve">                   </w:t>
      </w:r>
      <w:r>
        <w:rPr>
          <w:rFonts w:asciiTheme="minorEastAsia" w:hAnsiTheme="minorEastAsia" w:cs="宋体" w:hint="eastAsia"/>
          <w:sz w:val="24"/>
          <w:szCs w:val="24"/>
          <w:lang w:bidi="en-US"/>
        </w:rPr>
        <w:t>（填写能联系到的电话号码，方便通知报价）</w:t>
      </w:r>
    </w:p>
    <w:p w14:paraId="5A342C44" w14:textId="77777777" w:rsidR="00252ABF" w:rsidRDefault="00252ABF" w:rsidP="00252ABF">
      <w:pPr>
        <w:spacing w:line="560" w:lineRule="exact"/>
        <w:rPr>
          <w:rFonts w:ascii="宋体" w:hAnsi="宋体" w:cs="宋体"/>
          <w:sz w:val="24"/>
          <w:szCs w:val="24"/>
        </w:rPr>
      </w:pPr>
      <w:r>
        <w:rPr>
          <w:rFonts w:ascii="宋体" w:hAnsi="宋体" w:cs="宋体" w:hint="eastAsia"/>
          <w:sz w:val="24"/>
          <w:szCs w:val="24"/>
        </w:rPr>
        <w:t xml:space="preserve">           日   期：</w:t>
      </w:r>
      <w:r>
        <w:rPr>
          <w:rFonts w:ascii="宋体" w:hAnsi="宋体" w:cs="宋体" w:hint="eastAsia"/>
          <w:sz w:val="24"/>
          <w:szCs w:val="24"/>
          <w:u w:val="single"/>
        </w:rPr>
        <w:t xml:space="preserve">        </w:t>
      </w:r>
      <w:r>
        <w:rPr>
          <w:rFonts w:ascii="宋体" w:hAnsi="宋体" w:cs="宋体" w:hint="eastAsia"/>
          <w:sz w:val="24"/>
          <w:szCs w:val="24"/>
        </w:rPr>
        <w:t>年</w:t>
      </w:r>
      <w:r>
        <w:rPr>
          <w:rFonts w:ascii="宋体" w:hAnsi="宋体" w:cs="宋体" w:hint="eastAsia"/>
          <w:sz w:val="24"/>
          <w:szCs w:val="24"/>
          <w:u w:val="single"/>
        </w:rPr>
        <w:t xml:space="preserve">      </w:t>
      </w:r>
      <w:r>
        <w:rPr>
          <w:rFonts w:ascii="宋体" w:hAnsi="宋体" w:cs="宋体" w:hint="eastAsia"/>
          <w:sz w:val="24"/>
          <w:szCs w:val="24"/>
        </w:rPr>
        <w:t>月</w:t>
      </w:r>
      <w:r>
        <w:rPr>
          <w:rFonts w:ascii="宋体" w:hAnsi="宋体" w:cs="宋体" w:hint="eastAsia"/>
          <w:sz w:val="24"/>
          <w:szCs w:val="24"/>
          <w:u w:val="single"/>
        </w:rPr>
        <w:t xml:space="preserve">     </w:t>
      </w:r>
      <w:r>
        <w:rPr>
          <w:rFonts w:ascii="宋体" w:hAnsi="宋体" w:cs="宋体" w:hint="eastAsia"/>
          <w:sz w:val="24"/>
          <w:szCs w:val="24"/>
        </w:rPr>
        <w:t xml:space="preserve">日 </w:t>
      </w:r>
    </w:p>
    <w:p w14:paraId="1E93159B" w14:textId="77777777" w:rsidR="00252ABF" w:rsidRDefault="00252ABF" w:rsidP="00252ABF">
      <w:pPr>
        <w:spacing w:line="560" w:lineRule="exact"/>
        <w:jc w:val="center"/>
        <w:rPr>
          <w:rFonts w:ascii="宋体" w:hAnsi="宋体" w:cs="宋体"/>
          <w:sz w:val="28"/>
          <w:szCs w:val="28"/>
        </w:rPr>
      </w:pPr>
    </w:p>
    <w:p w14:paraId="0BB09A2D" w14:textId="77777777" w:rsidR="00252ABF" w:rsidRDefault="00252ABF" w:rsidP="00252ABF">
      <w:pPr>
        <w:pBdr>
          <w:top w:val="single" w:sz="6" w:space="1" w:color="auto"/>
          <w:left w:val="single" w:sz="6" w:space="1" w:color="auto"/>
          <w:bottom w:val="single" w:sz="6" w:space="1" w:color="auto"/>
          <w:right w:val="single" w:sz="6" w:space="1" w:color="auto"/>
        </w:pBdr>
        <w:shd w:val="pct20" w:color="auto" w:fill="auto"/>
        <w:spacing w:line="560" w:lineRule="exact"/>
        <w:ind w:leftChars="500" w:left="2450" w:hangingChars="500" w:hanging="1400"/>
        <w:rPr>
          <w:rFonts w:ascii="宋体" w:hAnsi="宋体" w:cs="宋体"/>
          <w:kern w:val="0"/>
          <w:sz w:val="28"/>
          <w:szCs w:val="28"/>
        </w:rPr>
        <w:sectPr w:rsidR="00252ABF">
          <w:footerReference w:type="default" r:id="rId15"/>
          <w:pgSz w:w="11917" w:h="16838"/>
          <w:pgMar w:top="1134" w:right="1134" w:bottom="1134" w:left="1134" w:header="765" w:footer="765" w:gutter="0"/>
          <w:cols w:space="720"/>
          <w:docGrid w:type="lines" w:linePitch="312"/>
        </w:sectPr>
      </w:pPr>
    </w:p>
    <w:p w14:paraId="11177309" w14:textId="77777777" w:rsidR="00252ABF" w:rsidRDefault="00252ABF" w:rsidP="00252ABF">
      <w:pPr>
        <w:spacing w:line="560" w:lineRule="exact"/>
        <w:jc w:val="center"/>
        <w:outlineLvl w:val="0"/>
        <w:rPr>
          <w:rFonts w:ascii="宋体" w:hAnsi="宋体" w:cs="宋体"/>
          <w:b/>
          <w:sz w:val="28"/>
          <w:szCs w:val="28"/>
        </w:rPr>
      </w:pPr>
      <w:bookmarkStart w:id="128" w:name="_Toc9316"/>
      <w:bookmarkStart w:id="129" w:name="_Toc1090"/>
      <w:r>
        <w:rPr>
          <w:rFonts w:ascii="宋体" w:hAnsi="宋体" w:cs="宋体" w:hint="eastAsia"/>
          <w:b/>
          <w:sz w:val="28"/>
          <w:szCs w:val="28"/>
        </w:rPr>
        <w:lastRenderedPageBreak/>
        <w:t>（2）投标函附录</w:t>
      </w:r>
      <w:bookmarkEnd w:id="128"/>
      <w:bookmarkEnd w:id="129"/>
    </w:p>
    <w:tbl>
      <w:tblPr>
        <w:tblW w:w="8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4"/>
        <w:gridCol w:w="7147"/>
      </w:tblGrid>
      <w:tr w:rsidR="00252ABF" w14:paraId="3A0B9FE2" w14:textId="77777777" w:rsidTr="00252ABF">
        <w:trPr>
          <w:cantSplit/>
          <w:trHeight w:val="964"/>
          <w:jc w:val="center"/>
        </w:trPr>
        <w:tc>
          <w:tcPr>
            <w:tcW w:w="1744" w:type="dxa"/>
            <w:vAlign w:val="center"/>
          </w:tcPr>
          <w:p w14:paraId="4BA4ED12" w14:textId="77777777" w:rsidR="00252ABF" w:rsidRDefault="00252ABF" w:rsidP="00252ABF">
            <w:pPr>
              <w:spacing w:line="560" w:lineRule="exact"/>
              <w:jc w:val="center"/>
              <w:textAlignment w:val="baseline"/>
              <w:rPr>
                <w:rFonts w:ascii="宋体" w:hAnsi="宋体" w:cs="宋体"/>
                <w:sz w:val="24"/>
                <w:szCs w:val="24"/>
              </w:rPr>
            </w:pPr>
            <w:r>
              <w:rPr>
                <w:rFonts w:ascii="宋体" w:hAnsi="宋体" w:cs="宋体" w:hint="eastAsia"/>
                <w:sz w:val="24"/>
                <w:szCs w:val="24"/>
              </w:rPr>
              <w:t>项目名称</w:t>
            </w:r>
          </w:p>
        </w:tc>
        <w:tc>
          <w:tcPr>
            <w:tcW w:w="7147" w:type="dxa"/>
            <w:vAlign w:val="center"/>
          </w:tcPr>
          <w:p w14:paraId="1127AC59" w14:textId="77777777" w:rsidR="00252ABF" w:rsidRDefault="00252ABF" w:rsidP="00252ABF">
            <w:pPr>
              <w:spacing w:line="560" w:lineRule="exact"/>
              <w:textAlignment w:val="baseline"/>
              <w:rPr>
                <w:rFonts w:ascii="宋体" w:hAnsi="宋体" w:cs="宋体"/>
                <w:sz w:val="24"/>
                <w:szCs w:val="24"/>
              </w:rPr>
            </w:pPr>
          </w:p>
        </w:tc>
      </w:tr>
      <w:tr w:rsidR="00252ABF" w14:paraId="724A9747" w14:textId="77777777" w:rsidTr="00252ABF">
        <w:trPr>
          <w:cantSplit/>
          <w:trHeight w:val="964"/>
          <w:jc w:val="center"/>
        </w:trPr>
        <w:tc>
          <w:tcPr>
            <w:tcW w:w="1744" w:type="dxa"/>
            <w:vAlign w:val="center"/>
          </w:tcPr>
          <w:p w14:paraId="6B017ADD" w14:textId="77777777" w:rsidR="00252ABF" w:rsidRDefault="00252ABF" w:rsidP="00252ABF">
            <w:pPr>
              <w:spacing w:line="560" w:lineRule="exact"/>
              <w:jc w:val="center"/>
              <w:textAlignment w:val="baseline"/>
              <w:rPr>
                <w:rFonts w:ascii="宋体" w:eastAsia="宋体" w:hAnsi="宋体" w:cs="宋体"/>
                <w:sz w:val="24"/>
                <w:szCs w:val="24"/>
              </w:rPr>
            </w:pPr>
            <w:r>
              <w:rPr>
                <w:rFonts w:ascii="宋体" w:hAnsi="宋体" w:cs="宋体" w:hint="eastAsia"/>
                <w:sz w:val="24"/>
                <w:szCs w:val="24"/>
              </w:rPr>
              <w:t>供应商名称</w:t>
            </w:r>
          </w:p>
        </w:tc>
        <w:tc>
          <w:tcPr>
            <w:tcW w:w="7147" w:type="dxa"/>
            <w:vAlign w:val="center"/>
          </w:tcPr>
          <w:p w14:paraId="32D3615A" w14:textId="77777777" w:rsidR="00252ABF" w:rsidRDefault="00252ABF" w:rsidP="00252ABF">
            <w:pPr>
              <w:spacing w:line="560" w:lineRule="exact"/>
              <w:textAlignment w:val="baseline"/>
              <w:rPr>
                <w:rFonts w:ascii="宋体" w:hAnsi="宋体" w:cs="宋体"/>
                <w:sz w:val="24"/>
                <w:szCs w:val="24"/>
              </w:rPr>
            </w:pPr>
          </w:p>
        </w:tc>
      </w:tr>
      <w:tr w:rsidR="00252ABF" w14:paraId="7FB7CF69" w14:textId="77777777" w:rsidTr="00252ABF">
        <w:trPr>
          <w:cantSplit/>
          <w:trHeight w:val="964"/>
          <w:jc w:val="center"/>
        </w:trPr>
        <w:tc>
          <w:tcPr>
            <w:tcW w:w="1744" w:type="dxa"/>
            <w:vAlign w:val="center"/>
          </w:tcPr>
          <w:p w14:paraId="329A79FA" w14:textId="77777777" w:rsidR="00252ABF" w:rsidRDefault="00252ABF" w:rsidP="00252ABF">
            <w:pPr>
              <w:spacing w:line="560" w:lineRule="exact"/>
              <w:jc w:val="center"/>
              <w:textAlignment w:val="baseline"/>
              <w:rPr>
                <w:rFonts w:ascii="宋体" w:eastAsia="宋体" w:hAnsi="宋体" w:cs="宋体"/>
                <w:sz w:val="24"/>
                <w:szCs w:val="24"/>
              </w:rPr>
            </w:pPr>
            <w:r>
              <w:rPr>
                <w:rFonts w:ascii="宋体" w:hAnsi="宋体" w:cs="宋体" w:hint="eastAsia"/>
                <w:sz w:val="24"/>
                <w:szCs w:val="24"/>
              </w:rPr>
              <w:t>供应商统一社会信用代码</w:t>
            </w:r>
          </w:p>
        </w:tc>
        <w:tc>
          <w:tcPr>
            <w:tcW w:w="7147" w:type="dxa"/>
            <w:vAlign w:val="center"/>
          </w:tcPr>
          <w:p w14:paraId="6B4636F9" w14:textId="77777777" w:rsidR="00252ABF" w:rsidRDefault="00252ABF" w:rsidP="00252ABF">
            <w:pPr>
              <w:spacing w:line="560" w:lineRule="exact"/>
              <w:textAlignment w:val="baseline"/>
              <w:rPr>
                <w:rFonts w:ascii="宋体" w:hAnsi="宋体" w:cs="宋体"/>
                <w:sz w:val="24"/>
                <w:szCs w:val="24"/>
              </w:rPr>
            </w:pPr>
          </w:p>
        </w:tc>
      </w:tr>
      <w:tr w:rsidR="00252ABF" w14:paraId="25C4FC00" w14:textId="77777777" w:rsidTr="00252ABF">
        <w:trPr>
          <w:cantSplit/>
          <w:trHeight w:val="964"/>
          <w:jc w:val="center"/>
        </w:trPr>
        <w:tc>
          <w:tcPr>
            <w:tcW w:w="1744" w:type="dxa"/>
            <w:vMerge w:val="restart"/>
            <w:vAlign w:val="center"/>
          </w:tcPr>
          <w:p w14:paraId="499CF125" w14:textId="77777777" w:rsidR="00252ABF" w:rsidRDefault="00252ABF" w:rsidP="00252ABF">
            <w:pPr>
              <w:spacing w:line="560" w:lineRule="exact"/>
              <w:jc w:val="center"/>
              <w:textAlignment w:val="baseline"/>
              <w:rPr>
                <w:rFonts w:ascii="宋体" w:hAnsi="宋体" w:cs="宋体"/>
                <w:sz w:val="24"/>
                <w:szCs w:val="24"/>
              </w:rPr>
            </w:pPr>
            <w:r>
              <w:rPr>
                <w:rFonts w:ascii="宋体" w:hAnsi="宋体" w:cs="宋体" w:hint="eastAsia"/>
                <w:sz w:val="24"/>
                <w:szCs w:val="24"/>
              </w:rPr>
              <w:t>报价</w:t>
            </w:r>
          </w:p>
        </w:tc>
        <w:tc>
          <w:tcPr>
            <w:tcW w:w="7147" w:type="dxa"/>
            <w:vAlign w:val="center"/>
          </w:tcPr>
          <w:p w14:paraId="24DBF7FA" w14:textId="77777777" w:rsidR="00252ABF" w:rsidRDefault="00252ABF" w:rsidP="00252ABF">
            <w:pPr>
              <w:spacing w:line="560" w:lineRule="exact"/>
              <w:textAlignment w:val="baseline"/>
              <w:rPr>
                <w:rFonts w:ascii="宋体" w:hAnsi="宋体" w:cs="宋体"/>
                <w:sz w:val="24"/>
                <w:szCs w:val="24"/>
                <w:u w:val="single"/>
              </w:rPr>
            </w:pPr>
            <w:r>
              <w:rPr>
                <w:rFonts w:ascii="宋体" w:hAnsi="宋体" w:cs="宋体" w:hint="eastAsia"/>
                <w:sz w:val="24"/>
                <w:szCs w:val="24"/>
              </w:rPr>
              <w:t>（大写）</w:t>
            </w:r>
          </w:p>
        </w:tc>
      </w:tr>
      <w:tr w:rsidR="00252ABF" w14:paraId="5B200385" w14:textId="77777777" w:rsidTr="00252ABF">
        <w:trPr>
          <w:cantSplit/>
          <w:trHeight w:val="964"/>
          <w:jc w:val="center"/>
        </w:trPr>
        <w:tc>
          <w:tcPr>
            <w:tcW w:w="1744" w:type="dxa"/>
            <w:vMerge/>
            <w:vAlign w:val="center"/>
          </w:tcPr>
          <w:p w14:paraId="11045F19" w14:textId="77777777" w:rsidR="00252ABF" w:rsidRDefault="00252ABF" w:rsidP="00252ABF">
            <w:pPr>
              <w:spacing w:line="560" w:lineRule="exact"/>
              <w:jc w:val="center"/>
              <w:textAlignment w:val="baseline"/>
              <w:rPr>
                <w:rFonts w:ascii="宋体" w:hAnsi="宋体" w:cs="宋体"/>
                <w:sz w:val="24"/>
                <w:szCs w:val="24"/>
              </w:rPr>
            </w:pPr>
          </w:p>
        </w:tc>
        <w:tc>
          <w:tcPr>
            <w:tcW w:w="7147" w:type="dxa"/>
            <w:vAlign w:val="center"/>
          </w:tcPr>
          <w:p w14:paraId="6FC1066A" w14:textId="77777777" w:rsidR="00252ABF" w:rsidRDefault="00252ABF" w:rsidP="00252ABF">
            <w:pPr>
              <w:spacing w:line="560" w:lineRule="exact"/>
              <w:textAlignment w:val="baseline"/>
              <w:rPr>
                <w:rFonts w:ascii="宋体" w:hAnsi="宋体" w:cs="宋体"/>
                <w:sz w:val="24"/>
                <w:szCs w:val="24"/>
              </w:rPr>
            </w:pPr>
            <w:r>
              <w:rPr>
                <w:rFonts w:ascii="宋体" w:hAnsi="宋体" w:cs="宋体" w:hint="eastAsia"/>
                <w:sz w:val="24"/>
                <w:szCs w:val="24"/>
              </w:rPr>
              <w:t xml:space="preserve">（小写）  </w:t>
            </w:r>
          </w:p>
        </w:tc>
      </w:tr>
      <w:tr w:rsidR="00252ABF" w14:paraId="22AD0583" w14:textId="77777777" w:rsidTr="00252ABF">
        <w:trPr>
          <w:cantSplit/>
          <w:trHeight w:val="964"/>
          <w:jc w:val="center"/>
        </w:trPr>
        <w:tc>
          <w:tcPr>
            <w:tcW w:w="1744" w:type="dxa"/>
            <w:vAlign w:val="center"/>
          </w:tcPr>
          <w:p w14:paraId="7633FE9F" w14:textId="77777777" w:rsidR="00252ABF" w:rsidRDefault="00252ABF" w:rsidP="00252ABF">
            <w:pPr>
              <w:spacing w:line="560" w:lineRule="exact"/>
              <w:jc w:val="center"/>
              <w:textAlignment w:val="baseline"/>
              <w:rPr>
                <w:rFonts w:ascii="宋体" w:hAnsi="宋体" w:cs="宋体"/>
                <w:sz w:val="24"/>
                <w:szCs w:val="24"/>
              </w:rPr>
            </w:pPr>
            <w:r>
              <w:rPr>
                <w:rFonts w:ascii="宋体" w:hAnsi="宋体" w:cs="宋体" w:hint="eastAsia"/>
                <w:sz w:val="24"/>
                <w:szCs w:val="24"/>
              </w:rPr>
              <w:t>服务期限</w:t>
            </w:r>
          </w:p>
        </w:tc>
        <w:tc>
          <w:tcPr>
            <w:tcW w:w="7147" w:type="dxa"/>
            <w:vAlign w:val="center"/>
          </w:tcPr>
          <w:p w14:paraId="43BC1CE3" w14:textId="77777777" w:rsidR="00252ABF" w:rsidRDefault="00252ABF" w:rsidP="00252ABF">
            <w:pPr>
              <w:spacing w:line="560" w:lineRule="exact"/>
              <w:textAlignment w:val="baseline"/>
              <w:rPr>
                <w:rFonts w:ascii="宋体" w:hAnsi="宋体" w:cs="宋体"/>
                <w:sz w:val="24"/>
                <w:szCs w:val="24"/>
              </w:rPr>
            </w:pPr>
          </w:p>
        </w:tc>
      </w:tr>
      <w:tr w:rsidR="00252ABF" w14:paraId="06D15226" w14:textId="77777777" w:rsidTr="00252ABF">
        <w:trPr>
          <w:cantSplit/>
          <w:trHeight w:val="964"/>
          <w:jc w:val="center"/>
        </w:trPr>
        <w:tc>
          <w:tcPr>
            <w:tcW w:w="1744" w:type="dxa"/>
            <w:vAlign w:val="center"/>
          </w:tcPr>
          <w:p w14:paraId="62B92C48" w14:textId="77777777" w:rsidR="00252ABF" w:rsidRDefault="00252ABF" w:rsidP="00252ABF">
            <w:pPr>
              <w:spacing w:line="560" w:lineRule="exact"/>
              <w:jc w:val="center"/>
              <w:textAlignment w:val="baseline"/>
              <w:rPr>
                <w:rFonts w:ascii="宋体" w:eastAsia="宋体" w:hAnsi="宋体" w:cs="宋体"/>
                <w:sz w:val="24"/>
                <w:szCs w:val="24"/>
              </w:rPr>
            </w:pPr>
            <w:r>
              <w:rPr>
                <w:rFonts w:ascii="宋体" w:hAnsi="宋体" w:cs="宋体" w:hint="eastAsia"/>
                <w:sz w:val="24"/>
                <w:szCs w:val="24"/>
              </w:rPr>
              <w:t>质量要求</w:t>
            </w:r>
          </w:p>
        </w:tc>
        <w:tc>
          <w:tcPr>
            <w:tcW w:w="7147" w:type="dxa"/>
            <w:vAlign w:val="center"/>
          </w:tcPr>
          <w:p w14:paraId="74E4C11C" w14:textId="77777777" w:rsidR="00252ABF" w:rsidRDefault="00252ABF" w:rsidP="00252ABF">
            <w:pPr>
              <w:spacing w:line="560" w:lineRule="exact"/>
              <w:ind w:rightChars="389" w:right="817" w:firstLineChars="50" w:firstLine="120"/>
              <w:jc w:val="left"/>
              <w:textAlignment w:val="baseline"/>
              <w:rPr>
                <w:rFonts w:ascii="宋体" w:hAnsi="宋体" w:cs="宋体"/>
                <w:sz w:val="24"/>
                <w:szCs w:val="24"/>
                <w:u w:val="single"/>
              </w:rPr>
            </w:pPr>
          </w:p>
        </w:tc>
      </w:tr>
      <w:tr w:rsidR="00252ABF" w14:paraId="646E5FFA" w14:textId="77777777" w:rsidTr="00252ABF">
        <w:trPr>
          <w:cantSplit/>
          <w:trHeight w:val="964"/>
          <w:jc w:val="center"/>
        </w:trPr>
        <w:tc>
          <w:tcPr>
            <w:tcW w:w="1744" w:type="dxa"/>
            <w:vAlign w:val="center"/>
          </w:tcPr>
          <w:p w14:paraId="274942C3" w14:textId="77777777" w:rsidR="00252ABF" w:rsidRDefault="00252ABF" w:rsidP="00252ABF">
            <w:pPr>
              <w:spacing w:line="560" w:lineRule="exact"/>
              <w:jc w:val="center"/>
              <w:textAlignment w:val="baseline"/>
              <w:rPr>
                <w:rFonts w:ascii="宋体" w:hAnsi="宋体" w:cs="宋体"/>
                <w:sz w:val="24"/>
                <w:szCs w:val="24"/>
              </w:rPr>
            </w:pPr>
            <w:r>
              <w:rPr>
                <w:rFonts w:ascii="宋体" w:hAnsi="宋体" w:cs="宋体" w:hint="eastAsia"/>
                <w:sz w:val="24"/>
                <w:szCs w:val="24"/>
              </w:rPr>
              <w:t>投标有效期</w:t>
            </w:r>
          </w:p>
        </w:tc>
        <w:tc>
          <w:tcPr>
            <w:tcW w:w="7147" w:type="dxa"/>
            <w:vAlign w:val="center"/>
          </w:tcPr>
          <w:p w14:paraId="40930D34" w14:textId="77777777" w:rsidR="00252ABF" w:rsidRDefault="00252ABF" w:rsidP="00252ABF">
            <w:pPr>
              <w:spacing w:line="560" w:lineRule="exact"/>
              <w:textAlignment w:val="baseline"/>
              <w:rPr>
                <w:rFonts w:ascii="宋体" w:hAnsi="宋体" w:cs="宋体"/>
                <w:sz w:val="24"/>
                <w:szCs w:val="24"/>
              </w:rPr>
            </w:pPr>
          </w:p>
        </w:tc>
      </w:tr>
      <w:tr w:rsidR="00252ABF" w14:paraId="6DA18E68" w14:textId="77777777" w:rsidTr="00252ABF">
        <w:trPr>
          <w:cantSplit/>
          <w:trHeight w:val="964"/>
          <w:jc w:val="center"/>
        </w:trPr>
        <w:tc>
          <w:tcPr>
            <w:tcW w:w="1744" w:type="dxa"/>
            <w:vAlign w:val="center"/>
          </w:tcPr>
          <w:p w14:paraId="7964DCB9" w14:textId="77777777" w:rsidR="00252ABF" w:rsidRDefault="00252ABF" w:rsidP="00252ABF">
            <w:pPr>
              <w:spacing w:line="560" w:lineRule="exact"/>
              <w:jc w:val="center"/>
              <w:textAlignment w:val="baseline"/>
              <w:rPr>
                <w:rFonts w:ascii="宋体" w:hAnsi="宋体" w:cs="宋体"/>
                <w:sz w:val="24"/>
                <w:szCs w:val="24"/>
              </w:rPr>
            </w:pPr>
            <w:r>
              <w:rPr>
                <w:rFonts w:ascii="宋体" w:hAnsi="宋体" w:cs="宋体" w:hint="eastAsia"/>
                <w:sz w:val="24"/>
                <w:szCs w:val="24"/>
              </w:rPr>
              <w:t>项目负责人联系方式</w:t>
            </w:r>
          </w:p>
        </w:tc>
        <w:tc>
          <w:tcPr>
            <w:tcW w:w="7147" w:type="dxa"/>
            <w:vAlign w:val="center"/>
          </w:tcPr>
          <w:p w14:paraId="2D749C6B" w14:textId="77777777" w:rsidR="00252ABF" w:rsidRDefault="00252ABF" w:rsidP="00252ABF">
            <w:pPr>
              <w:spacing w:line="560" w:lineRule="exact"/>
              <w:textAlignment w:val="baseline"/>
              <w:rPr>
                <w:rFonts w:ascii="宋体" w:hAnsi="宋体" w:cs="宋体"/>
                <w:sz w:val="24"/>
                <w:szCs w:val="24"/>
              </w:rPr>
            </w:pPr>
          </w:p>
        </w:tc>
      </w:tr>
      <w:tr w:rsidR="00252ABF" w14:paraId="4CA9B416" w14:textId="77777777" w:rsidTr="00252ABF">
        <w:trPr>
          <w:cantSplit/>
          <w:trHeight w:val="964"/>
          <w:jc w:val="center"/>
        </w:trPr>
        <w:tc>
          <w:tcPr>
            <w:tcW w:w="1744" w:type="dxa"/>
            <w:vAlign w:val="center"/>
          </w:tcPr>
          <w:p w14:paraId="69E12E4E" w14:textId="77777777" w:rsidR="00252ABF" w:rsidRDefault="00252ABF" w:rsidP="00252ABF">
            <w:pPr>
              <w:spacing w:line="560" w:lineRule="exact"/>
              <w:jc w:val="center"/>
              <w:textAlignment w:val="baseline"/>
              <w:rPr>
                <w:rFonts w:ascii="宋体" w:hAnsi="宋体" w:cs="宋体"/>
                <w:sz w:val="24"/>
                <w:szCs w:val="24"/>
              </w:rPr>
            </w:pPr>
            <w:r>
              <w:rPr>
                <w:rFonts w:ascii="宋体" w:hAnsi="宋体" w:cs="宋体" w:hint="eastAsia"/>
                <w:sz w:val="24"/>
                <w:szCs w:val="24"/>
              </w:rPr>
              <w:t>备注</w:t>
            </w:r>
          </w:p>
        </w:tc>
        <w:tc>
          <w:tcPr>
            <w:tcW w:w="7147" w:type="dxa"/>
            <w:vAlign w:val="center"/>
          </w:tcPr>
          <w:p w14:paraId="7EBA505B" w14:textId="77777777" w:rsidR="00252ABF" w:rsidRDefault="00252ABF" w:rsidP="00252ABF">
            <w:pPr>
              <w:spacing w:line="560" w:lineRule="exact"/>
              <w:textAlignment w:val="baseline"/>
              <w:rPr>
                <w:rFonts w:ascii="宋体" w:hAnsi="宋体" w:cs="宋体"/>
                <w:sz w:val="24"/>
                <w:szCs w:val="24"/>
              </w:rPr>
            </w:pPr>
          </w:p>
        </w:tc>
      </w:tr>
    </w:tbl>
    <w:p w14:paraId="256E81BE" w14:textId="77777777" w:rsidR="00252ABF" w:rsidRDefault="00252ABF" w:rsidP="00252ABF">
      <w:pPr>
        <w:spacing w:line="560" w:lineRule="exact"/>
        <w:jc w:val="right"/>
        <w:rPr>
          <w:rFonts w:ascii="宋体" w:hAnsi="宋体" w:cs="宋体"/>
          <w:sz w:val="28"/>
          <w:szCs w:val="28"/>
        </w:rPr>
      </w:pPr>
    </w:p>
    <w:p w14:paraId="1B741005" w14:textId="77777777" w:rsidR="00252ABF" w:rsidRDefault="00252ABF" w:rsidP="00252ABF">
      <w:pPr>
        <w:spacing w:line="560" w:lineRule="exact"/>
        <w:ind w:right="480"/>
        <w:rPr>
          <w:rFonts w:ascii="宋体" w:hAnsi="宋体" w:cs="宋体"/>
          <w:sz w:val="24"/>
          <w:szCs w:val="24"/>
        </w:rPr>
      </w:pPr>
      <w:r>
        <w:rPr>
          <w:rFonts w:ascii="宋体" w:hAnsi="宋体" w:cs="宋体" w:hint="eastAsia"/>
          <w:sz w:val="28"/>
          <w:szCs w:val="28"/>
        </w:rPr>
        <w:t xml:space="preserve">                      </w:t>
      </w:r>
      <w:r>
        <w:rPr>
          <w:rFonts w:ascii="宋体" w:hAnsi="宋体" w:cs="宋体" w:hint="eastAsia"/>
          <w:sz w:val="24"/>
          <w:szCs w:val="24"/>
        </w:rPr>
        <w:t xml:space="preserve"> 投标供应商：</w:t>
      </w:r>
      <w:r>
        <w:rPr>
          <w:rFonts w:ascii="宋体" w:hAnsi="宋体" w:cs="宋体" w:hint="eastAsia"/>
          <w:sz w:val="24"/>
          <w:szCs w:val="24"/>
          <w:u w:val="single"/>
        </w:rPr>
        <w:t xml:space="preserve">                </w:t>
      </w:r>
      <w:r>
        <w:rPr>
          <w:rFonts w:ascii="宋体" w:hAnsi="宋体" w:cs="宋体" w:hint="eastAsia"/>
          <w:sz w:val="24"/>
          <w:szCs w:val="24"/>
        </w:rPr>
        <w:t>（盖单位公章）</w:t>
      </w:r>
    </w:p>
    <w:p w14:paraId="4E9759EC" w14:textId="77777777" w:rsidR="00252ABF" w:rsidRDefault="00252ABF" w:rsidP="00252ABF">
      <w:pPr>
        <w:spacing w:line="560" w:lineRule="exact"/>
        <w:ind w:right="480" w:firstLineChars="1700" w:firstLine="4080"/>
        <w:rPr>
          <w:rFonts w:ascii="宋体" w:hAnsi="宋体" w:cs="宋体"/>
          <w:sz w:val="24"/>
          <w:szCs w:val="24"/>
        </w:rPr>
      </w:pPr>
      <w:r>
        <w:rPr>
          <w:rFonts w:ascii="宋体" w:hAnsi="宋体" w:cs="宋体" w:hint="eastAsia"/>
          <w:sz w:val="24"/>
          <w:szCs w:val="24"/>
        </w:rPr>
        <w:t>法定代表人：</w:t>
      </w:r>
      <w:r>
        <w:rPr>
          <w:rFonts w:ascii="宋体" w:hAnsi="宋体" w:cs="宋体" w:hint="eastAsia"/>
          <w:sz w:val="24"/>
          <w:szCs w:val="24"/>
          <w:u w:val="single"/>
        </w:rPr>
        <w:t xml:space="preserve">            </w:t>
      </w:r>
      <w:r>
        <w:rPr>
          <w:rFonts w:ascii="宋体" w:hAnsi="宋体" w:cs="宋体" w:hint="eastAsia"/>
          <w:sz w:val="24"/>
          <w:szCs w:val="24"/>
        </w:rPr>
        <w:t>（盖章）</w:t>
      </w:r>
    </w:p>
    <w:p w14:paraId="1F617EDD" w14:textId="77777777" w:rsidR="00252ABF" w:rsidRDefault="00252ABF" w:rsidP="00252ABF">
      <w:pPr>
        <w:spacing w:line="560" w:lineRule="exact"/>
        <w:ind w:firstLineChars="1700" w:firstLine="4080"/>
        <w:jc w:val="left"/>
        <w:rPr>
          <w:rFonts w:ascii="宋体" w:hAnsi="宋体" w:cs="宋体"/>
          <w:sz w:val="24"/>
          <w:szCs w:val="24"/>
        </w:rPr>
      </w:pPr>
      <w:r>
        <w:rPr>
          <w:rFonts w:ascii="宋体" w:hAnsi="宋体" w:cs="宋体" w:hint="eastAsia"/>
          <w:sz w:val="24"/>
          <w:szCs w:val="24"/>
        </w:rPr>
        <w:t>日  期：</w:t>
      </w:r>
      <w:r>
        <w:rPr>
          <w:rFonts w:ascii="宋体" w:hAnsi="宋体" w:cs="宋体" w:hint="eastAsia"/>
          <w:sz w:val="24"/>
          <w:szCs w:val="24"/>
          <w:u w:val="single"/>
        </w:rPr>
        <w:t xml:space="preserve">      年    月    日</w:t>
      </w:r>
    </w:p>
    <w:p w14:paraId="7A4CACBD" w14:textId="77777777" w:rsidR="00252ABF" w:rsidRDefault="00252ABF" w:rsidP="00252ABF">
      <w:pPr>
        <w:widowControl/>
        <w:spacing w:line="560" w:lineRule="exact"/>
        <w:jc w:val="center"/>
        <w:outlineLvl w:val="0"/>
        <w:rPr>
          <w:rFonts w:ascii="宋体" w:hAnsi="宋体" w:cs="宋体"/>
          <w:b/>
          <w:sz w:val="28"/>
          <w:szCs w:val="28"/>
        </w:rPr>
      </w:pPr>
      <w:r>
        <w:rPr>
          <w:rFonts w:ascii="宋体" w:hAnsi="宋体" w:cs="宋体" w:hint="eastAsia"/>
          <w:sz w:val="28"/>
          <w:szCs w:val="28"/>
        </w:rPr>
        <w:br w:type="page"/>
      </w:r>
      <w:bookmarkStart w:id="130" w:name="_Toc768"/>
      <w:bookmarkStart w:id="131" w:name="_Toc9408"/>
      <w:bookmarkStart w:id="132" w:name="_Toc397244490"/>
      <w:bookmarkStart w:id="133" w:name="_Toc397244562"/>
      <w:r>
        <w:rPr>
          <w:rFonts w:ascii="宋体" w:hAnsi="宋体" w:cs="宋体" w:hint="eastAsia"/>
          <w:b/>
          <w:sz w:val="28"/>
          <w:szCs w:val="28"/>
        </w:rPr>
        <w:lastRenderedPageBreak/>
        <w:t>二、法定代表人身份证明</w:t>
      </w:r>
      <w:bookmarkEnd w:id="130"/>
      <w:bookmarkEnd w:id="131"/>
    </w:p>
    <w:p w14:paraId="6A8BC14C" w14:textId="77777777" w:rsidR="00252ABF" w:rsidRDefault="00252ABF" w:rsidP="00252ABF">
      <w:pPr>
        <w:spacing w:line="560" w:lineRule="exact"/>
        <w:ind w:firstLineChars="200" w:firstLine="480"/>
        <w:rPr>
          <w:rFonts w:ascii="宋体" w:hAnsi="宋体" w:cs="宋体"/>
          <w:sz w:val="24"/>
          <w:szCs w:val="24"/>
        </w:rPr>
      </w:pPr>
      <w:r>
        <w:rPr>
          <w:rFonts w:ascii="宋体" w:hAnsi="宋体" w:cs="宋体" w:hint="eastAsia"/>
          <w:sz w:val="24"/>
          <w:szCs w:val="24"/>
        </w:rPr>
        <w:t>投标供应商名称：</w:t>
      </w:r>
      <w:r>
        <w:rPr>
          <w:rFonts w:ascii="宋体" w:hAnsi="宋体" w:cs="宋体" w:hint="eastAsia"/>
          <w:sz w:val="24"/>
          <w:szCs w:val="24"/>
          <w:u w:val="single"/>
        </w:rPr>
        <w:t xml:space="preserve">                       </w:t>
      </w:r>
      <w:r>
        <w:rPr>
          <w:rFonts w:ascii="宋体" w:hAnsi="宋体" w:cs="宋体" w:hint="eastAsia"/>
          <w:sz w:val="24"/>
          <w:szCs w:val="24"/>
        </w:rPr>
        <w:t xml:space="preserve"> </w:t>
      </w:r>
    </w:p>
    <w:p w14:paraId="0E837D85" w14:textId="77777777" w:rsidR="00252ABF" w:rsidRDefault="00252ABF" w:rsidP="00252ABF">
      <w:pPr>
        <w:spacing w:line="560" w:lineRule="exact"/>
        <w:ind w:firstLineChars="200" w:firstLine="480"/>
        <w:rPr>
          <w:rFonts w:ascii="宋体" w:hAnsi="宋体" w:cs="宋体"/>
          <w:sz w:val="24"/>
          <w:szCs w:val="24"/>
        </w:rPr>
      </w:pPr>
      <w:r>
        <w:rPr>
          <w:rFonts w:ascii="宋体" w:hAnsi="宋体" w:cs="宋体" w:hint="eastAsia"/>
          <w:sz w:val="24"/>
          <w:szCs w:val="24"/>
        </w:rPr>
        <w:t>单位性质：</w:t>
      </w:r>
      <w:r>
        <w:rPr>
          <w:rFonts w:ascii="宋体" w:hAnsi="宋体" w:cs="宋体" w:hint="eastAsia"/>
          <w:sz w:val="24"/>
          <w:szCs w:val="24"/>
          <w:u w:val="single"/>
        </w:rPr>
        <w:t xml:space="preserve">                        </w:t>
      </w:r>
    </w:p>
    <w:p w14:paraId="657302EC" w14:textId="77777777" w:rsidR="00252ABF" w:rsidRDefault="00252ABF" w:rsidP="00252ABF">
      <w:pPr>
        <w:spacing w:line="560" w:lineRule="exact"/>
        <w:ind w:firstLineChars="200" w:firstLine="480"/>
        <w:rPr>
          <w:rFonts w:ascii="宋体" w:hAnsi="宋体" w:cs="宋体"/>
          <w:sz w:val="24"/>
          <w:szCs w:val="24"/>
        </w:rPr>
      </w:pPr>
      <w:r>
        <w:rPr>
          <w:rFonts w:ascii="宋体" w:hAnsi="宋体" w:cs="宋体" w:hint="eastAsia"/>
          <w:sz w:val="24"/>
          <w:szCs w:val="24"/>
        </w:rPr>
        <w:t>地址：</w:t>
      </w:r>
      <w:r>
        <w:rPr>
          <w:rFonts w:ascii="宋体" w:hAnsi="宋体" w:cs="宋体" w:hint="eastAsia"/>
          <w:sz w:val="24"/>
          <w:szCs w:val="24"/>
          <w:u w:val="single"/>
        </w:rPr>
        <w:t xml:space="preserve">                        </w:t>
      </w:r>
    </w:p>
    <w:p w14:paraId="08440D00" w14:textId="77777777" w:rsidR="00252ABF" w:rsidRDefault="00252ABF" w:rsidP="00252ABF">
      <w:pPr>
        <w:spacing w:line="560" w:lineRule="exact"/>
        <w:ind w:firstLineChars="200" w:firstLine="480"/>
        <w:rPr>
          <w:rFonts w:ascii="宋体" w:hAnsi="宋体" w:cs="宋体"/>
          <w:sz w:val="24"/>
          <w:szCs w:val="24"/>
        </w:rPr>
      </w:pPr>
      <w:r>
        <w:rPr>
          <w:rFonts w:ascii="宋体" w:hAnsi="宋体" w:cs="宋体" w:hint="eastAsia"/>
          <w:sz w:val="24"/>
          <w:szCs w:val="24"/>
        </w:rPr>
        <w:t>成立时间：</w:t>
      </w:r>
      <w:r>
        <w:rPr>
          <w:rFonts w:ascii="宋体" w:hAnsi="宋体" w:cs="宋体" w:hint="eastAsia"/>
          <w:sz w:val="24"/>
          <w:szCs w:val="24"/>
          <w:u w:val="single"/>
        </w:rPr>
        <w:t xml:space="preserve">     </w:t>
      </w:r>
      <w:r>
        <w:rPr>
          <w:rFonts w:ascii="宋体" w:hAnsi="宋体" w:cs="宋体" w:hint="eastAsia"/>
          <w:sz w:val="24"/>
          <w:szCs w:val="24"/>
        </w:rPr>
        <w:t>年</w:t>
      </w:r>
      <w:r>
        <w:rPr>
          <w:rFonts w:ascii="宋体" w:hAnsi="宋体" w:cs="宋体" w:hint="eastAsia"/>
          <w:sz w:val="24"/>
          <w:szCs w:val="24"/>
          <w:u w:val="single"/>
        </w:rPr>
        <w:t xml:space="preserve">       </w:t>
      </w:r>
      <w:r>
        <w:rPr>
          <w:rFonts w:ascii="宋体" w:hAnsi="宋体" w:cs="宋体" w:hint="eastAsia"/>
          <w:sz w:val="24"/>
          <w:szCs w:val="24"/>
        </w:rPr>
        <w:t>月</w:t>
      </w:r>
      <w:r>
        <w:rPr>
          <w:rFonts w:ascii="宋体" w:hAnsi="宋体" w:cs="宋体" w:hint="eastAsia"/>
          <w:sz w:val="24"/>
          <w:szCs w:val="24"/>
          <w:u w:val="single"/>
        </w:rPr>
        <w:t xml:space="preserve">      </w:t>
      </w:r>
      <w:r>
        <w:rPr>
          <w:rFonts w:ascii="宋体" w:hAnsi="宋体" w:cs="宋体" w:hint="eastAsia"/>
          <w:sz w:val="24"/>
          <w:szCs w:val="24"/>
        </w:rPr>
        <w:t>日</w:t>
      </w:r>
    </w:p>
    <w:p w14:paraId="35B376BE" w14:textId="77777777" w:rsidR="00252ABF" w:rsidRDefault="00252ABF" w:rsidP="00252ABF">
      <w:pPr>
        <w:spacing w:line="560" w:lineRule="exact"/>
        <w:ind w:firstLineChars="200" w:firstLine="480"/>
        <w:rPr>
          <w:rFonts w:ascii="宋体" w:hAnsi="宋体" w:cs="宋体"/>
          <w:sz w:val="24"/>
          <w:szCs w:val="24"/>
        </w:rPr>
      </w:pPr>
      <w:r>
        <w:rPr>
          <w:rFonts w:ascii="宋体" w:hAnsi="宋体" w:cs="宋体" w:hint="eastAsia"/>
          <w:sz w:val="24"/>
          <w:szCs w:val="24"/>
        </w:rPr>
        <w:t>经营期限：</w:t>
      </w:r>
      <w:r>
        <w:rPr>
          <w:rFonts w:ascii="宋体" w:hAnsi="宋体" w:cs="宋体" w:hint="eastAsia"/>
          <w:sz w:val="24"/>
          <w:szCs w:val="24"/>
          <w:u w:val="single"/>
        </w:rPr>
        <w:t xml:space="preserve">                        </w:t>
      </w:r>
    </w:p>
    <w:p w14:paraId="40DF2446" w14:textId="77777777" w:rsidR="00252ABF" w:rsidRDefault="00252ABF" w:rsidP="00252ABF">
      <w:pPr>
        <w:spacing w:line="560" w:lineRule="exact"/>
        <w:ind w:firstLineChars="200" w:firstLine="480"/>
        <w:rPr>
          <w:rFonts w:ascii="宋体" w:hAnsi="宋体" w:cs="宋体"/>
          <w:sz w:val="24"/>
          <w:szCs w:val="24"/>
        </w:rPr>
      </w:pPr>
      <w:r>
        <w:rPr>
          <w:rFonts w:ascii="宋体" w:hAnsi="宋体" w:cs="宋体" w:hint="eastAsia"/>
          <w:sz w:val="24"/>
          <w:szCs w:val="24"/>
        </w:rPr>
        <w:t>姓名：</w:t>
      </w:r>
      <w:r>
        <w:rPr>
          <w:rFonts w:ascii="宋体" w:hAnsi="宋体" w:cs="宋体" w:hint="eastAsia"/>
          <w:sz w:val="24"/>
          <w:szCs w:val="24"/>
          <w:u w:val="single"/>
        </w:rPr>
        <w:t xml:space="preserve">                </w:t>
      </w:r>
      <w:r>
        <w:rPr>
          <w:rFonts w:ascii="宋体" w:hAnsi="宋体" w:cs="宋体" w:hint="eastAsia"/>
          <w:sz w:val="24"/>
          <w:szCs w:val="24"/>
        </w:rPr>
        <w:t>；性别：</w:t>
      </w:r>
      <w:r>
        <w:rPr>
          <w:rFonts w:ascii="宋体" w:hAnsi="宋体" w:cs="宋体" w:hint="eastAsia"/>
          <w:sz w:val="24"/>
          <w:szCs w:val="24"/>
          <w:u w:val="single"/>
        </w:rPr>
        <w:t xml:space="preserve">                </w:t>
      </w:r>
      <w:r>
        <w:rPr>
          <w:rFonts w:ascii="宋体" w:hAnsi="宋体" w:cs="宋体" w:hint="eastAsia"/>
          <w:sz w:val="24"/>
          <w:szCs w:val="24"/>
        </w:rPr>
        <w:t>；</w:t>
      </w:r>
    </w:p>
    <w:p w14:paraId="4B7F75AF" w14:textId="77777777" w:rsidR="00252ABF" w:rsidRDefault="00252ABF" w:rsidP="00252ABF">
      <w:pPr>
        <w:spacing w:line="560" w:lineRule="exact"/>
        <w:ind w:firstLineChars="200" w:firstLine="480"/>
        <w:rPr>
          <w:rFonts w:ascii="宋体" w:hAnsi="宋体" w:cs="宋体"/>
          <w:sz w:val="24"/>
          <w:szCs w:val="24"/>
        </w:rPr>
      </w:pPr>
      <w:r>
        <w:rPr>
          <w:rFonts w:ascii="宋体" w:hAnsi="宋体" w:cs="宋体" w:hint="eastAsia"/>
          <w:sz w:val="24"/>
          <w:szCs w:val="24"/>
        </w:rPr>
        <w:t>年龄：</w:t>
      </w:r>
      <w:r>
        <w:rPr>
          <w:rFonts w:ascii="宋体" w:hAnsi="宋体" w:cs="宋体" w:hint="eastAsia"/>
          <w:sz w:val="24"/>
          <w:szCs w:val="24"/>
          <w:u w:val="single"/>
        </w:rPr>
        <w:t xml:space="preserve">                </w:t>
      </w:r>
      <w:r>
        <w:rPr>
          <w:rFonts w:ascii="宋体" w:hAnsi="宋体" w:cs="宋体" w:hint="eastAsia"/>
          <w:sz w:val="24"/>
          <w:szCs w:val="24"/>
        </w:rPr>
        <w:t>；职务：</w:t>
      </w:r>
      <w:r>
        <w:rPr>
          <w:rFonts w:ascii="宋体" w:hAnsi="宋体" w:cs="宋体" w:hint="eastAsia"/>
          <w:sz w:val="24"/>
          <w:szCs w:val="24"/>
          <w:u w:val="single"/>
        </w:rPr>
        <w:t xml:space="preserve">                </w:t>
      </w:r>
      <w:r>
        <w:rPr>
          <w:rFonts w:ascii="宋体" w:hAnsi="宋体" w:cs="宋体" w:hint="eastAsia"/>
          <w:sz w:val="24"/>
          <w:szCs w:val="24"/>
        </w:rPr>
        <w:t>；</w:t>
      </w:r>
    </w:p>
    <w:p w14:paraId="73D295C2" w14:textId="77777777" w:rsidR="00252ABF" w:rsidRDefault="00252ABF" w:rsidP="00252ABF">
      <w:pPr>
        <w:spacing w:line="560" w:lineRule="exact"/>
        <w:ind w:firstLineChars="200" w:firstLine="480"/>
        <w:rPr>
          <w:rFonts w:ascii="宋体" w:hAnsi="宋体" w:cs="宋体"/>
          <w:sz w:val="24"/>
          <w:szCs w:val="24"/>
        </w:rPr>
      </w:pPr>
      <w:r>
        <w:rPr>
          <w:rFonts w:ascii="宋体" w:hAnsi="宋体" w:cs="宋体" w:hint="eastAsia"/>
          <w:sz w:val="24"/>
          <w:szCs w:val="24"/>
        </w:rPr>
        <w:t>身份证号码：</w:t>
      </w:r>
      <w:r>
        <w:rPr>
          <w:rFonts w:ascii="宋体" w:hAnsi="宋体" w:cs="宋体" w:hint="eastAsia"/>
          <w:sz w:val="24"/>
          <w:szCs w:val="24"/>
          <w:u w:val="single"/>
        </w:rPr>
        <w:t xml:space="preserve">               </w:t>
      </w:r>
      <w:r>
        <w:rPr>
          <w:rFonts w:ascii="宋体" w:hAnsi="宋体" w:cs="宋体" w:hint="eastAsia"/>
          <w:sz w:val="24"/>
          <w:szCs w:val="24"/>
        </w:rPr>
        <w:t>，系</w:t>
      </w:r>
      <w:r>
        <w:rPr>
          <w:rFonts w:ascii="宋体" w:hAnsi="宋体" w:cs="宋体" w:hint="eastAsia"/>
          <w:sz w:val="24"/>
          <w:szCs w:val="24"/>
          <w:u w:val="single"/>
        </w:rPr>
        <w:t xml:space="preserve">                  </w:t>
      </w:r>
      <w:r>
        <w:rPr>
          <w:rFonts w:ascii="宋体" w:hAnsi="宋体" w:cs="宋体" w:hint="eastAsia"/>
          <w:sz w:val="24"/>
          <w:szCs w:val="24"/>
        </w:rPr>
        <w:t>（供应商名称）的法定代表人。</w:t>
      </w:r>
    </w:p>
    <w:p w14:paraId="70C835D9" w14:textId="77777777" w:rsidR="00252ABF" w:rsidRDefault="00252ABF" w:rsidP="00252ABF">
      <w:pPr>
        <w:spacing w:line="560" w:lineRule="exact"/>
        <w:ind w:firstLineChars="200" w:firstLine="480"/>
        <w:rPr>
          <w:rFonts w:ascii="宋体" w:hAnsi="宋体" w:cs="宋体"/>
          <w:sz w:val="24"/>
          <w:szCs w:val="24"/>
        </w:rPr>
      </w:pPr>
      <w:r>
        <w:rPr>
          <w:rFonts w:ascii="宋体" w:hAnsi="宋体" w:cs="宋体" w:hint="eastAsia"/>
          <w:sz w:val="24"/>
          <w:szCs w:val="24"/>
        </w:rPr>
        <w:t>特此证明。</w:t>
      </w:r>
    </w:p>
    <w:p w14:paraId="4BC6C822" w14:textId="77777777" w:rsidR="00252ABF" w:rsidRDefault="00252ABF" w:rsidP="00252ABF">
      <w:pPr>
        <w:spacing w:line="560" w:lineRule="exact"/>
        <w:ind w:firstLineChars="200" w:firstLine="480"/>
        <w:rPr>
          <w:rFonts w:ascii="宋体" w:hAnsi="宋体" w:cs="宋体"/>
          <w:sz w:val="24"/>
          <w:szCs w:val="24"/>
        </w:rPr>
      </w:pPr>
      <w:r>
        <w:rPr>
          <w:rFonts w:ascii="宋体" w:hAnsi="宋体" w:cs="宋体" w:hint="eastAsia"/>
          <w:sz w:val="24"/>
          <w:szCs w:val="24"/>
        </w:rPr>
        <w:t>附：法定代表人身份证扫描件，加盖公章。</w:t>
      </w:r>
    </w:p>
    <w:p w14:paraId="23F89566" w14:textId="77777777" w:rsidR="00252ABF" w:rsidRDefault="00252ABF" w:rsidP="00252ABF">
      <w:pPr>
        <w:spacing w:line="560" w:lineRule="exact"/>
        <w:ind w:left="170" w:firstLineChars="200" w:firstLine="480"/>
        <w:rPr>
          <w:rFonts w:ascii="宋体" w:hAnsi="宋体" w:cs="宋体"/>
          <w:sz w:val="24"/>
          <w:szCs w:val="24"/>
        </w:rPr>
      </w:pPr>
    </w:p>
    <w:p w14:paraId="128823C1" w14:textId="77777777" w:rsidR="00252ABF" w:rsidRDefault="00252ABF" w:rsidP="00252ABF">
      <w:pPr>
        <w:autoSpaceDE w:val="0"/>
        <w:autoSpaceDN w:val="0"/>
        <w:adjustRightInd w:val="0"/>
        <w:spacing w:line="560" w:lineRule="exact"/>
        <w:ind w:firstLineChars="1285" w:firstLine="3084"/>
        <w:jc w:val="right"/>
        <w:rPr>
          <w:rFonts w:ascii="宋体" w:hAnsi="宋体" w:cs="宋体"/>
          <w:kern w:val="0"/>
          <w:sz w:val="24"/>
          <w:szCs w:val="24"/>
        </w:rPr>
      </w:pPr>
    </w:p>
    <w:p w14:paraId="0BD05159" w14:textId="77777777" w:rsidR="00252ABF" w:rsidRDefault="00252ABF" w:rsidP="00252ABF">
      <w:pPr>
        <w:autoSpaceDE w:val="0"/>
        <w:autoSpaceDN w:val="0"/>
        <w:adjustRightInd w:val="0"/>
        <w:spacing w:line="560" w:lineRule="exact"/>
        <w:ind w:firstLineChars="1285" w:firstLine="3084"/>
        <w:jc w:val="center"/>
        <w:rPr>
          <w:rFonts w:ascii="宋体" w:hAnsi="宋体" w:cs="宋体"/>
          <w:kern w:val="0"/>
          <w:sz w:val="24"/>
          <w:szCs w:val="24"/>
        </w:rPr>
      </w:pPr>
      <w:r>
        <w:rPr>
          <w:rFonts w:ascii="宋体" w:hAnsi="宋体" w:cs="宋体" w:hint="eastAsia"/>
          <w:kern w:val="0"/>
          <w:sz w:val="24"/>
          <w:szCs w:val="24"/>
        </w:rPr>
        <w:t>投标供应商：</w:t>
      </w:r>
      <w:r>
        <w:rPr>
          <w:rFonts w:ascii="宋体" w:hAnsi="宋体" w:cs="宋体" w:hint="eastAsia"/>
          <w:sz w:val="24"/>
          <w:szCs w:val="24"/>
          <w:u w:val="single"/>
        </w:rPr>
        <w:t xml:space="preserve">                  </w:t>
      </w:r>
      <w:r>
        <w:rPr>
          <w:rFonts w:ascii="宋体" w:hAnsi="宋体" w:cs="宋体" w:hint="eastAsia"/>
          <w:kern w:val="0"/>
          <w:sz w:val="24"/>
          <w:szCs w:val="24"/>
        </w:rPr>
        <w:t>（盖单位公章）</w:t>
      </w:r>
    </w:p>
    <w:p w14:paraId="51CD7994" w14:textId="77777777" w:rsidR="00252ABF" w:rsidRDefault="00252ABF" w:rsidP="00252ABF">
      <w:pPr>
        <w:autoSpaceDE w:val="0"/>
        <w:autoSpaceDN w:val="0"/>
        <w:adjustRightInd w:val="0"/>
        <w:spacing w:line="560" w:lineRule="exact"/>
        <w:ind w:right="420" w:firstLineChars="1567" w:firstLine="3761"/>
        <w:rPr>
          <w:rFonts w:ascii="宋体" w:hAnsi="宋体" w:cs="宋体"/>
          <w:kern w:val="0"/>
          <w:sz w:val="24"/>
          <w:szCs w:val="24"/>
        </w:rPr>
      </w:pPr>
      <w:r>
        <w:rPr>
          <w:rFonts w:ascii="宋体" w:hAnsi="宋体" w:cs="宋体" w:hint="eastAsia"/>
          <w:kern w:val="0"/>
          <w:sz w:val="24"/>
          <w:szCs w:val="24"/>
        </w:rPr>
        <w:t>日期：</w:t>
      </w:r>
      <w:r>
        <w:rPr>
          <w:rFonts w:ascii="宋体" w:hAnsi="宋体" w:cs="宋体" w:hint="eastAsia"/>
          <w:kern w:val="0"/>
          <w:sz w:val="24"/>
          <w:szCs w:val="24"/>
          <w:u w:val="single"/>
        </w:rPr>
        <w:t xml:space="preserve">      年       月      日</w:t>
      </w:r>
    </w:p>
    <w:p w14:paraId="52BE1016" w14:textId="77777777" w:rsidR="00252ABF" w:rsidRDefault="00252ABF" w:rsidP="00252ABF">
      <w:pPr>
        <w:autoSpaceDE w:val="0"/>
        <w:autoSpaceDN w:val="0"/>
        <w:adjustRightInd w:val="0"/>
        <w:spacing w:line="560" w:lineRule="exact"/>
        <w:ind w:right="420"/>
        <w:jc w:val="center"/>
        <w:outlineLvl w:val="0"/>
        <w:rPr>
          <w:rFonts w:ascii="宋体" w:hAnsi="宋体" w:cs="宋体"/>
          <w:b/>
          <w:kern w:val="0"/>
          <w:sz w:val="28"/>
          <w:szCs w:val="28"/>
        </w:rPr>
      </w:pPr>
      <w:r>
        <w:rPr>
          <w:rFonts w:ascii="宋体" w:hAnsi="宋体" w:cs="宋体" w:hint="eastAsia"/>
          <w:kern w:val="0"/>
          <w:sz w:val="28"/>
          <w:szCs w:val="28"/>
        </w:rPr>
        <w:br w:type="page"/>
      </w:r>
      <w:bookmarkStart w:id="134" w:name="_Toc17941"/>
      <w:bookmarkStart w:id="135" w:name="_Toc21284"/>
      <w:r>
        <w:rPr>
          <w:rFonts w:ascii="宋体" w:hAnsi="宋体" w:cs="宋体" w:hint="eastAsia"/>
          <w:b/>
          <w:sz w:val="28"/>
          <w:szCs w:val="28"/>
        </w:rPr>
        <w:lastRenderedPageBreak/>
        <w:t>三、授权委托书</w:t>
      </w:r>
      <w:bookmarkEnd w:id="134"/>
      <w:bookmarkEnd w:id="135"/>
    </w:p>
    <w:p w14:paraId="607BF65B" w14:textId="77777777" w:rsidR="00252ABF" w:rsidRDefault="00252ABF" w:rsidP="00252ABF">
      <w:pPr>
        <w:spacing w:line="560" w:lineRule="exact"/>
        <w:ind w:right="1134"/>
        <w:jc w:val="left"/>
        <w:textAlignment w:val="center"/>
        <w:rPr>
          <w:rFonts w:ascii="宋体" w:hAnsi="宋体" w:cs="宋体"/>
          <w:sz w:val="28"/>
          <w:szCs w:val="28"/>
        </w:rPr>
      </w:pPr>
    </w:p>
    <w:p w14:paraId="0EA6DD26" w14:textId="77777777" w:rsidR="00252ABF" w:rsidRDefault="00252ABF" w:rsidP="00252ABF">
      <w:pPr>
        <w:spacing w:line="560" w:lineRule="exact"/>
        <w:ind w:left="170" w:firstLineChars="200" w:firstLine="440"/>
        <w:rPr>
          <w:rFonts w:ascii="宋体" w:hAnsi="宋体" w:cs="宋体"/>
          <w:sz w:val="22"/>
        </w:rPr>
      </w:pPr>
      <w:r>
        <w:rPr>
          <w:rFonts w:ascii="宋体" w:hAnsi="宋体" w:cs="宋体" w:hint="eastAsia"/>
          <w:sz w:val="22"/>
        </w:rPr>
        <w:t>本人</w:t>
      </w:r>
      <w:r>
        <w:rPr>
          <w:rFonts w:ascii="宋体" w:hAnsi="宋体" w:cs="宋体" w:hint="eastAsia"/>
          <w:sz w:val="22"/>
          <w:u w:val="single"/>
        </w:rPr>
        <w:t xml:space="preserve">       （姓名）</w:t>
      </w:r>
      <w:r>
        <w:rPr>
          <w:rFonts w:ascii="宋体" w:hAnsi="宋体" w:cs="宋体" w:hint="eastAsia"/>
          <w:sz w:val="22"/>
        </w:rPr>
        <w:t>系</w:t>
      </w:r>
      <w:r>
        <w:rPr>
          <w:rFonts w:ascii="宋体" w:hAnsi="宋体" w:cs="宋体" w:hint="eastAsia"/>
          <w:sz w:val="22"/>
          <w:u w:val="single"/>
        </w:rPr>
        <w:t xml:space="preserve">                （供应商名称）</w:t>
      </w:r>
      <w:r>
        <w:rPr>
          <w:rFonts w:ascii="宋体" w:hAnsi="宋体" w:cs="宋体" w:hint="eastAsia"/>
          <w:sz w:val="22"/>
        </w:rPr>
        <w:t>的法定代表人，现委托</w:t>
      </w:r>
      <w:r>
        <w:rPr>
          <w:rFonts w:ascii="宋体" w:hAnsi="宋体" w:cs="宋体" w:hint="eastAsia"/>
          <w:sz w:val="22"/>
          <w:u w:val="single"/>
        </w:rPr>
        <w:t xml:space="preserve">      （姓名）</w:t>
      </w:r>
      <w:r>
        <w:rPr>
          <w:rFonts w:ascii="宋体" w:hAnsi="宋体" w:cs="宋体" w:hint="eastAsia"/>
          <w:sz w:val="22"/>
        </w:rPr>
        <w:t>为我方代理人。代理人根据授权，以我方名义签署、澄清、说明、补正、递交、撤回、修改</w:t>
      </w:r>
      <w:r>
        <w:rPr>
          <w:rFonts w:ascii="宋体" w:hAnsi="宋体" w:cs="宋体" w:hint="eastAsia"/>
          <w:sz w:val="22"/>
          <w:u w:val="single"/>
        </w:rPr>
        <w:t xml:space="preserve">                       （项目名称）</w:t>
      </w:r>
      <w:r w:rsidR="00BC39B1">
        <w:rPr>
          <w:rFonts w:ascii="宋体" w:hAnsi="宋体" w:cs="宋体" w:hint="eastAsia"/>
          <w:sz w:val="22"/>
          <w:u w:val="single"/>
        </w:rPr>
        <w:t xml:space="preserve">          </w:t>
      </w:r>
      <w:r>
        <w:rPr>
          <w:rFonts w:ascii="宋体" w:hAnsi="宋体" w:cs="宋体" w:hint="eastAsia"/>
          <w:sz w:val="22"/>
        </w:rPr>
        <w:t>投标文件、签订合同和处理有关事宜，其法律后果由我方承担。</w:t>
      </w:r>
    </w:p>
    <w:p w14:paraId="327EB759" w14:textId="77777777" w:rsidR="00252ABF" w:rsidRDefault="00252ABF" w:rsidP="00252ABF">
      <w:pPr>
        <w:spacing w:beforeLines="100" w:before="312" w:afterLines="100" w:after="312" w:line="560" w:lineRule="exact"/>
        <w:ind w:leftChars="200" w:left="420" w:right="1134" w:firstLineChars="200" w:firstLine="440"/>
        <w:jc w:val="left"/>
        <w:textAlignment w:val="center"/>
        <w:rPr>
          <w:rFonts w:ascii="宋体" w:hAnsi="宋体" w:cs="宋体"/>
          <w:sz w:val="22"/>
          <w:u w:val="single"/>
        </w:rPr>
      </w:pPr>
      <w:r>
        <w:rPr>
          <w:rFonts w:ascii="宋体" w:hAnsi="宋体" w:cs="宋体" w:hint="eastAsia"/>
          <w:sz w:val="22"/>
        </w:rPr>
        <w:t>代理人无转委托权。委托期限：</w:t>
      </w:r>
      <w:r>
        <w:rPr>
          <w:rFonts w:ascii="宋体" w:hAnsi="宋体" w:cs="宋体" w:hint="eastAsia"/>
          <w:sz w:val="22"/>
          <w:u w:val="single"/>
        </w:rPr>
        <w:t xml:space="preserve">                       </w:t>
      </w:r>
    </w:p>
    <w:p w14:paraId="424CA22E" w14:textId="77777777" w:rsidR="00252ABF" w:rsidRDefault="00252ABF" w:rsidP="00252ABF">
      <w:pPr>
        <w:spacing w:line="560" w:lineRule="exact"/>
        <w:ind w:leftChars="200" w:left="420" w:right="1134" w:firstLine="480"/>
        <w:rPr>
          <w:rFonts w:ascii="宋体" w:hAnsi="宋体" w:cs="宋体"/>
          <w:sz w:val="22"/>
        </w:rPr>
      </w:pPr>
      <w:r>
        <w:rPr>
          <w:rFonts w:ascii="宋体" w:hAnsi="宋体" w:cs="宋体" w:hint="eastAsia"/>
          <w:sz w:val="22"/>
        </w:rPr>
        <w:t>附：法定代表人及委托代理人身份证扫描件，加盖公章</w:t>
      </w:r>
    </w:p>
    <w:p w14:paraId="10F6982E" w14:textId="77777777" w:rsidR="00252ABF" w:rsidRDefault="00252ABF" w:rsidP="00252ABF">
      <w:pPr>
        <w:tabs>
          <w:tab w:val="left" w:pos="2552"/>
        </w:tabs>
        <w:spacing w:line="560" w:lineRule="exact"/>
        <w:rPr>
          <w:rFonts w:ascii="宋体" w:hAnsi="宋体" w:cs="宋体"/>
          <w:sz w:val="22"/>
        </w:rPr>
      </w:pPr>
      <w:r>
        <w:rPr>
          <w:rFonts w:ascii="宋体" w:hAnsi="宋体" w:cs="宋体" w:hint="eastAsia"/>
          <w:kern w:val="0"/>
          <w:sz w:val="22"/>
        </w:rPr>
        <w:t xml:space="preserve">        投标供应商</w:t>
      </w:r>
      <w:r>
        <w:rPr>
          <w:rFonts w:ascii="宋体" w:hAnsi="宋体" w:cs="宋体" w:hint="eastAsia"/>
          <w:sz w:val="22"/>
        </w:rPr>
        <w:t>：</w:t>
      </w:r>
      <w:r>
        <w:rPr>
          <w:rFonts w:ascii="宋体" w:hAnsi="宋体" w:cs="宋体" w:hint="eastAsia"/>
          <w:sz w:val="22"/>
          <w:u w:val="single"/>
        </w:rPr>
        <w:t xml:space="preserve">                        </w:t>
      </w:r>
      <w:r>
        <w:rPr>
          <w:rFonts w:ascii="宋体" w:hAnsi="宋体" w:cs="宋体" w:hint="eastAsia"/>
          <w:sz w:val="22"/>
        </w:rPr>
        <w:t>（盖单位公章）</w:t>
      </w:r>
    </w:p>
    <w:p w14:paraId="5F38CB8A" w14:textId="77777777" w:rsidR="00252ABF" w:rsidRDefault="00252ABF" w:rsidP="00252ABF">
      <w:pPr>
        <w:tabs>
          <w:tab w:val="left" w:pos="2552"/>
          <w:tab w:val="left" w:pos="6521"/>
        </w:tabs>
        <w:spacing w:line="560" w:lineRule="exact"/>
        <w:ind w:firstLineChars="1358" w:firstLine="2988"/>
        <w:rPr>
          <w:rFonts w:ascii="宋体" w:hAnsi="宋体" w:cs="宋体"/>
          <w:sz w:val="22"/>
        </w:rPr>
      </w:pPr>
    </w:p>
    <w:p w14:paraId="20E55B21" w14:textId="77777777" w:rsidR="00252ABF" w:rsidRDefault="00252ABF" w:rsidP="00252ABF">
      <w:pPr>
        <w:tabs>
          <w:tab w:val="left" w:pos="2552"/>
        </w:tabs>
        <w:spacing w:line="560" w:lineRule="exact"/>
        <w:rPr>
          <w:rFonts w:ascii="宋体" w:hAnsi="宋体" w:cs="宋体"/>
          <w:sz w:val="22"/>
        </w:rPr>
      </w:pPr>
      <w:r>
        <w:rPr>
          <w:rFonts w:ascii="宋体" w:hAnsi="宋体" w:cs="宋体" w:hint="eastAsia"/>
          <w:sz w:val="22"/>
        </w:rPr>
        <w:t xml:space="preserve">        法定代表人：</w:t>
      </w:r>
      <w:r>
        <w:rPr>
          <w:rFonts w:ascii="宋体" w:hAnsi="宋体" w:cs="宋体" w:hint="eastAsia"/>
          <w:sz w:val="22"/>
          <w:u w:val="single"/>
        </w:rPr>
        <w:t xml:space="preserve">                        </w:t>
      </w:r>
      <w:r>
        <w:rPr>
          <w:rFonts w:ascii="宋体" w:hAnsi="宋体" w:cs="宋体" w:hint="eastAsia"/>
          <w:sz w:val="22"/>
        </w:rPr>
        <w:t>（盖章）</w:t>
      </w:r>
    </w:p>
    <w:p w14:paraId="19E5CD58" w14:textId="77777777" w:rsidR="00252ABF" w:rsidRDefault="00252ABF" w:rsidP="00252ABF">
      <w:pPr>
        <w:tabs>
          <w:tab w:val="left" w:pos="2552"/>
        </w:tabs>
        <w:spacing w:line="560" w:lineRule="exact"/>
        <w:ind w:firstLineChars="1358" w:firstLine="2988"/>
        <w:rPr>
          <w:rFonts w:ascii="宋体" w:hAnsi="宋体" w:cs="宋体"/>
          <w:sz w:val="22"/>
        </w:rPr>
      </w:pPr>
    </w:p>
    <w:p w14:paraId="20035FF8" w14:textId="77777777" w:rsidR="00252ABF" w:rsidRDefault="00252ABF" w:rsidP="00252ABF">
      <w:pPr>
        <w:tabs>
          <w:tab w:val="left" w:pos="2552"/>
        </w:tabs>
        <w:spacing w:line="560" w:lineRule="exact"/>
        <w:rPr>
          <w:rFonts w:ascii="宋体" w:hAnsi="宋体" w:cs="宋体"/>
          <w:sz w:val="22"/>
          <w:u w:val="single"/>
        </w:rPr>
      </w:pPr>
      <w:r>
        <w:rPr>
          <w:rFonts w:ascii="宋体" w:hAnsi="宋体" w:cs="宋体" w:hint="eastAsia"/>
          <w:kern w:val="0"/>
          <w:sz w:val="22"/>
        </w:rPr>
        <w:t xml:space="preserve">        身份证号码：</w:t>
      </w:r>
      <w:r>
        <w:rPr>
          <w:rFonts w:ascii="宋体" w:hAnsi="宋体" w:cs="宋体" w:hint="eastAsia"/>
          <w:sz w:val="22"/>
          <w:u w:val="single"/>
        </w:rPr>
        <w:t xml:space="preserve">                        </w:t>
      </w:r>
    </w:p>
    <w:p w14:paraId="3C856D02" w14:textId="77777777" w:rsidR="00252ABF" w:rsidRDefault="00252ABF" w:rsidP="00252ABF">
      <w:pPr>
        <w:tabs>
          <w:tab w:val="left" w:pos="2552"/>
        </w:tabs>
        <w:spacing w:line="560" w:lineRule="exact"/>
        <w:ind w:firstLineChars="1358" w:firstLine="2988"/>
        <w:rPr>
          <w:rFonts w:ascii="宋体" w:hAnsi="宋体" w:cs="宋体"/>
          <w:sz w:val="22"/>
        </w:rPr>
      </w:pPr>
    </w:p>
    <w:p w14:paraId="65B3BD3E" w14:textId="77777777" w:rsidR="00252ABF" w:rsidRDefault="00252ABF" w:rsidP="00252ABF">
      <w:pPr>
        <w:tabs>
          <w:tab w:val="left" w:pos="2552"/>
        </w:tabs>
        <w:spacing w:line="560" w:lineRule="exact"/>
        <w:rPr>
          <w:rFonts w:ascii="宋体" w:hAnsi="宋体" w:cs="宋体"/>
          <w:sz w:val="22"/>
        </w:rPr>
      </w:pPr>
      <w:r>
        <w:rPr>
          <w:rFonts w:ascii="宋体" w:hAnsi="宋体" w:cs="宋体" w:hint="eastAsia"/>
          <w:sz w:val="22"/>
        </w:rPr>
        <w:t xml:space="preserve">        委托代理人：</w:t>
      </w:r>
      <w:r>
        <w:rPr>
          <w:rFonts w:ascii="宋体" w:hAnsi="宋体" w:cs="宋体" w:hint="eastAsia"/>
          <w:sz w:val="22"/>
          <w:u w:val="single"/>
        </w:rPr>
        <w:t xml:space="preserve">                        </w:t>
      </w:r>
      <w:r>
        <w:rPr>
          <w:rFonts w:ascii="宋体" w:hAnsi="宋体" w:cs="宋体" w:hint="eastAsia"/>
          <w:sz w:val="22"/>
        </w:rPr>
        <w:t xml:space="preserve">（签字或盖章） </w:t>
      </w:r>
    </w:p>
    <w:p w14:paraId="3B6FD35B" w14:textId="77777777" w:rsidR="00252ABF" w:rsidRDefault="00252ABF" w:rsidP="00252ABF">
      <w:pPr>
        <w:spacing w:line="560" w:lineRule="exact"/>
        <w:ind w:firstLineChars="1358" w:firstLine="2988"/>
        <w:rPr>
          <w:rFonts w:ascii="宋体" w:hAnsi="宋体" w:cs="宋体"/>
          <w:sz w:val="22"/>
        </w:rPr>
      </w:pPr>
    </w:p>
    <w:p w14:paraId="4C0C301C" w14:textId="77777777" w:rsidR="00252ABF" w:rsidRDefault="00252ABF" w:rsidP="00252ABF">
      <w:pPr>
        <w:spacing w:line="560" w:lineRule="exact"/>
        <w:rPr>
          <w:rFonts w:ascii="宋体" w:hAnsi="宋体" w:cs="宋体"/>
          <w:sz w:val="22"/>
          <w:u w:val="single"/>
        </w:rPr>
      </w:pPr>
      <w:r>
        <w:rPr>
          <w:rFonts w:ascii="宋体" w:hAnsi="宋体" w:cs="宋体" w:hint="eastAsia"/>
          <w:sz w:val="22"/>
        </w:rPr>
        <w:t xml:space="preserve">       身份证号码：</w:t>
      </w:r>
      <w:r>
        <w:rPr>
          <w:rFonts w:ascii="宋体" w:hAnsi="宋体" w:cs="宋体" w:hint="eastAsia"/>
          <w:sz w:val="22"/>
          <w:u w:val="single"/>
        </w:rPr>
        <w:t xml:space="preserve">                        </w:t>
      </w:r>
    </w:p>
    <w:p w14:paraId="0A9E8B26" w14:textId="77777777" w:rsidR="00252ABF" w:rsidRDefault="00252ABF" w:rsidP="00252ABF">
      <w:pPr>
        <w:spacing w:line="560" w:lineRule="exact"/>
        <w:ind w:firstLineChars="1358" w:firstLine="2988"/>
        <w:rPr>
          <w:rFonts w:ascii="宋体" w:hAnsi="宋体" w:cs="宋体"/>
          <w:sz w:val="22"/>
        </w:rPr>
      </w:pPr>
    </w:p>
    <w:p w14:paraId="7F4CF6A2" w14:textId="77777777" w:rsidR="00252ABF" w:rsidRDefault="00252ABF" w:rsidP="00252ABF">
      <w:pPr>
        <w:spacing w:line="560" w:lineRule="exact"/>
        <w:rPr>
          <w:rFonts w:ascii="宋体" w:hAnsi="宋体" w:cs="宋体"/>
          <w:sz w:val="22"/>
        </w:rPr>
      </w:pPr>
      <w:r>
        <w:rPr>
          <w:rFonts w:ascii="宋体" w:hAnsi="宋体" w:cs="宋体" w:hint="eastAsia"/>
          <w:sz w:val="22"/>
        </w:rPr>
        <w:t xml:space="preserve">       日  期：</w:t>
      </w:r>
      <w:r>
        <w:rPr>
          <w:rFonts w:ascii="宋体" w:hAnsi="宋体" w:cs="宋体" w:hint="eastAsia"/>
          <w:sz w:val="22"/>
          <w:u w:val="single"/>
        </w:rPr>
        <w:t xml:space="preserve">       年      月      日</w:t>
      </w:r>
    </w:p>
    <w:p w14:paraId="469EB025" w14:textId="77777777" w:rsidR="00252ABF" w:rsidRDefault="00252ABF" w:rsidP="00252ABF">
      <w:pPr>
        <w:spacing w:line="560" w:lineRule="exact"/>
        <w:rPr>
          <w:rFonts w:ascii="宋体" w:hAnsi="宋体" w:cs="宋体"/>
          <w:b/>
          <w:bCs/>
          <w:kern w:val="0"/>
          <w:sz w:val="28"/>
          <w:szCs w:val="28"/>
        </w:rPr>
      </w:pPr>
      <w:bookmarkStart w:id="136" w:name="_Toc497233311"/>
      <w:bookmarkStart w:id="137" w:name="_Toc397244493"/>
      <w:bookmarkStart w:id="138" w:name="_Toc397244565"/>
      <w:bookmarkStart w:id="139" w:name="_Toc508875415"/>
      <w:bookmarkStart w:id="140" w:name="_Toc7104353"/>
      <w:bookmarkEnd w:id="132"/>
      <w:bookmarkEnd w:id="133"/>
    </w:p>
    <w:p w14:paraId="50D848B1" w14:textId="77777777" w:rsidR="00252ABF" w:rsidRDefault="00252ABF" w:rsidP="00252ABF">
      <w:pPr>
        <w:spacing w:line="560" w:lineRule="exact"/>
        <w:rPr>
          <w:rFonts w:ascii="宋体" w:hAnsi="宋体" w:cs="宋体"/>
          <w:b/>
          <w:bCs/>
          <w:kern w:val="0"/>
          <w:sz w:val="28"/>
          <w:szCs w:val="28"/>
        </w:rPr>
      </w:pPr>
    </w:p>
    <w:p w14:paraId="1469928F" w14:textId="77777777" w:rsidR="00252ABF" w:rsidRDefault="00252ABF" w:rsidP="00252ABF">
      <w:pPr>
        <w:spacing w:line="560" w:lineRule="exact"/>
        <w:jc w:val="center"/>
        <w:outlineLvl w:val="0"/>
        <w:rPr>
          <w:rFonts w:ascii="宋体" w:hAnsi="宋体" w:cs="宋体"/>
          <w:sz w:val="28"/>
          <w:szCs w:val="28"/>
        </w:rPr>
      </w:pPr>
      <w:bookmarkStart w:id="141" w:name="_Toc881"/>
      <w:bookmarkStart w:id="142" w:name="_Toc7253"/>
      <w:r>
        <w:rPr>
          <w:rFonts w:ascii="宋体" w:hAnsi="宋体" w:cs="宋体" w:hint="eastAsia"/>
          <w:b/>
          <w:bCs/>
          <w:sz w:val="28"/>
          <w:szCs w:val="28"/>
        </w:rPr>
        <w:br w:type="page"/>
      </w:r>
      <w:bookmarkStart w:id="143" w:name="_Toc21117"/>
      <w:r>
        <w:rPr>
          <w:rFonts w:ascii="宋体" w:hAnsi="宋体" w:cs="宋体" w:hint="eastAsia"/>
          <w:b/>
          <w:bCs/>
          <w:sz w:val="28"/>
          <w:szCs w:val="28"/>
        </w:rPr>
        <w:lastRenderedPageBreak/>
        <w:t>四、</w:t>
      </w:r>
      <w:bookmarkEnd w:id="136"/>
      <w:bookmarkEnd w:id="137"/>
      <w:bookmarkEnd w:id="138"/>
      <w:bookmarkEnd w:id="139"/>
      <w:bookmarkEnd w:id="140"/>
      <w:r>
        <w:rPr>
          <w:rFonts w:ascii="宋体" w:hAnsi="宋体" w:cs="宋体" w:hint="eastAsia"/>
          <w:b/>
          <w:bCs/>
          <w:sz w:val="28"/>
          <w:szCs w:val="28"/>
        </w:rPr>
        <w:t>投标承诺函</w:t>
      </w:r>
      <w:bookmarkEnd w:id="141"/>
      <w:bookmarkEnd w:id="142"/>
      <w:bookmarkEnd w:id="143"/>
    </w:p>
    <w:p w14:paraId="31282CC6" w14:textId="77777777" w:rsidR="00252ABF" w:rsidRDefault="00252ABF" w:rsidP="00252ABF">
      <w:pPr>
        <w:spacing w:line="500" w:lineRule="exact"/>
        <w:rPr>
          <w:rFonts w:ascii="宋体" w:hAnsi="宋体" w:cs="宋体"/>
          <w:b/>
          <w:sz w:val="24"/>
          <w:szCs w:val="24"/>
        </w:rPr>
      </w:pPr>
      <w:r>
        <w:rPr>
          <w:rFonts w:ascii="宋体" w:hAnsi="宋体" w:cs="宋体" w:hint="eastAsia"/>
          <w:b/>
          <w:sz w:val="24"/>
          <w:szCs w:val="24"/>
        </w:rPr>
        <w:t>致：</w:t>
      </w:r>
      <w:r>
        <w:rPr>
          <w:rFonts w:ascii="宋体" w:hAnsi="宋体" w:cs="宋体" w:hint="eastAsia"/>
          <w:b/>
          <w:sz w:val="24"/>
          <w:szCs w:val="24"/>
          <w:u w:val="single"/>
        </w:rPr>
        <w:t xml:space="preserve">            （采购人）</w:t>
      </w:r>
    </w:p>
    <w:p w14:paraId="6D4A83F0"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我公司作为本次采购项目的投标人，根据竞争性磋商文件要求，现郑重承诺如下：</w:t>
      </w:r>
    </w:p>
    <w:p w14:paraId="5EB4907C" w14:textId="77777777" w:rsidR="00252ABF" w:rsidRDefault="00252ABF" w:rsidP="00252ABF">
      <w:pPr>
        <w:wordWrap w:val="0"/>
        <w:topLinePunct/>
        <w:spacing w:line="360" w:lineRule="auto"/>
        <w:ind w:firstLineChars="200" w:firstLine="480"/>
        <w:jc w:val="left"/>
        <w:outlineLvl w:val="0"/>
        <w:rPr>
          <w:rFonts w:ascii="宋体" w:hAnsi="宋体" w:cs="宋体"/>
          <w:sz w:val="24"/>
          <w:szCs w:val="24"/>
        </w:rPr>
      </w:pPr>
      <w:bookmarkStart w:id="144" w:name="_Toc25294"/>
      <w:bookmarkStart w:id="145" w:name="_Toc10772"/>
      <w:r>
        <w:rPr>
          <w:rFonts w:ascii="宋体" w:hAnsi="宋体" w:cs="宋体" w:hint="eastAsia"/>
          <w:sz w:val="24"/>
          <w:szCs w:val="24"/>
        </w:rPr>
        <w:t>一、具备《中华人民共和国政府采购法》第二十二条第一款和本项目规定的条件：</w:t>
      </w:r>
      <w:bookmarkEnd w:id="144"/>
      <w:bookmarkEnd w:id="145"/>
    </w:p>
    <w:p w14:paraId="5017E074"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（一）具有独立承担民事责任的能力； </w:t>
      </w:r>
    </w:p>
    <w:p w14:paraId="3F0AA233"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（二）具有良好的商业信誉和健全的财务会计制度； </w:t>
      </w:r>
    </w:p>
    <w:p w14:paraId="15FD5320"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（三）具有履行合同所必需的设备和专业技术能力； </w:t>
      </w:r>
    </w:p>
    <w:p w14:paraId="326AA8E0"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（四）有依法缴纳税收和社会保障资金的良好记录； </w:t>
      </w:r>
    </w:p>
    <w:p w14:paraId="40DD6055"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（五）参加政府采购活动前三年内，在经营活动中没有重大违法记录； </w:t>
      </w:r>
    </w:p>
    <w:p w14:paraId="07C5773F"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（六）法律、行政法规规定的其他条件； </w:t>
      </w:r>
    </w:p>
    <w:p w14:paraId="3D7C619C"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（七）根据采购项目提出的特殊条件。 </w:t>
      </w:r>
    </w:p>
    <w:p w14:paraId="67B98093"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二、完全接受和满足本项目竞争性磋商文件中规定的实质性要求，如对竞争性磋商文件有异议，已经在投标截止时间届满前依法进行维权，不存在对竞争性磋商文件有异议的同时又参加投标以求侥幸中标或者为实现其他非法目的的行为。</w:t>
      </w:r>
    </w:p>
    <w:p w14:paraId="52867E9D"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三、参加本次招标采购活动，不存在与单位负责人为同一人或者存在直接控股、管理关系的其他投标人参与同一合同项下的政府采购活动的行为。 </w:t>
      </w:r>
    </w:p>
    <w:p w14:paraId="0CB42681"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四、参加本次采购活动，不存在为采购项目提供整体设计、规范编制或者项目管理、监理、检测等服务的行为。</w:t>
      </w:r>
    </w:p>
    <w:p w14:paraId="7635D1B1"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五、参加本次采购活动，不存在和其他投标人在同一合同项下的采购项目中，同时委托同一个自然人、同一家庭的人员、同一单位的人员作为代理人的行为。</w:t>
      </w:r>
    </w:p>
    <w:p w14:paraId="09BA614D"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六、参加本次政府采购活动在近三年内投标人和其法定代表人没有行贿犯罪行为。 </w:t>
      </w:r>
    </w:p>
    <w:p w14:paraId="4E336CF6"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七、参加本次招标采购活动，不存在联合体投标。 </w:t>
      </w:r>
    </w:p>
    <w:p w14:paraId="25E7F6BB" w14:textId="77777777" w:rsidR="00252ABF" w:rsidRDefault="00252ABF" w:rsidP="00252ABF">
      <w:pPr>
        <w:wordWrap w:val="0"/>
        <w:topLinePunct/>
        <w:spacing w:line="360" w:lineRule="auto"/>
        <w:ind w:firstLineChars="200" w:firstLine="480"/>
        <w:jc w:val="left"/>
        <w:outlineLvl w:val="0"/>
        <w:rPr>
          <w:rFonts w:ascii="宋体" w:hAnsi="宋体" w:cs="宋体"/>
          <w:sz w:val="24"/>
          <w:szCs w:val="24"/>
        </w:rPr>
      </w:pPr>
      <w:bookmarkStart w:id="146" w:name="_Toc3048"/>
      <w:bookmarkStart w:id="147" w:name="_Toc29591"/>
      <w:r>
        <w:rPr>
          <w:rFonts w:ascii="宋体" w:hAnsi="宋体" w:cs="宋体" w:hint="eastAsia"/>
          <w:sz w:val="24"/>
          <w:szCs w:val="24"/>
        </w:rPr>
        <w:t>八、存在以下行为之一的愿意接受相关部门的处理：</w:t>
      </w:r>
      <w:bookmarkEnd w:id="146"/>
      <w:bookmarkEnd w:id="147"/>
      <w:r>
        <w:rPr>
          <w:rFonts w:ascii="宋体" w:hAnsi="宋体" w:cs="宋体" w:hint="eastAsia"/>
          <w:sz w:val="24"/>
          <w:szCs w:val="24"/>
        </w:rPr>
        <w:t xml:space="preserve"> </w:t>
      </w:r>
    </w:p>
    <w:p w14:paraId="4EF123D9"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（一）投标有效期内撤销投标文件的； </w:t>
      </w:r>
    </w:p>
    <w:p w14:paraId="13F9135A"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（二）在采购人确定中标人以前放弃中标候选资格的； </w:t>
      </w:r>
    </w:p>
    <w:p w14:paraId="55681D2A"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（三）由于中标人的原因未能按照竞争性磋商文件的规定与采购人签订合同；</w:t>
      </w:r>
    </w:p>
    <w:p w14:paraId="1633BA50"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（四）由于中标人的原因未能按照竞争性磋商文件的规定交纳履约担保； </w:t>
      </w:r>
    </w:p>
    <w:p w14:paraId="597F51AC"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（五）在投标文件中提供虚假材料谋取中标的； </w:t>
      </w:r>
    </w:p>
    <w:p w14:paraId="046D1FAF"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（六）与采购人、其他投标人或者集中采购机构恶意串通的； </w:t>
      </w:r>
    </w:p>
    <w:p w14:paraId="69653B23"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（七）投标有效期内，投标人在政府采购活动中有违法、违规、违纪行为。</w:t>
      </w:r>
    </w:p>
    <w:p w14:paraId="6B9AA140"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由此产生的一切法律后果和责任由我公司承担。我公司声明放弃对此提出任何异议和追</w:t>
      </w:r>
      <w:r>
        <w:rPr>
          <w:rFonts w:ascii="宋体" w:hAnsi="宋体" w:cs="宋体" w:hint="eastAsia"/>
          <w:sz w:val="24"/>
          <w:szCs w:val="24"/>
        </w:rPr>
        <w:lastRenderedPageBreak/>
        <w:t xml:space="preserve">索的权利。 </w:t>
      </w:r>
    </w:p>
    <w:p w14:paraId="262917E7" w14:textId="77777777" w:rsidR="00252ABF" w:rsidRDefault="00252ABF" w:rsidP="00252ABF">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本公司对上述承诺的内容事项真实性负责。如经查实上述承诺的内容事项存在虚假，我公司愿意接受以提供虚假材料谋取中标追究法律责任。</w:t>
      </w:r>
    </w:p>
    <w:p w14:paraId="1186B1F1" w14:textId="77777777" w:rsidR="00252ABF" w:rsidRDefault="00252ABF" w:rsidP="00252ABF">
      <w:pPr>
        <w:spacing w:line="440" w:lineRule="exact"/>
        <w:rPr>
          <w:rFonts w:ascii="宋体" w:hAnsi="宋体" w:cs="宋体"/>
          <w:sz w:val="24"/>
          <w:szCs w:val="24"/>
        </w:rPr>
      </w:pPr>
    </w:p>
    <w:p w14:paraId="776526CA" w14:textId="77777777" w:rsidR="00252ABF" w:rsidRDefault="00252ABF" w:rsidP="00252ABF">
      <w:pPr>
        <w:spacing w:line="440" w:lineRule="exact"/>
        <w:jc w:val="right"/>
        <w:rPr>
          <w:rFonts w:ascii="宋体" w:hAnsi="宋体" w:cs="宋体"/>
          <w:sz w:val="24"/>
          <w:szCs w:val="24"/>
        </w:rPr>
      </w:pPr>
    </w:p>
    <w:p w14:paraId="7E8E1515" w14:textId="77777777" w:rsidR="00252ABF" w:rsidRDefault="00252ABF" w:rsidP="00252ABF">
      <w:pPr>
        <w:spacing w:line="560" w:lineRule="exact"/>
        <w:ind w:right="480"/>
        <w:rPr>
          <w:rFonts w:ascii="宋体" w:hAnsi="宋体" w:cs="宋体"/>
          <w:sz w:val="24"/>
          <w:szCs w:val="24"/>
        </w:rPr>
      </w:pPr>
      <w:r>
        <w:rPr>
          <w:rFonts w:ascii="宋体" w:hAnsi="宋体" w:cs="宋体" w:hint="eastAsia"/>
          <w:sz w:val="24"/>
          <w:szCs w:val="24"/>
        </w:rPr>
        <w:t xml:space="preserve">                        投标供应商：</w:t>
      </w:r>
      <w:r>
        <w:rPr>
          <w:rFonts w:ascii="宋体" w:hAnsi="宋体" w:cs="宋体" w:hint="eastAsia"/>
          <w:sz w:val="24"/>
          <w:szCs w:val="24"/>
          <w:u w:val="single"/>
        </w:rPr>
        <w:t xml:space="preserve">                </w:t>
      </w:r>
      <w:r>
        <w:rPr>
          <w:rFonts w:ascii="宋体" w:hAnsi="宋体" w:cs="宋体" w:hint="eastAsia"/>
          <w:sz w:val="24"/>
          <w:szCs w:val="24"/>
        </w:rPr>
        <w:t>（盖单位公章）</w:t>
      </w:r>
    </w:p>
    <w:p w14:paraId="2BCBB0A7" w14:textId="77777777" w:rsidR="00252ABF" w:rsidRDefault="00252ABF" w:rsidP="00252ABF">
      <w:pPr>
        <w:spacing w:line="560" w:lineRule="exact"/>
        <w:ind w:right="480" w:firstLineChars="1700" w:firstLine="4080"/>
        <w:rPr>
          <w:rFonts w:ascii="宋体" w:hAnsi="宋体" w:cs="宋体"/>
          <w:sz w:val="24"/>
          <w:szCs w:val="24"/>
        </w:rPr>
      </w:pPr>
      <w:r>
        <w:rPr>
          <w:rFonts w:ascii="宋体" w:hAnsi="宋体" w:cs="宋体" w:hint="eastAsia"/>
          <w:sz w:val="24"/>
          <w:szCs w:val="24"/>
        </w:rPr>
        <w:t>法定代表人：</w:t>
      </w:r>
      <w:r>
        <w:rPr>
          <w:rFonts w:ascii="宋体" w:hAnsi="宋体" w:cs="宋体" w:hint="eastAsia"/>
          <w:sz w:val="24"/>
          <w:szCs w:val="24"/>
          <w:u w:val="single"/>
        </w:rPr>
        <w:t xml:space="preserve">            </w:t>
      </w:r>
      <w:r>
        <w:rPr>
          <w:rFonts w:ascii="宋体" w:hAnsi="宋体" w:cs="宋体" w:hint="eastAsia"/>
          <w:sz w:val="24"/>
          <w:szCs w:val="24"/>
        </w:rPr>
        <w:t>（盖章）</w:t>
      </w:r>
    </w:p>
    <w:p w14:paraId="4044D168" w14:textId="77777777" w:rsidR="00252ABF" w:rsidRDefault="00252ABF" w:rsidP="00252ABF">
      <w:pPr>
        <w:spacing w:line="560" w:lineRule="exact"/>
        <w:ind w:firstLineChars="1700" w:firstLine="4080"/>
        <w:jc w:val="left"/>
        <w:rPr>
          <w:rFonts w:ascii="宋体" w:hAnsi="宋体" w:cs="宋体"/>
          <w:sz w:val="24"/>
          <w:szCs w:val="24"/>
        </w:rPr>
      </w:pPr>
      <w:r>
        <w:rPr>
          <w:rFonts w:ascii="宋体" w:hAnsi="宋体" w:cs="宋体" w:hint="eastAsia"/>
          <w:sz w:val="24"/>
          <w:szCs w:val="24"/>
        </w:rPr>
        <w:t>日  期：</w:t>
      </w:r>
      <w:r>
        <w:rPr>
          <w:rFonts w:ascii="宋体" w:hAnsi="宋体" w:cs="宋体" w:hint="eastAsia"/>
          <w:sz w:val="24"/>
          <w:szCs w:val="24"/>
          <w:u w:val="single"/>
        </w:rPr>
        <w:t xml:space="preserve">      年    月    日</w:t>
      </w:r>
    </w:p>
    <w:p w14:paraId="2B225B59" w14:textId="77777777" w:rsidR="00252ABF" w:rsidRDefault="00252ABF" w:rsidP="00252ABF">
      <w:pPr>
        <w:widowControl/>
        <w:spacing w:line="560" w:lineRule="exact"/>
        <w:jc w:val="center"/>
        <w:outlineLvl w:val="0"/>
        <w:rPr>
          <w:rFonts w:ascii="宋体" w:hAnsi="宋体" w:cs="宋体"/>
          <w:b/>
          <w:bCs/>
          <w:sz w:val="28"/>
          <w:szCs w:val="28"/>
        </w:rPr>
      </w:pPr>
      <w:r>
        <w:rPr>
          <w:rFonts w:ascii="宋体" w:hAnsi="宋体" w:cs="宋体" w:hint="eastAsia"/>
          <w:sz w:val="28"/>
          <w:szCs w:val="28"/>
        </w:rPr>
        <w:br w:type="page"/>
      </w:r>
      <w:bookmarkStart w:id="148" w:name="五、磋商报价明细表"/>
      <w:bookmarkStart w:id="149" w:name="_Toc21110"/>
      <w:bookmarkStart w:id="150" w:name="_Toc29351"/>
      <w:bookmarkStart w:id="151" w:name="_Toc23701"/>
      <w:bookmarkStart w:id="152" w:name="_Toc397244563"/>
      <w:bookmarkStart w:id="153" w:name="_Toc508875414"/>
      <w:bookmarkStart w:id="154" w:name="_Toc397244491"/>
      <w:bookmarkStart w:id="155" w:name="_Toc497233310"/>
      <w:bookmarkEnd w:id="148"/>
      <w:r>
        <w:rPr>
          <w:rFonts w:ascii="宋体" w:hAnsi="宋体" w:cs="宋体" w:hint="eastAsia"/>
          <w:b/>
          <w:bCs/>
          <w:sz w:val="28"/>
          <w:szCs w:val="28"/>
        </w:rPr>
        <w:lastRenderedPageBreak/>
        <w:t>五、项目人员配备情况</w:t>
      </w:r>
      <w:bookmarkEnd w:id="149"/>
      <w:bookmarkEnd w:id="150"/>
      <w:bookmarkEnd w:id="151"/>
    </w:p>
    <w:tbl>
      <w:tblPr>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5"/>
        <w:gridCol w:w="1152"/>
        <w:gridCol w:w="1005"/>
        <w:gridCol w:w="862"/>
        <w:gridCol w:w="2043"/>
        <w:gridCol w:w="1297"/>
        <w:gridCol w:w="1297"/>
        <w:gridCol w:w="935"/>
      </w:tblGrid>
      <w:tr w:rsidR="00252ABF" w14:paraId="64C6A523" w14:textId="77777777" w:rsidTr="00252ABF">
        <w:trPr>
          <w:trHeight w:val="761"/>
        </w:trPr>
        <w:tc>
          <w:tcPr>
            <w:tcW w:w="825" w:type="dxa"/>
            <w:vAlign w:val="center"/>
          </w:tcPr>
          <w:p w14:paraId="601733A1" w14:textId="77777777" w:rsidR="00252ABF" w:rsidRDefault="00252ABF" w:rsidP="00252ABF">
            <w:pPr>
              <w:autoSpaceDE w:val="0"/>
              <w:autoSpaceDN w:val="0"/>
              <w:spacing w:before="80"/>
              <w:jc w:val="center"/>
              <w:rPr>
                <w:rFonts w:ascii="宋体" w:eastAsia="微软雅黑" w:hAnsi="宋体" w:cs="宋体"/>
                <w:kern w:val="0"/>
                <w:sz w:val="24"/>
                <w:szCs w:val="24"/>
              </w:rPr>
            </w:pPr>
            <w:r>
              <w:rPr>
                <w:rFonts w:ascii="宋体" w:hAnsi="宋体" w:cs="宋体" w:hint="eastAsia"/>
                <w:kern w:val="0"/>
                <w:sz w:val="24"/>
                <w:szCs w:val="24"/>
              </w:rPr>
              <w:t>序号</w:t>
            </w:r>
          </w:p>
        </w:tc>
        <w:tc>
          <w:tcPr>
            <w:tcW w:w="1152" w:type="dxa"/>
            <w:vAlign w:val="center"/>
          </w:tcPr>
          <w:p w14:paraId="7524A092" w14:textId="77777777" w:rsidR="00252ABF" w:rsidRDefault="00252ABF" w:rsidP="00252ABF">
            <w:pPr>
              <w:autoSpaceDE w:val="0"/>
              <w:autoSpaceDN w:val="0"/>
              <w:spacing w:before="80"/>
              <w:jc w:val="center"/>
              <w:rPr>
                <w:rFonts w:ascii="宋体" w:hAnsi="宋体" w:cs="宋体"/>
                <w:kern w:val="0"/>
                <w:sz w:val="24"/>
                <w:szCs w:val="24"/>
              </w:rPr>
            </w:pPr>
            <w:r>
              <w:rPr>
                <w:rFonts w:ascii="宋体" w:hAnsi="宋体" w:cs="宋体" w:hint="eastAsia"/>
                <w:kern w:val="0"/>
                <w:sz w:val="24"/>
                <w:szCs w:val="24"/>
              </w:rPr>
              <w:t>姓名</w:t>
            </w:r>
          </w:p>
        </w:tc>
        <w:tc>
          <w:tcPr>
            <w:tcW w:w="1005" w:type="dxa"/>
            <w:vAlign w:val="center"/>
          </w:tcPr>
          <w:p w14:paraId="1930EF43" w14:textId="77777777" w:rsidR="00252ABF" w:rsidRDefault="00252ABF" w:rsidP="00252ABF">
            <w:pPr>
              <w:autoSpaceDE w:val="0"/>
              <w:autoSpaceDN w:val="0"/>
              <w:jc w:val="center"/>
              <w:rPr>
                <w:rFonts w:ascii="宋体" w:hAnsi="宋体" w:cs="宋体"/>
                <w:kern w:val="0"/>
                <w:sz w:val="24"/>
                <w:szCs w:val="24"/>
              </w:rPr>
            </w:pPr>
            <w:r>
              <w:rPr>
                <w:rFonts w:ascii="宋体" w:hAnsi="宋体" w:cs="宋体" w:hint="eastAsia"/>
                <w:kern w:val="0"/>
                <w:sz w:val="24"/>
                <w:szCs w:val="24"/>
              </w:rPr>
              <w:t>性别</w:t>
            </w:r>
          </w:p>
        </w:tc>
        <w:tc>
          <w:tcPr>
            <w:tcW w:w="862" w:type="dxa"/>
            <w:vAlign w:val="center"/>
          </w:tcPr>
          <w:p w14:paraId="05579850" w14:textId="77777777" w:rsidR="00252ABF" w:rsidRDefault="00252ABF" w:rsidP="00252ABF">
            <w:pPr>
              <w:autoSpaceDE w:val="0"/>
              <w:autoSpaceDN w:val="0"/>
              <w:spacing w:before="80"/>
              <w:jc w:val="center"/>
              <w:rPr>
                <w:rFonts w:ascii="宋体" w:hAnsi="宋体" w:cs="宋体"/>
                <w:kern w:val="0"/>
                <w:sz w:val="24"/>
                <w:szCs w:val="24"/>
              </w:rPr>
            </w:pPr>
            <w:r>
              <w:rPr>
                <w:rFonts w:ascii="宋体" w:hAnsi="宋体" w:cs="宋体" w:hint="eastAsia"/>
                <w:kern w:val="0"/>
                <w:sz w:val="24"/>
                <w:szCs w:val="24"/>
              </w:rPr>
              <w:t>年龄</w:t>
            </w:r>
          </w:p>
        </w:tc>
        <w:tc>
          <w:tcPr>
            <w:tcW w:w="2043" w:type="dxa"/>
            <w:vAlign w:val="center"/>
          </w:tcPr>
          <w:p w14:paraId="0C7AE6AB" w14:textId="77777777" w:rsidR="00252ABF" w:rsidRDefault="00252ABF" w:rsidP="00252ABF">
            <w:pPr>
              <w:autoSpaceDE w:val="0"/>
              <w:autoSpaceDN w:val="0"/>
              <w:jc w:val="center"/>
              <w:rPr>
                <w:rFonts w:ascii="宋体" w:hAnsi="宋体" w:cs="宋体"/>
                <w:kern w:val="0"/>
                <w:sz w:val="24"/>
                <w:szCs w:val="24"/>
              </w:rPr>
            </w:pPr>
            <w:r>
              <w:rPr>
                <w:rFonts w:ascii="宋体" w:hAnsi="宋体" w:cs="宋体" w:hint="eastAsia"/>
                <w:kern w:val="0"/>
                <w:sz w:val="24"/>
                <w:szCs w:val="24"/>
              </w:rPr>
              <w:t>在本项目中任何职务</w:t>
            </w:r>
          </w:p>
        </w:tc>
        <w:tc>
          <w:tcPr>
            <w:tcW w:w="1297" w:type="dxa"/>
            <w:vAlign w:val="center"/>
          </w:tcPr>
          <w:p w14:paraId="61EFEB09" w14:textId="77777777" w:rsidR="00252ABF" w:rsidRDefault="00252ABF" w:rsidP="00252ABF">
            <w:pPr>
              <w:autoSpaceDE w:val="0"/>
              <w:autoSpaceDN w:val="0"/>
              <w:jc w:val="center"/>
              <w:rPr>
                <w:rFonts w:ascii="宋体" w:hAnsi="宋体" w:cs="宋体"/>
                <w:kern w:val="0"/>
                <w:sz w:val="24"/>
                <w:szCs w:val="24"/>
              </w:rPr>
            </w:pPr>
            <w:r>
              <w:rPr>
                <w:rFonts w:ascii="宋体" w:hAnsi="宋体" w:cs="宋体" w:hint="eastAsia"/>
                <w:kern w:val="0"/>
                <w:sz w:val="24"/>
                <w:szCs w:val="24"/>
              </w:rPr>
              <w:t>工作年限</w:t>
            </w:r>
          </w:p>
        </w:tc>
        <w:tc>
          <w:tcPr>
            <w:tcW w:w="1297" w:type="dxa"/>
            <w:vAlign w:val="center"/>
          </w:tcPr>
          <w:p w14:paraId="4C18ABF5" w14:textId="77777777" w:rsidR="00252ABF" w:rsidRDefault="00252ABF" w:rsidP="00252ABF">
            <w:pPr>
              <w:autoSpaceDE w:val="0"/>
              <w:autoSpaceDN w:val="0"/>
              <w:spacing w:before="80"/>
              <w:jc w:val="center"/>
              <w:rPr>
                <w:rFonts w:ascii="宋体" w:hAnsi="宋体" w:cs="宋体"/>
                <w:kern w:val="0"/>
                <w:sz w:val="24"/>
                <w:szCs w:val="24"/>
              </w:rPr>
            </w:pPr>
            <w:r>
              <w:rPr>
                <w:rFonts w:ascii="宋体" w:hAnsi="宋体" w:cs="宋体" w:hint="eastAsia"/>
                <w:kern w:val="0"/>
                <w:sz w:val="24"/>
                <w:szCs w:val="24"/>
              </w:rPr>
              <w:t>资格证书</w:t>
            </w:r>
          </w:p>
        </w:tc>
        <w:tc>
          <w:tcPr>
            <w:tcW w:w="935" w:type="dxa"/>
            <w:vAlign w:val="center"/>
          </w:tcPr>
          <w:p w14:paraId="6989C139" w14:textId="77777777" w:rsidR="00252ABF" w:rsidRDefault="00252ABF" w:rsidP="00252ABF">
            <w:pPr>
              <w:autoSpaceDE w:val="0"/>
              <w:autoSpaceDN w:val="0"/>
              <w:spacing w:before="80"/>
              <w:jc w:val="center"/>
              <w:rPr>
                <w:rFonts w:ascii="宋体" w:hAnsi="宋体" w:cs="宋体"/>
                <w:kern w:val="0"/>
                <w:sz w:val="24"/>
                <w:szCs w:val="24"/>
              </w:rPr>
            </w:pPr>
            <w:r>
              <w:rPr>
                <w:rFonts w:ascii="宋体" w:hAnsi="宋体" w:cs="宋体"/>
                <w:kern w:val="0"/>
                <w:sz w:val="24"/>
                <w:szCs w:val="24"/>
              </w:rPr>
              <w:t>备注</w:t>
            </w:r>
          </w:p>
        </w:tc>
      </w:tr>
      <w:tr w:rsidR="00252ABF" w14:paraId="2ECF1BDB" w14:textId="77777777" w:rsidTr="00252ABF">
        <w:trPr>
          <w:cantSplit/>
          <w:trHeight w:hRule="exact" w:val="680"/>
        </w:trPr>
        <w:tc>
          <w:tcPr>
            <w:tcW w:w="825" w:type="dxa"/>
            <w:vAlign w:val="center"/>
          </w:tcPr>
          <w:p w14:paraId="33BA0C1A" w14:textId="77777777" w:rsidR="00252ABF" w:rsidRDefault="00252ABF" w:rsidP="00252ABF">
            <w:pPr>
              <w:autoSpaceDE w:val="0"/>
              <w:autoSpaceDN w:val="0"/>
              <w:jc w:val="center"/>
              <w:rPr>
                <w:rFonts w:ascii="宋体" w:hAnsi="宋体" w:cs="宋体"/>
                <w:kern w:val="0"/>
                <w:sz w:val="24"/>
                <w:szCs w:val="24"/>
              </w:rPr>
            </w:pPr>
            <w:r>
              <w:rPr>
                <w:rFonts w:ascii="宋体" w:hAnsi="宋体" w:cs="宋体" w:hint="eastAsia"/>
                <w:kern w:val="0"/>
                <w:sz w:val="24"/>
                <w:szCs w:val="24"/>
              </w:rPr>
              <w:t>1</w:t>
            </w:r>
          </w:p>
        </w:tc>
        <w:tc>
          <w:tcPr>
            <w:tcW w:w="1152" w:type="dxa"/>
          </w:tcPr>
          <w:p w14:paraId="036F19DD"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1005" w:type="dxa"/>
          </w:tcPr>
          <w:p w14:paraId="583FF3A6"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862" w:type="dxa"/>
          </w:tcPr>
          <w:p w14:paraId="28730245"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2043" w:type="dxa"/>
          </w:tcPr>
          <w:p w14:paraId="5F2AD82C"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14:paraId="09B3F84A"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14:paraId="5848DC5D"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935" w:type="dxa"/>
          </w:tcPr>
          <w:p w14:paraId="7E3ABF70" w14:textId="77777777" w:rsidR="00252ABF" w:rsidRDefault="00252ABF" w:rsidP="00252ABF">
            <w:pPr>
              <w:keepNext/>
              <w:keepLines/>
              <w:spacing w:before="260" w:after="260" w:line="560" w:lineRule="exact"/>
              <w:rPr>
                <w:rFonts w:ascii="宋体" w:eastAsia="微软雅黑" w:hAnsi="宋体" w:cs="宋体"/>
                <w:kern w:val="0"/>
                <w:sz w:val="24"/>
                <w:szCs w:val="24"/>
              </w:rPr>
            </w:pPr>
          </w:p>
        </w:tc>
      </w:tr>
      <w:tr w:rsidR="00252ABF" w14:paraId="3F0E6B44" w14:textId="77777777" w:rsidTr="00252ABF">
        <w:trPr>
          <w:cantSplit/>
          <w:trHeight w:hRule="exact" w:val="680"/>
        </w:trPr>
        <w:tc>
          <w:tcPr>
            <w:tcW w:w="825" w:type="dxa"/>
            <w:vAlign w:val="center"/>
          </w:tcPr>
          <w:p w14:paraId="5A6C7740" w14:textId="77777777" w:rsidR="00252ABF" w:rsidRDefault="00252ABF" w:rsidP="00252ABF">
            <w:pPr>
              <w:autoSpaceDE w:val="0"/>
              <w:autoSpaceDN w:val="0"/>
              <w:jc w:val="center"/>
              <w:rPr>
                <w:rFonts w:ascii="宋体" w:hAnsi="宋体" w:cs="宋体"/>
                <w:kern w:val="0"/>
                <w:sz w:val="24"/>
                <w:szCs w:val="24"/>
              </w:rPr>
            </w:pPr>
            <w:r>
              <w:rPr>
                <w:rFonts w:ascii="宋体" w:hAnsi="宋体" w:cs="宋体" w:hint="eastAsia"/>
                <w:kern w:val="0"/>
                <w:sz w:val="24"/>
                <w:szCs w:val="24"/>
              </w:rPr>
              <w:t>2</w:t>
            </w:r>
          </w:p>
        </w:tc>
        <w:tc>
          <w:tcPr>
            <w:tcW w:w="1152" w:type="dxa"/>
          </w:tcPr>
          <w:p w14:paraId="0E27B229"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1005" w:type="dxa"/>
          </w:tcPr>
          <w:p w14:paraId="23EA958E"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862" w:type="dxa"/>
          </w:tcPr>
          <w:p w14:paraId="79782713"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2043" w:type="dxa"/>
          </w:tcPr>
          <w:p w14:paraId="117FF07A"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14:paraId="74393370"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14:paraId="51773597"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935" w:type="dxa"/>
          </w:tcPr>
          <w:p w14:paraId="654FBCE4" w14:textId="77777777" w:rsidR="00252ABF" w:rsidRDefault="00252ABF" w:rsidP="00252ABF">
            <w:pPr>
              <w:keepNext/>
              <w:keepLines/>
              <w:spacing w:before="260" w:after="260" w:line="560" w:lineRule="exact"/>
              <w:rPr>
                <w:rFonts w:ascii="宋体" w:eastAsia="微软雅黑" w:hAnsi="宋体" w:cs="宋体"/>
                <w:kern w:val="0"/>
                <w:sz w:val="24"/>
                <w:szCs w:val="24"/>
              </w:rPr>
            </w:pPr>
          </w:p>
        </w:tc>
      </w:tr>
      <w:tr w:rsidR="00252ABF" w14:paraId="247C1637" w14:textId="77777777" w:rsidTr="00252ABF">
        <w:trPr>
          <w:cantSplit/>
          <w:trHeight w:hRule="exact" w:val="680"/>
        </w:trPr>
        <w:tc>
          <w:tcPr>
            <w:tcW w:w="825" w:type="dxa"/>
            <w:vAlign w:val="center"/>
          </w:tcPr>
          <w:p w14:paraId="2735F3E2" w14:textId="77777777" w:rsidR="00252ABF" w:rsidRDefault="00252ABF" w:rsidP="00252ABF">
            <w:pPr>
              <w:autoSpaceDE w:val="0"/>
              <w:autoSpaceDN w:val="0"/>
              <w:jc w:val="center"/>
              <w:rPr>
                <w:rFonts w:ascii="宋体" w:hAnsi="宋体" w:cs="宋体"/>
                <w:kern w:val="0"/>
                <w:sz w:val="24"/>
                <w:szCs w:val="24"/>
              </w:rPr>
            </w:pPr>
            <w:r>
              <w:rPr>
                <w:rFonts w:ascii="宋体" w:hAnsi="宋体" w:cs="宋体" w:hint="eastAsia"/>
                <w:kern w:val="0"/>
                <w:sz w:val="24"/>
                <w:szCs w:val="24"/>
              </w:rPr>
              <w:t>3</w:t>
            </w:r>
          </w:p>
        </w:tc>
        <w:tc>
          <w:tcPr>
            <w:tcW w:w="1152" w:type="dxa"/>
          </w:tcPr>
          <w:p w14:paraId="5BD9F952"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1005" w:type="dxa"/>
          </w:tcPr>
          <w:p w14:paraId="543E9EEC"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862" w:type="dxa"/>
          </w:tcPr>
          <w:p w14:paraId="01639F4D"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2043" w:type="dxa"/>
          </w:tcPr>
          <w:p w14:paraId="65E2FF19"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14:paraId="50614FC7"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14:paraId="403E6799"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935" w:type="dxa"/>
          </w:tcPr>
          <w:p w14:paraId="35193E69" w14:textId="77777777" w:rsidR="00252ABF" w:rsidRDefault="00252ABF" w:rsidP="00252ABF">
            <w:pPr>
              <w:keepNext/>
              <w:keepLines/>
              <w:spacing w:before="260" w:after="260" w:line="560" w:lineRule="exact"/>
              <w:rPr>
                <w:rFonts w:ascii="宋体" w:eastAsia="微软雅黑" w:hAnsi="宋体" w:cs="宋体"/>
                <w:kern w:val="0"/>
                <w:sz w:val="24"/>
                <w:szCs w:val="24"/>
              </w:rPr>
            </w:pPr>
          </w:p>
        </w:tc>
      </w:tr>
      <w:tr w:rsidR="00252ABF" w14:paraId="39CBE6C4" w14:textId="77777777" w:rsidTr="00252ABF">
        <w:trPr>
          <w:cantSplit/>
          <w:trHeight w:hRule="exact" w:val="680"/>
        </w:trPr>
        <w:tc>
          <w:tcPr>
            <w:tcW w:w="825" w:type="dxa"/>
            <w:vAlign w:val="center"/>
          </w:tcPr>
          <w:p w14:paraId="476D0E2D" w14:textId="77777777" w:rsidR="00252ABF" w:rsidRDefault="00252ABF" w:rsidP="00252ABF">
            <w:pPr>
              <w:autoSpaceDE w:val="0"/>
              <w:autoSpaceDN w:val="0"/>
              <w:jc w:val="center"/>
              <w:rPr>
                <w:rFonts w:ascii="宋体" w:hAnsi="宋体" w:cs="宋体"/>
                <w:kern w:val="0"/>
                <w:sz w:val="24"/>
                <w:szCs w:val="24"/>
              </w:rPr>
            </w:pPr>
            <w:r>
              <w:rPr>
                <w:rFonts w:ascii="宋体" w:hAnsi="宋体" w:cs="宋体" w:hint="eastAsia"/>
                <w:kern w:val="0"/>
                <w:sz w:val="24"/>
                <w:szCs w:val="24"/>
              </w:rPr>
              <w:t>...</w:t>
            </w:r>
          </w:p>
        </w:tc>
        <w:tc>
          <w:tcPr>
            <w:tcW w:w="1152" w:type="dxa"/>
          </w:tcPr>
          <w:p w14:paraId="3DC5B827"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1005" w:type="dxa"/>
          </w:tcPr>
          <w:p w14:paraId="653687E8"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862" w:type="dxa"/>
          </w:tcPr>
          <w:p w14:paraId="7808C404"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2043" w:type="dxa"/>
          </w:tcPr>
          <w:p w14:paraId="0354CD82"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14:paraId="675CB809"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14:paraId="6B0D19DF"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935" w:type="dxa"/>
          </w:tcPr>
          <w:p w14:paraId="70A6605E" w14:textId="77777777" w:rsidR="00252ABF" w:rsidRDefault="00252ABF" w:rsidP="00252ABF">
            <w:pPr>
              <w:keepNext/>
              <w:keepLines/>
              <w:spacing w:before="260" w:after="260" w:line="560" w:lineRule="exact"/>
              <w:rPr>
                <w:rFonts w:ascii="宋体" w:eastAsia="微软雅黑" w:hAnsi="宋体" w:cs="宋体"/>
                <w:kern w:val="0"/>
                <w:sz w:val="24"/>
                <w:szCs w:val="24"/>
              </w:rPr>
            </w:pPr>
          </w:p>
        </w:tc>
      </w:tr>
      <w:tr w:rsidR="00252ABF" w14:paraId="5A1FD188" w14:textId="77777777" w:rsidTr="00252ABF">
        <w:trPr>
          <w:cantSplit/>
          <w:trHeight w:hRule="exact" w:val="680"/>
        </w:trPr>
        <w:tc>
          <w:tcPr>
            <w:tcW w:w="825" w:type="dxa"/>
            <w:vAlign w:val="center"/>
          </w:tcPr>
          <w:p w14:paraId="5E60C757" w14:textId="77777777" w:rsidR="00252ABF" w:rsidRDefault="00252ABF" w:rsidP="00252ABF">
            <w:pPr>
              <w:autoSpaceDE w:val="0"/>
              <w:autoSpaceDN w:val="0"/>
              <w:jc w:val="center"/>
              <w:rPr>
                <w:rFonts w:ascii="宋体" w:hAnsi="宋体" w:cs="宋体"/>
                <w:kern w:val="0"/>
                <w:sz w:val="24"/>
                <w:szCs w:val="24"/>
              </w:rPr>
            </w:pPr>
          </w:p>
        </w:tc>
        <w:tc>
          <w:tcPr>
            <w:tcW w:w="1152" w:type="dxa"/>
          </w:tcPr>
          <w:p w14:paraId="41CC4227"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1005" w:type="dxa"/>
          </w:tcPr>
          <w:p w14:paraId="54129B13"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862" w:type="dxa"/>
          </w:tcPr>
          <w:p w14:paraId="68D3F7A0"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2043" w:type="dxa"/>
          </w:tcPr>
          <w:p w14:paraId="26CF9928"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14:paraId="053359D1"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14:paraId="1E0968F1"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935" w:type="dxa"/>
          </w:tcPr>
          <w:p w14:paraId="6A0B9A00" w14:textId="77777777" w:rsidR="00252ABF" w:rsidRDefault="00252ABF" w:rsidP="00252ABF">
            <w:pPr>
              <w:keepNext/>
              <w:keepLines/>
              <w:spacing w:before="260" w:after="260" w:line="560" w:lineRule="exact"/>
              <w:rPr>
                <w:rFonts w:ascii="宋体" w:eastAsia="微软雅黑" w:hAnsi="宋体" w:cs="宋体"/>
                <w:kern w:val="0"/>
                <w:sz w:val="24"/>
                <w:szCs w:val="24"/>
              </w:rPr>
            </w:pPr>
          </w:p>
        </w:tc>
      </w:tr>
      <w:tr w:rsidR="00252ABF" w14:paraId="2CED8BFE" w14:textId="77777777" w:rsidTr="00252ABF">
        <w:trPr>
          <w:cantSplit/>
          <w:trHeight w:hRule="exact" w:val="680"/>
        </w:trPr>
        <w:tc>
          <w:tcPr>
            <w:tcW w:w="825" w:type="dxa"/>
            <w:vAlign w:val="center"/>
          </w:tcPr>
          <w:p w14:paraId="11B63EF4" w14:textId="77777777" w:rsidR="00252ABF" w:rsidRDefault="00252ABF" w:rsidP="00252ABF">
            <w:pPr>
              <w:autoSpaceDE w:val="0"/>
              <w:autoSpaceDN w:val="0"/>
              <w:jc w:val="center"/>
              <w:rPr>
                <w:rFonts w:ascii="宋体" w:hAnsi="宋体" w:cs="宋体"/>
                <w:kern w:val="0"/>
                <w:sz w:val="24"/>
                <w:szCs w:val="24"/>
              </w:rPr>
            </w:pPr>
          </w:p>
        </w:tc>
        <w:tc>
          <w:tcPr>
            <w:tcW w:w="1152" w:type="dxa"/>
          </w:tcPr>
          <w:p w14:paraId="1799C360"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1005" w:type="dxa"/>
          </w:tcPr>
          <w:p w14:paraId="00E8FE37"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862" w:type="dxa"/>
          </w:tcPr>
          <w:p w14:paraId="056D2A46"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2043" w:type="dxa"/>
          </w:tcPr>
          <w:p w14:paraId="47FB6BF0"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14:paraId="1368B77B"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14:paraId="3353A361"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935" w:type="dxa"/>
          </w:tcPr>
          <w:p w14:paraId="2AAF94D5" w14:textId="77777777" w:rsidR="00252ABF" w:rsidRDefault="00252ABF" w:rsidP="00252ABF">
            <w:pPr>
              <w:keepNext/>
              <w:keepLines/>
              <w:spacing w:before="260" w:after="260" w:line="560" w:lineRule="exact"/>
              <w:rPr>
                <w:rFonts w:ascii="宋体" w:eastAsia="微软雅黑" w:hAnsi="宋体" w:cs="宋体"/>
                <w:kern w:val="0"/>
                <w:sz w:val="24"/>
                <w:szCs w:val="24"/>
              </w:rPr>
            </w:pPr>
          </w:p>
        </w:tc>
      </w:tr>
      <w:tr w:rsidR="00252ABF" w14:paraId="1DC0229D" w14:textId="77777777" w:rsidTr="00252ABF">
        <w:trPr>
          <w:cantSplit/>
          <w:trHeight w:hRule="exact" w:val="680"/>
        </w:trPr>
        <w:tc>
          <w:tcPr>
            <w:tcW w:w="825" w:type="dxa"/>
            <w:vAlign w:val="center"/>
          </w:tcPr>
          <w:p w14:paraId="3020563B" w14:textId="77777777" w:rsidR="00252ABF" w:rsidRDefault="00252ABF" w:rsidP="00252ABF">
            <w:pPr>
              <w:autoSpaceDE w:val="0"/>
              <w:autoSpaceDN w:val="0"/>
              <w:jc w:val="center"/>
              <w:rPr>
                <w:rFonts w:ascii="宋体" w:hAnsi="宋体" w:cs="宋体"/>
                <w:kern w:val="0"/>
                <w:sz w:val="24"/>
                <w:szCs w:val="24"/>
              </w:rPr>
            </w:pPr>
          </w:p>
        </w:tc>
        <w:tc>
          <w:tcPr>
            <w:tcW w:w="1152" w:type="dxa"/>
          </w:tcPr>
          <w:p w14:paraId="6398EFCC"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1005" w:type="dxa"/>
          </w:tcPr>
          <w:p w14:paraId="7D344131"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862" w:type="dxa"/>
          </w:tcPr>
          <w:p w14:paraId="58B5FE11"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2043" w:type="dxa"/>
          </w:tcPr>
          <w:p w14:paraId="58E0C963"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14:paraId="429AB46E"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14:paraId="4408B528"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935" w:type="dxa"/>
          </w:tcPr>
          <w:p w14:paraId="1D1A872A" w14:textId="77777777" w:rsidR="00252ABF" w:rsidRDefault="00252ABF" w:rsidP="00252ABF">
            <w:pPr>
              <w:keepNext/>
              <w:keepLines/>
              <w:spacing w:before="260" w:after="260" w:line="560" w:lineRule="exact"/>
              <w:rPr>
                <w:rFonts w:ascii="宋体" w:eastAsia="微软雅黑" w:hAnsi="宋体" w:cs="宋体"/>
                <w:kern w:val="0"/>
                <w:sz w:val="24"/>
                <w:szCs w:val="24"/>
              </w:rPr>
            </w:pPr>
          </w:p>
        </w:tc>
      </w:tr>
      <w:tr w:rsidR="00252ABF" w14:paraId="1346E65F" w14:textId="77777777" w:rsidTr="00252ABF">
        <w:trPr>
          <w:cantSplit/>
          <w:trHeight w:hRule="exact" w:val="680"/>
        </w:trPr>
        <w:tc>
          <w:tcPr>
            <w:tcW w:w="825" w:type="dxa"/>
            <w:vAlign w:val="center"/>
          </w:tcPr>
          <w:p w14:paraId="6EFC9808" w14:textId="77777777" w:rsidR="00252ABF" w:rsidRDefault="00252ABF" w:rsidP="00252ABF">
            <w:pPr>
              <w:autoSpaceDE w:val="0"/>
              <w:autoSpaceDN w:val="0"/>
              <w:jc w:val="center"/>
              <w:rPr>
                <w:rFonts w:ascii="宋体" w:hAnsi="宋体" w:cs="宋体"/>
                <w:kern w:val="0"/>
                <w:sz w:val="24"/>
                <w:szCs w:val="24"/>
              </w:rPr>
            </w:pPr>
          </w:p>
        </w:tc>
        <w:tc>
          <w:tcPr>
            <w:tcW w:w="1152" w:type="dxa"/>
          </w:tcPr>
          <w:p w14:paraId="6B61512E"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1005" w:type="dxa"/>
          </w:tcPr>
          <w:p w14:paraId="0F744FAB"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862" w:type="dxa"/>
          </w:tcPr>
          <w:p w14:paraId="7C2113A2"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2043" w:type="dxa"/>
          </w:tcPr>
          <w:p w14:paraId="1BFB16C1"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14:paraId="0AA4A8FB"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14:paraId="69F367DE"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935" w:type="dxa"/>
          </w:tcPr>
          <w:p w14:paraId="39E4A2D0" w14:textId="77777777" w:rsidR="00252ABF" w:rsidRDefault="00252ABF" w:rsidP="00252ABF">
            <w:pPr>
              <w:keepNext/>
              <w:keepLines/>
              <w:spacing w:before="260" w:after="260" w:line="560" w:lineRule="exact"/>
              <w:rPr>
                <w:rFonts w:ascii="宋体" w:eastAsia="微软雅黑" w:hAnsi="宋体" w:cs="宋体"/>
                <w:kern w:val="0"/>
                <w:sz w:val="24"/>
                <w:szCs w:val="24"/>
              </w:rPr>
            </w:pPr>
          </w:p>
        </w:tc>
      </w:tr>
      <w:tr w:rsidR="00252ABF" w14:paraId="48E7BA0D" w14:textId="77777777" w:rsidTr="00252ABF">
        <w:trPr>
          <w:cantSplit/>
          <w:trHeight w:hRule="exact" w:val="680"/>
        </w:trPr>
        <w:tc>
          <w:tcPr>
            <w:tcW w:w="825" w:type="dxa"/>
            <w:vAlign w:val="center"/>
          </w:tcPr>
          <w:p w14:paraId="22009811" w14:textId="77777777" w:rsidR="00252ABF" w:rsidRDefault="00252ABF" w:rsidP="00252ABF">
            <w:pPr>
              <w:autoSpaceDE w:val="0"/>
              <w:autoSpaceDN w:val="0"/>
              <w:jc w:val="center"/>
              <w:rPr>
                <w:rFonts w:ascii="宋体" w:hAnsi="宋体" w:cs="宋体"/>
                <w:kern w:val="0"/>
                <w:sz w:val="24"/>
                <w:szCs w:val="24"/>
              </w:rPr>
            </w:pPr>
          </w:p>
        </w:tc>
        <w:tc>
          <w:tcPr>
            <w:tcW w:w="1152" w:type="dxa"/>
          </w:tcPr>
          <w:p w14:paraId="0BD67795"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1005" w:type="dxa"/>
          </w:tcPr>
          <w:p w14:paraId="3DB63378"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862" w:type="dxa"/>
          </w:tcPr>
          <w:p w14:paraId="11E1601B"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2043" w:type="dxa"/>
          </w:tcPr>
          <w:p w14:paraId="0E30B9AA"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14:paraId="7E4F57AA"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1297" w:type="dxa"/>
          </w:tcPr>
          <w:p w14:paraId="44E31BB4" w14:textId="77777777" w:rsidR="00252ABF" w:rsidRDefault="00252ABF" w:rsidP="00252ABF">
            <w:pPr>
              <w:keepNext/>
              <w:keepLines/>
              <w:spacing w:before="260" w:after="260" w:line="560" w:lineRule="exact"/>
              <w:rPr>
                <w:rFonts w:ascii="宋体" w:eastAsia="微软雅黑" w:hAnsi="宋体" w:cs="宋体"/>
                <w:kern w:val="0"/>
                <w:sz w:val="24"/>
                <w:szCs w:val="24"/>
              </w:rPr>
            </w:pPr>
          </w:p>
        </w:tc>
        <w:tc>
          <w:tcPr>
            <w:tcW w:w="935" w:type="dxa"/>
          </w:tcPr>
          <w:p w14:paraId="57AAA779" w14:textId="77777777" w:rsidR="00252ABF" w:rsidRDefault="00252ABF" w:rsidP="00252ABF">
            <w:pPr>
              <w:keepNext/>
              <w:keepLines/>
              <w:spacing w:before="260" w:after="260" w:line="560" w:lineRule="exact"/>
              <w:rPr>
                <w:rFonts w:ascii="宋体" w:eastAsia="微软雅黑" w:hAnsi="宋体" w:cs="宋体"/>
                <w:kern w:val="0"/>
                <w:sz w:val="24"/>
                <w:szCs w:val="24"/>
              </w:rPr>
            </w:pPr>
          </w:p>
        </w:tc>
      </w:tr>
    </w:tbl>
    <w:p w14:paraId="7CD9708B" w14:textId="77777777" w:rsidR="00252ABF" w:rsidRDefault="00252ABF" w:rsidP="00252ABF">
      <w:pPr>
        <w:spacing w:line="360" w:lineRule="auto"/>
        <w:ind w:firstLineChars="200" w:firstLine="480"/>
        <w:rPr>
          <w:sz w:val="24"/>
          <w:szCs w:val="24"/>
        </w:rPr>
      </w:pPr>
      <w:r>
        <w:rPr>
          <w:rFonts w:ascii="宋体" w:hAnsi="宋体" w:cs="宋体"/>
          <w:bCs/>
          <w:kern w:val="0"/>
          <w:sz w:val="24"/>
          <w:szCs w:val="24"/>
        </w:rPr>
        <w:t>注：</w:t>
      </w:r>
      <w:r>
        <w:rPr>
          <w:rFonts w:ascii="宋体" w:hAnsi="宋体" w:hint="eastAsia"/>
          <w:sz w:val="24"/>
          <w:szCs w:val="24"/>
        </w:rPr>
        <w:t>1、</w:t>
      </w:r>
      <w:r>
        <w:rPr>
          <w:rFonts w:hint="eastAsia"/>
          <w:sz w:val="24"/>
          <w:szCs w:val="24"/>
        </w:rPr>
        <w:t>投标人据实填写此表并附相关人员的证件。</w:t>
      </w:r>
    </w:p>
    <w:p w14:paraId="3CBF6CF2" w14:textId="77777777" w:rsidR="00252ABF" w:rsidRDefault="00252ABF" w:rsidP="00252ABF">
      <w:pPr>
        <w:spacing w:line="360" w:lineRule="auto"/>
        <w:ind w:firstLineChars="200" w:firstLine="480"/>
        <w:rPr>
          <w:sz w:val="24"/>
          <w:szCs w:val="24"/>
        </w:rPr>
      </w:pPr>
      <w:r>
        <w:rPr>
          <w:rFonts w:ascii="宋体" w:hAnsi="宋体" w:hint="eastAsia"/>
          <w:sz w:val="24"/>
          <w:szCs w:val="24"/>
        </w:rPr>
        <w:t>2、</w:t>
      </w:r>
      <w:r>
        <w:rPr>
          <w:rFonts w:hint="eastAsia"/>
          <w:sz w:val="24"/>
          <w:szCs w:val="24"/>
        </w:rPr>
        <w:t>供应商对所报相关内容的真实性负责，因弄虚作假导致的后果由供应商自行承担。</w:t>
      </w:r>
    </w:p>
    <w:bookmarkEnd w:id="152"/>
    <w:bookmarkEnd w:id="153"/>
    <w:bookmarkEnd w:id="154"/>
    <w:bookmarkEnd w:id="155"/>
    <w:p w14:paraId="16C361D9" w14:textId="77777777" w:rsidR="00252ABF" w:rsidRDefault="00252ABF" w:rsidP="00252ABF">
      <w:pPr>
        <w:spacing w:line="560" w:lineRule="exact"/>
        <w:ind w:leftChars="200" w:left="420" w:rightChars="200" w:right="420" w:firstLineChars="600" w:firstLine="1440"/>
        <w:jc w:val="left"/>
        <w:rPr>
          <w:rFonts w:ascii="宋体" w:hAnsi="宋体" w:cs="宋体"/>
          <w:sz w:val="24"/>
          <w:szCs w:val="24"/>
        </w:rPr>
      </w:pPr>
    </w:p>
    <w:p w14:paraId="608D84D1" w14:textId="77777777" w:rsidR="00252ABF" w:rsidRDefault="00252ABF" w:rsidP="00252ABF">
      <w:pPr>
        <w:spacing w:line="560" w:lineRule="exact"/>
        <w:ind w:leftChars="200" w:left="420" w:rightChars="200" w:right="420" w:firstLineChars="600" w:firstLine="1440"/>
        <w:jc w:val="left"/>
        <w:rPr>
          <w:rFonts w:ascii="宋体" w:hAnsi="宋体" w:cs="宋体"/>
          <w:sz w:val="24"/>
          <w:szCs w:val="24"/>
        </w:rPr>
      </w:pPr>
      <w:r>
        <w:rPr>
          <w:rFonts w:ascii="宋体" w:hAnsi="宋体" w:cs="宋体" w:hint="eastAsia"/>
          <w:sz w:val="24"/>
          <w:szCs w:val="24"/>
        </w:rPr>
        <w:t>投标供应商：</w:t>
      </w:r>
      <w:r>
        <w:rPr>
          <w:rFonts w:ascii="宋体" w:hAnsi="宋体" w:cs="宋体" w:hint="eastAsia"/>
          <w:sz w:val="24"/>
          <w:szCs w:val="24"/>
          <w:u w:val="single"/>
        </w:rPr>
        <w:t xml:space="preserve">                    </w:t>
      </w:r>
      <w:r>
        <w:rPr>
          <w:rFonts w:ascii="宋体" w:hAnsi="宋体" w:cs="宋体" w:hint="eastAsia"/>
          <w:sz w:val="24"/>
          <w:szCs w:val="24"/>
        </w:rPr>
        <w:t>（盖单位公章）</w:t>
      </w:r>
    </w:p>
    <w:p w14:paraId="302D2E9A" w14:textId="77777777" w:rsidR="00252ABF" w:rsidRDefault="00252ABF" w:rsidP="00252ABF">
      <w:pPr>
        <w:spacing w:line="560" w:lineRule="exact"/>
        <w:ind w:leftChars="200" w:left="420" w:rightChars="200" w:right="420"/>
        <w:jc w:val="left"/>
        <w:rPr>
          <w:rFonts w:ascii="宋体" w:hAnsi="宋体" w:cs="宋体"/>
          <w:sz w:val="24"/>
          <w:szCs w:val="24"/>
        </w:rPr>
      </w:pPr>
    </w:p>
    <w:p w14:paraId="50619A45" w14:textId="77777777" w:rsidR="00252ABF" w:rsidRDefault="00252ABF" w:rsidP="00252ABF">
      <w:pPr>
        <w:spacing w:line="560" w:lineRule="exact"/>
        <w:ind w:leftChars="200" w:left="420" w:rightChars="200" w:right="420" w:firstLineChars="600" w:firstLine="1440"/>
        <w:jc w:val="left"/>
        <w:rPr>
          <w:rFonts w:ascii="宋体" w:hAnsi="宋体" w:cs="宋体"/>
          <w:sz w:val="24"/>
          <w:szCs w:val="24"/>
        </w:rPr>
      </w:pPr>
      <w:r>
        <w:rPr>
          <w:rFonts w:ascii="宋体" w:hAnsi="宋体" w:cs="宋体" w:hint="eastAsia"/>
          <w:sz w:val="24"/>
          <w:szCs w:val="24"/>
        </w:rPr>
        <w:t>法定代表人：</w:t>
      </w:r>
      <w:r>
        <w:rPr>
          <w:rFonts w:ascii="宋体" w:hAnsi="宋体" w:cs="宋体" w:hint="eastAsia"/>
          <w:sz w:val="24"/>
          <w:szCs w:val="24"/>
          <w:u w:val="single"/>
        </w:rPr>
        <w:t xml:space="preserve">                       </w:t>
      </w:r>
      <w:r>
        <w:rPr>
          <w:rFonts w:ascii="宋体" w:hAnsi="宋体" w:cs="宋体" w:hint="eastAsia"/>
          <w:sz w:val="24"/>
          <w:szCs w:val="24"/>
        </w:rPr>
        <w:t>（盖章）</w:t>
      </w:r>
    </w:p>
    <w:p w14:paraId="4B68181E" w14:textId="77777777" w:rsidR="00252ABF" w:rsidRDefault="00252ABF" w:rsidP="00252ABF">
      <w:pPr>
        <w:spacing w:line="560" w:lineRule="exact"/>
        <w:ind w:leftChars="200" w:left="420" w:rightChars="200" w:right="420" w:firstLineChars="1831" w:firstLine="4394"/>
        <w:jc w:val="left"/>
        <w:rPr>
          <w:rFonts w:ascii="宋体" w:hAnsi="宋体" w:cs="宋体"/>
          <w:sz w:val="24"/>
          <w:szCs w:val="24"/>
        </w:rPr>
      </w:pPr>
    </w:p>
    <w:p w14:paraId="73720293" w14:textId="77777777" w:rsidR="00252ABF" w:rsidRDefault="00252ABF" w:rsidP="00252ABF">
      <w:pPr>
        <w:spacing w:beforeLines="100" w:before="312" w:afterLines="50" w:after="156" w:line="560" w:lineRule="exact"/>
        <w:ind w:rightChars="-162" w:right="-340"/>
        <w:jc w:val="center"/>
        <w:textAlignment w:val="center"/>
        <w:rPr>
          <w:rFonts w:ascii="宋体" w:hAnsi="宋体" w:cs="宋体"/>
          <w:b/>
          <w:bCs/>
          <w:sz w:val="24"/>
          <w:szCs w:val="24"/>
        </w:rPr>
      </w:pPr>
      <w:r>
        <w:rPr>
          <w:rFonts w:ascii="宋体" w:hAnsi="宋体" w:cs="宋体" w:hint="eastAsia"/>
          <w:sz w:val="24"/>
          <w:szCs w:val="24"/>
        </w:rPr>
        <w:t>日    期：</w:t>
      </w:r>
      <w:r>
        <w:rPr>
          <w:rFonts w:ascii="宋体" w:hAnsi="宋体" w:cs="宋体" w:hint="eastAsia"/>
          <w:sz w:val="24"/>
          <w:szCs w:val="24"/>
          <w:u w:val="single"/>
        </w:rPr>
        <w:t xml:space="preserve">        年     月     日</w:t>
      </w:r>
    </w:p>
    <w:p w14:paraId="77D9ACC6" w14:textId="77777777" w:rsidR="00252ABF" w:rsidRDefault="00252ABF" w:rsidP="00252ABF">
      <w:pPr>
        <w:spacing w:beforeLines="100" w:before="312" w:afterLines="50" w:after="156" w:line="560" w:lineRule="exact"/>
        <w:ind w:rightChars="-162" w:right="-340"/>
        <w:jc w:val="center"/>
        <w:textAlignment w:val="center"/>
        <w:rPr>
          <w:rFonts w:ascii="宋体" w:hAnsi="宋体" w:cs="宋体"/>
          <w:b/>
          <w:bCs/>
          <w:sz w:val="28"/>
          <w:szCs w:val="28"/>
        </w:rPr>
      </w:pPr>
    </w:p>
    <w:p w14:paraId="74C60D01" w14:textId="77777777" w:rsidR="00252ABF" w:rsidRDefault="00252ABF" w:rsidP="00252ABF">
      <w:pPr>
        <w:spacing w:beforeLines="100" w:before="312" w:afterLines="50" w:after="156" w:line="560" w:lineRule="exact"/>
        <w:ind w:rightChars="-162" w:right="-340"/>
        <w:jc w:val="center"/>
        <w:textAlignment w:val="center"/>
        <w:outlineLvl w:val="0"/>
        <w:rPr>
          <w:rFonts w:ascii="宋体" w:hAnsi="宋体" w:cs="宋体"/>
          <w:b/>
          <w:bCs/>
          <w:sz w:val="28"/>
          <w:szCs w:val="28"/>
        </w:rPr>
      </w:pPr>
      <w:bookmarkStart w:id="156" w:name="_Toc21228"/>
      <w:r>
        <w:rPr>
          <w:rFonts w:ascii="宋体" w:hAnsi="宋体" w:cs="宋体" w:hint="eastAsia"/>
          <w:b/>
          <w:bCs/>
          <w:sz w:val="28"/>
          <w:szCs w:val="28"/>
        </w:rPr>
        <w:br w:type="page"/>
      </w:r>
      <w:bookmarkStart w:id="157" w:name="_Toc15714"/>
      <w:r>
        <w:rPr>
          <w:rFonts w:ascii="宋体" w:hAnsi="宋体" w:cs="宋体" w:hint="eastAsia"/>
          <w:b/>
          <w:bCs/>
          <w:sz w:val="28"/>
          <w:szCs w:val="28"/>
        </w:rPr>
        <w:lastRenderedPageBreak/>
        <w:t>六、技术部分</w:t>
      </w:r>
      <w:bookmarkEnd w:id="156"/>
      <w:bookmarkEnd w:id="157"/>
    </w:p>
    <w:p w14:paraId="6CEDE0E9" w14:textId="77777777" w:rsidR="00252ABF" w:rsidRDefault="00252ABF" w:rsidP="00252ABF">
      <w:pPr>
        <w:spacing w:line="560" w:lineRule="exact"/>
        <w:jc w:val="center"/>
        <w:rPr>
          <w:rFonts w:ascii="宋体" w:hAnsi="宋体" w:cs="宋体"/>
          <w:b/>
          <w:sz w:val="28"/>
          <w:szCs w:val="28"/>
        </w:rPr>
      </w:pPr>
      <w:bookmarkStart w:id="158" w:name="_Toc255485508"/>
      <w:bookmarkStart w:id="159" w:name="_Toc240364519"/>
      <w:bookmarkStart w:id="160" w:name="_Toc256432916"/>
      <w:bookmarkStart w:id="161" w:name="_Toc239431950"/>
      <w:bookmarkStart w:id="162" w:name="_Toc217565736"/>
      <w:bookmarkStart w:id="163" w:name="_Toc278903040"/>
      <w:bookmarkStart w:id="164" w:name="_Toc202941494"/>
      <w:bookmarkStart w:id="165" w:name="_Toc7123"/>
      <w:bookmarkStart w:id="166" w:name="_Toc269986025"/>
      <w:bookmarkStart w:id="167" w:name="_Toc255490298"/>
      <w:bookmarkStart w:id="168" w:name="_Toc202941547"/>
      <w:bookmarkStart w:id="169" w:name="_Toc176670657"/>
      <w:bookmarkStart w:id="170" w:name="_Toc204047790"/>
      <w:r>
        <w:rPr>
          <w:rFonts w:ascii="宋体" w:hAnsi="宋体" w:cs="宋体"/>
          <w:b/>
          <w:sz w:val="28"/>
          <w:szCs w:val="28"/>
        </w:rPr>
        <w:t>格式自拟</w:t>
      </w:r>
    </w:p>
    <w:p w14:paraId="7CDA4D17" w14:textId="77777777" w:rsidR="00252ABF" w:rsidRDefault="00252ABF" w:rsidP="00252ABF">
      <w:pPr>
        <w:spacing w:line="560" w:lineRule="exact"/>
        <w:jc w:val="center"/>
        <w:rPr>
          <w:rFonts w:ascii="宋体" w:hAnsi="宋体" w:cs="宋体"/>
          <w:b/>
          <w:sz w:val="28"/>
          <w:szCs w:val="28"/>
        </w:rPr>
      </w:pPr>
    </w:p>
    <w:p w14:paraId="5DCC74B3" w14:textId="77777777" w:rsidR="00252ABF" w:rsidRDefault="00252ABF" w:rsidP="00252ABF">
      <w:pPr>
        <w:spacing w:line="560" w:lineRule="exact"/>
        <w:jc w:val="center"/>
        <w:rPr>
          <w:rFonts w:ascii="宋体" w:hAnsi="宋体" w:cs="宋体"/>
          <w:b/>
          <w:sz w:val="28"/>
          <w:szCs w:val="28"/>
        </w:rPr>
      </w:pPr>
    </w:p>
    <w:p w14:paraId="07A5CEEC" w14:textId="77777777" w:rsidR="00252ABF" w:rsidRDefault="00252ABF" w:rsidP="00252ABF">
      <w:pPr>
        <w:spacing w:line="560" w:lineRule="exact"/>
        <w:jc w:val="center"/>
        <w:rPr>
          <w:rFonts w:ascii="宋体" w:hAnsi="宋体" w:cs="宋体"/>
          <w:b/>
          <w:sz w:val="28"/>
          <w:szCs w:val="28"/>
        </w:rPr>
      </w:pPr>
    </w:p>
    <w:p w14:paraId="7EFFE9AE" w14:textId="77777777" w:rsidR="00252ABF" w:rsidRDefault="00252ABF" w:rsidP="00252ABF">
      <w:pPr>
        <w:spacing w:line="560" w:lineRule="exact"/>
        <w:jc w:val="center"/>
        <w:rPr>
          <w:rFonts w:ascii="宋体" w:hAnsi="宋体" w:cs="宋体"/>
          <w:b/>
          <w:sz w:val="28"/>
          <w:szCs w:val="28"/>
        </w:rPr>
      </w:pPr>
    </w:p>
    <w:p w14:paraId="3AB4B006" w14:textId="77777777" w:rsidR="00252ABF" w:rsidRDefault="00252ABF" w:rsidP="00252ABF">
      <w:pPr>
        <w:spacing w:line="560" w:lineRule="exact"/>
        <w:jc w:val="center"/>
        <w:rPr>
          <w:rFonts w:ascii="宋体" w:hAnsi="宋体" w:cs="宋体"/>
          <w:b/>
          <w:sz w:val="28"/>
          <w:szCs w:val="28"/>
        </w:rPr>
      </w:pPr>
    </w:p>
    <w:p w14:paraId="40D19ABD" w14:textId="77777777" w:rsidR="00252ABF" w:rsidRDefault="00252ABF" w:rsidP="00252ABF">
      <w:pPr>
        <w:spacing w:line="560" w:lineRule="exact"/>
        <w:jc w:val="center"/>
        <w:rPr>
          <w:rFonts w:ascii="宋体" w:hAnsi="宋体" w:cs="宋体"/>
          <w:b/>
          <w:sz w:val="28"/>
          <w:szCs w:val="28"/>
        </w:rPr>
      </w:pPr>
    </w:p>
    <w:p w14:paraId="442A2638" w14:textId="77777777" w:rsidR="00252ABF" w:rsidRDefault="00252ABF" w:rsidP="00252ABF">
      <w:pPr>
        <w:spacing w:line="560" w:lineRule="exact"/>
        <w:jc w:val="center"/>
        <w:rPr>
          <w:rFonts w:ascii="宋体" w:hAnsi="宋体" w:cs="宋体"/>
          <w:b/>
          <w:sz w:val="28"/>
          <w:szCs w:val="28"/>
        </w:rPr>
      </w:pPr>
    </w:p>
    <w:p w14:paraId="2008F8DB" w14:textId="77777777" w:rsidR="00252ABF" w:rsidRDefault="00252ABF" w:rsidP="00252ABF">
      <w:pPr>
        <w:spacing w:line="560" w:lineRule="exact"/>
        <w:jc w:val="center"/>
        <w:rPr>
          <w:rFonts w:ascii="宋体" w:hAnsi="宋体" w:cs="宋体"/>
          <w:b/>
          <w:sz w:val="28"/>
          <w:szCs w:val="28"/>
        </w:rPr>
      </w:pPr>
    </w:p>
    <w:p w14:paraId="133F9A1D" w14:textId="77777777" w:rsidR="00252ABF" w:rsidRDefault="00252ABF" w:rsidP="00252ABF">
      <w:pPr>
        <w:spacing w:line="560" w:lineRule="exact"/>
        <w:jc w:val="center"/>
        <w:rPr>
          <w:rFonts w:ascii="宋体" w:hAnsi="宋体" w:cs="宋体"/>
          <w:b/>
          <w:sz w:val="28"/>
          <w:szCs w:val="28"/>
        </w:rPr>
      </w:pPr>
    </w:p>
    <w:p w14:paraId="0A0818FD" w14:textId="77777777" w:rsidR="00252ABF" w:rsidRDefault="00252ABF" w:rsidP="00252ABF">
      <w:pPr>
        <w:spacing w:line="560" w:lineRule="exact"/>
        <w:jc w:val="center"/>
        <w:rPr>
          <w:rFonts w:ascii="宋体" w:hAnsi="宋体" w:cs="宋体"/>
          <w:b/>
          <w:sz w:val="28"/>
          <w:szCs w:val="28"/>
        </w:rPr>
      </w:pPr>
    </w:p>
    <w:p w14:paraId="73B35C34" w14:textId="77777777" w:rsidR="00252ABF" w:rsidRDefault="00252ABF" w:rsidP="00252ABF">
      <w:pPr>
        <w:spacing w:line="560" w:lineRule="exact"/>
        <w:jc w:val="center"/>
        <w:rPr>
          <w:rFonts w:ascii="宋体" w:hAnsi="宋体" w:cs="宋体"/>
          <w:b/>
          <w:sz w:val="28"/>
          <w:szCs w:val="28"/>
        </w:rPr>
      </w:pPr>
    </w:p>
    <w:p w14:paraId="42E51CDE" w14:textId="77777777" w:rsidR="00252ABF" w:rsidRDefault="00252ABF" w:rsidP="00252ABF">
      <w:pPr>
        <w:spacing w:line="560" w:lineRule="exact"/>
        <w:jc w:val="center"/>
        <w:rPr>
          <w:rFonts w:ascii="宋体" w:hAnsi="宋体" w:cs="宋体"/>
          <w:b/>
          <w:sz w:val="28"/>
          <w:szCs w:val="28"/>
        </w:rPr>
      </w:pPr>
    </w:p>
    <w:p w14:paraId="6A9152BA" w14:textId="77777777" w:rsidR="00252ABF" w:rsidRDefault="00252ABF" w:rsidP="00252ABF">
      <w:pPr>
        <w:spacing w:line="560" w:lineRule="exact"/>
        <w:jc w:val="center"/>
        <w:rPr>
          <w:rFonts w:ascii="宋体" w:hAnsi="宋体" w:cs="宋体"/>
          <w:b/>
          <w:sz w:val="28"/>
          <w:szCs w:val="28"/>
        </w:rPr>
      </w:pPr>
    </w:p>
    <w:p w14:paraId="641FA0DB" w14:textId="77777777" w:rsidR="00252ABF" w:rsidRDefault="00252ABF" w:rsidP="00252ABF">
      <w:pPr>
        <w:spacing w:line="560" w:lineRule="exact"/>
        <w:jc w:val="center"/>
        <w:rPr>
          <w:rFonts w:ascii="宋体" w:hAnsi="宋体" w:cs="宋体"/>
          <w:b/>
          <w:sz w:val="28"/>
          <w:szCs w:val="28"/>
        </w:rPr>
      </w:pPr>
    </w:p>
    <w:p w14:paraId="2C6AD1FE" w14:textId="77777777" w:rsidR="00252ABF" w:rsidRDefault="00252ABF" w:rsidP="00252ABF">
      <w:pPr>
        <w:spacing w:line="560" w:lineRule="exact"/>
        <w:jc w:val="center"/>
        <w:rPr>
          <w:rFonts w:ascii="宋体" w:hAnsi="宋体" w:cs="宋体"/>
          <w:b/>
          <w:sz w:val="28"/>
          <w:szCs w:val="28"/>
        </w:rPr>
      </w:pPr>
    </w:p>
    <w:p w14:paraId="1906CE59" w14:textId="77777777" w:rsidR="00252ABF" w:rsidRDefault="00252ABF" w:rsidP="00252ABF">
      <w:pPr>
        <w:spacing w:line="560" w:lineRule="exact"/>
        <w:jc w:val="center"/>
        <w:rPr>
          <w:rFonts w:ascii="宋体" w:hAnsi="宋体" w:cs="宋体"/>
          <w:b/>
          <w:sz w:val="28"/>
          <w:szCs w:val="28"/>
        </w:rPr>
      </w:pPr>
    </w:p>
    <w:p w14:paraId="3526F457" w14:textId="77777777" w:rsidR="00252ABF" w:rsidRDefault="00252ABF" w:rsidP="00252ABF">
      <w:pPr>
        <w:spacing w:line="560" w:lineRule="exact"/>
        <w:jc w:val="center"/>
        <w:rPr>
          <w:rFonts w:ascii="宋体" w:hAnsi="宋体" w:cs="宋体"/>
          <w:b/>
          <w:sz w:val="28"/>
          <w:szCs w:val="28"/>
        </w:rPr>
      </w:pPr>
    </w:p>
    <w:p w14:paraId="32787670" w14:textId="77777777" w:rsidR="00252ABF" w:rsidRDefault="00252ABF" w:rsidP="00252ABF">
      <w:pPr>
        <w:spacing w:line="560" w:lineRule="exact"/>
        <w:jc w:val="center"/>
        <w:rPr>
          <w:rFonts w:ascii="宋体" w:hAnsi="宋体" w:cs="宋体"/>
          <w:b/>
          <w:sz w:val="28"/>
          <w:szCs w:val="28"/>
        </w:rPr>
      </w:pPr>
    </w:p>
    <w:p w14:paraId="52646F71" w14:textId="77777777" w:rsidR="00252ABF" w:rsidRDefault="00252ABF" w:rsidP="00252ABF">
      <w:pPr>
        <w:spacing w:line="560" w:lineRule="exact"/>
        <w:jc w:val="center"/>
        <w:rPr>
          <w:rFonts w:ascii="宋体" w:hAnsi="宋体" w:cs="宋体"/>
          <w:b/>
          <w:sz w:val="28"/>
          <w:szCs w:val="28"/>
        </w:rPr>
      </w:pPr>
    </w:p>
    <w:p w14:paraId="72142A33" w14:textId="77777777" w:rsidR="00252ABF" w:rsidRDefault="00252ABF" w:rsidP="00252ABF">
      <w:pPr>
        <w:spacing w:line="560" w:lineRule="exact"/>
        <w:jc w:val="center"/>
        <w:rPr>
          <w:rFonts w:ascii="宋体" w:hAnsi="宋体" w:cs="宋体"/>
          <w:b/>
          <w:sz w:val="28"/>
          <w:szCs w:val="28"/>
        </w:rPr>
      </w:pPr>
    </w:p>
    <w:p w14:paraId="0AA3D2CD" w14:textId="77777777" w:rsidR="00252ABF" w:rsidRDefault="00252ABF" w:rsidP="00252ABF">
      <w:pPr>
        <w:spacing w:line="560" w:lineRule="exact"/>
        <w:jc w:val="center"/>
        <w:rPr>
          <w:rFonts w:ascii="宋体" w:hAnsi="宋体" w:cs="宋体"/>
          <w:b/>
          <w:sz w:val="28"/>
          <w:szCs w:val="28"/>
        </w:rPr>
      </w:pPr>
    </w:p>
    <w:p w14:paraId="49DAC815" w14:textId="77777777" w:rsidR="00252ABF" w:rsidRDefault="00252ABF" w:rsidP="00252ABF">
      <w:pPr>
        <w:spacing w:line="560" w:lineRule="exact"/>
        <w:jc w:val="center"/>
        <w:rPr>
          <w:rFonts w:ascii="宋体" w:hAnsi="宋体" w:cs="宋体"/>
          <w:b/>
          <w:sz w:val="28"/>
          <w:szCs w:val="28"/>
        </w:rPr>
      </w:pPr>
    </w:p>
    <w:p w14:paraId="693A9DA6" w14:textId="77777777" w:rsidR="00252ABF" w:rsidRDefault="00252ABF" w:rsidP="00252ABF">
      <w:pPr>
        <w:spacing w:line="560" w:lineRule="exact"/>
        <w:jc w:val="center"/>
        <w:rPr>
          <w:rFonts w:ascii="宋体" w:hAnsi="宋体" w:cs="宋体"/>
          <w:b/>
          <w:sz w:val="28"/>
          <w:szCs w:val="28"/>
        </w:rPr>
      </w:pPr>
    </w:p>
    <w:p w14:paraId="08BEE936" w14:textId="77777777" w:rsidR="00252ABF" w:rsidRDefault="00252ABF" w:rsidP="00252ABF">
      <w:pPr>
        <w:spacing w:line="560" w:lineRule="exact"/>
        <w:ind w:left="98" w:hangingChars="35" w:hanging="98"/>
        <w:contextualSpacing/>
        <w:jc w:val="center"/>
        <w:outlineLvl w:val="0"/>
        <w:rPr>
          <w:rFonts w:ascii="宋体" w:hAnsi="宋体" w:cs="宋体"/>
          <w:b/>
          <w:bCs/>
          <w:sz w:val="28"/>
          <w:szCs w:val="28"/>
        </w:rPr>
      </w:pPr>
      <w:bookmarkStart w:id="171" w:name="_Toc18459"/>
      <w:bookmarkStart w:id="172" w:name="_Toc13664"/>
      <w:bookmarkEnd w:id="158"/>
      <w:bookmarkEnd w:id="159"/>
      <w:bookmarkEnd w:id="160"/>
      <w:bookmarkEnd w:id="161"/>
      <w:bookmarkEnd w:id="162"/>
      <w:bookmarkEnd w:id="163"/>
      <w:bookmarkEnd w:id="164"/>
      <w:bookmarkEnd w:id="165"/>
      <w:bookmarkEnd w:id="166"/>
      <w:bookmarkEnd w:id="167"/>
      <w:bookmarkEnd w:id="168"/>
      <w:bookmarkEnd w:id="169"/>
      <w:bookmarkEnd w:id="170"/>
      <w:r>
        <w:rPr>
          <w:rFonts w:ascii="宋体" w:hAnsi="宋体" w:cs="宋体" w:hint="eastAsia"/>
          <w:b/>
          <w:sz w:val="28"/>
          <w:szCs w:val="28"/>
        </w:rPr>
        <w:lastRenderedPageBreak/>
        <w:t>七、供应商资格审查资料</w:t>
      </w:r>
      <w:bookmarkEnd w:id="171"/>
      <w:bookmarkEnd w:id="172"/>
    </w:p>
    <w:p w14:paraId="1F05726B" w14:textId="77777777" w:rsidR="00252ABF" w:rsidRDefault="00252ABF" w:rsidP="00252ABF">
      <w:pPr>
        <w:spacing w:line="560" w:lineRule="exact"/>
        <w:jc w:val="center"/>
        <w:rPr>
          <w:rFonts w:ascii="宋体" w:hAnsi="宋体" w:cs="宋体"/>
          <w:b/>
          <w:sz w:val="28"/>
          <w:szCs w:val="28"/>
        </w:rPr>
      </w:pPr>
      <w:r>
        <w:rPr>
          <w:rFonts w:ascii="宋体" w:hAnsi="宋体" w:cs="宋体" w:hint="eastAsia"/>
          <w:b/>
          <w:sz w:val="28"/>
          <w:szCs w:val="28"/>
        </w:rPr>
        <w:t>（一）供应商基本情况表</w:t>
      </w:r>
    </w:p>
    <w:tbl>
      <w:tblPr>
        <w:tblW w:w="9472" w:type="dxa"/>
        <w:tblInd w:w="112" w:type="dxa"/>
        <w:tblLayout w:type="fixed"/>
        <w:tblCellMar>
          <w:left w:w="0" w:type="dxa"/>
          <w:right w:w="0" w:type="dxa"/>
        </w:tblCellMar>
        <w:tblLook w:val="0000" w:firstRow="0" w:lastRow="0" w:firstColumn="0" w:lastColumn="0" w:noHBand="0" w:noVBand="0"/>
      </w:tblPr>
      <w:tblGrid>
        <w:gridCol w:w="1910"/>
        <w:gridCol w:w="802"/>
        <w:gridCol w:w="305"/>
        <w:gridCol w:w="937"/>
        <w:gridCol w:w="928"/>
        <w:gridCol w:w="465"/>
        <w:gridCol w:w="170"/>
        <w:gridCol w:w="1366"/>
        <w:gridCol w:w="542"/>
        <w:gridCol w:w="222"/>
        <w:gridCol w:w="1825"/>
      </w:tblGrid>
      <w:tr w:rsidR="00252ABF" w14:paraId="1AE0E25B" w14:textId="77777777" w:rsidTr="00252ABF">
        <w:trPr>
          <w:trHeight w:val="725"/>
        </w:trPr>
        <w:tc>
          <w:tcPr>
            <w:tcW w:w="1910" w:type="dxa"/>
            <w:tcBorders>
              <w:top w:val="single" w:sz="4" w:space="0" w:color="000000"/>
              <w:left w:val="single" w:sz="4" w:space="0" w:color="000000"/>
              <w:bottom w:val="single" w:sz="4" w:space="0" w:color="000000"/>
              <w:right w:val="single" w:sz="4" w:space="0" w:color="000000"/>
            </w:tcBorders>
            <w:vAlign w:val="center"/>
          </w:tcPr>
          <w:p w14:paraId="2F033662" w14:textId="77777777"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供应商名称</w:t>
            </w:r>
          </w:p>
        </w:tc>
        <w:tc>
          <w:tcPr>
            <w:tcW w:w="7562" w:type="dxa"/>
            <w:gridSpan w:val="10"/>
            <w:tcBorders>
              <w:top w:val="single" w:sz="4" w:space="0" w:color="000000"/>
              <w:left w:val="single" w:sz="4" w:space="0" w:color="000000"/>
              <w:bottom w:val="single" w:sz="4" w:space="0" w:color="000000"/>
              <w:right w:val="single" w:sz="4" w:space="0" w:color="000000"/>
            </w:tcBorders>
            <w:vAlign w:val="center"/>
          </w:tcPr>
          <w:p w14:paraId="294A1A54" w14:textId="77777777" w:rsidR="00252ABF" w:rsidRDefault="00252ABF" w:rsidP="00252ABF">
            <w:pPr>
              <w:spacing w:line="560" w:lineRule="exact"/>
              <w:ind w:firstLineChars="200" w:firstLine="480"/>
              <w:jc w:val="center"/>
              <w:rPr>
                <w:rFonts w:ascii="宋体" w:hAnsi="宋体" w:cs="宋体"/>
                <w:sz w:val="24"/>
                <w:szCs w:val="24"/>
              </w:rPr>
            </w:pPr>
          </w:p>
        </w:tc>
      </w:tr>
      <w:tr w:rsidR="00252ABF" w14:paraId="5AA25740" w14:textId="77777777" w:rsidTr="00252ABF">
        <w:trPr>
          <w:trHeight w:val="752"/>
        </w:trPr>
        <w:tc>
          <w:tcPr>
            <w:tcW w:w="1910" w:type="dxa"/>
            <w:tcBorders>
              <w:top w:val="single" w:sz="4" w:space="0" w:color="000000"/>
              <w:left w:val="single" w:sz="4" w:space="0" w:color="000000"/>
              <w:bottom w:val="single" w:sz="4" w:space="0" w:color="000000"/>
              <w:right w:val="single" w:sz="4" w:space="0" w:color="000000"/>
            </w:tcBorders>
            <w:vAlign w:val="center"/>
          </w:tcPr>
          <w:p w14:paraId="40588EBB" w14:textId="77777777"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注册</w:t>
            </w:r>
            <w:r>
              <w:rPr>
                <w:rFonts w:ascii="宋体" w:hAnsi="宋体" w:cs="宋体" w:hint="eastAsia"/>
                <w:spacing w:val="1"/>
                <w:kern w:val="0"/>
                <w:sz w:val="24"/>
                <w:szCs w:val="24"/>
              </w:rPr>
              <w:t>地址</w:t>
            </w:r>
          </w:p>
        </w:tc>
        <w:tc>
          <w:tcPr>
            <w:tcW w:w="3607" w:type="dxa"/>
            <w:gridSpan w:val="6"/>
            <w:tcBorders>
              <w:top w:val="single" w:sz="4" w:space="0" w:color="000000"/>
              <w:left w:val="single" w:sz="4" w:space="0" w:color="000000"/>
              <w:bottom w:val="single" w:sz="4" w:space="0" w:color="000000"/>
              <w:right w:val="single" w:sz="4" w:space="0" w:color="000000"/>
            </w:tcBorders>
            <w:vAlign w:val="center"/>
          </w:tcPr>
          <w:p w14:paraId="20687553" w14:textId="77777777" w:rsidR="00252ABF" w:rsidRDefault="00252ABF" w:rsidP="00252ABF">
            <w:pPr>
              <w:spacing w:line="560" w:lineRule="exact"/>
              <w:ind w:firstLineChars="200" w:firstLine="480"/>
              <w:jc w:val="center"/>
              <w:rPr>
                <w:rFonts w:ascii="宋体" w:hAnsi="宋体" w:cs="宋体"/>
                <w:sz w:val="24"/>
                <w:szCs w:val="24"/>
              </w:rPr>
            </w:pPr>
          </w:p>
        </w:tc>
        <w:tc>
          <w:tcPr>
            <w:tcW w:w="1366" w:type="dxa"/>
            <w:tcBorders>
              <w:top w:val="single" w:sz="4" w:space="0" w:color="000000"/>
              <w:left w:val="single" w:sz="4" w:space="0" w:color="000000"/>
              <w:bottom w:val="single" w:sz="4" w:space="0" w:color="000000"/>
              <w:right w:val="single" w:sz="4" w:space="0" w:color="000000"/>
            </w:tcBorders>
            <w:vAlign w:val="center"/>
          </w:tcPr>
          <w:p w14:paraId="6269BF60" w14:textId="77777777" w:rsidR="00252ABF" w:rsidRDefault="00252ABF" w:rsidP="00252ABF">
            <w:pPr>
              <w:autoSpaceDE w:val="0"/>
              <w:autoSpaceDN w:val="0"/>
              <w:adjustRightInd w:val="0"/>
              <w:spacing w:before="50" w:line="560" w:lineRule="exact"/>
              <w:ind w:right="97" w:firstLineChars="28" w:firstLine="68"/>
              <w:jc w:val="center"/>
              <w:rPr>
                <w:rFonts w:ascii="宋体" w:hAnsi="宋体" w:cs="宋体"/>
                <w:sz w:val="24"/>
                <w:szCs w:val="24"/>
              </w:rPr>
            </w:pPr>
            <w:r>
              <w:rPr>
                <w:rFonts w:ascii="宋体" w:hAnsi="宋体" w:cs="宋体" w:hint="eastAsia"/>
                <w:spacing w:val="1"/>
                <w:kern w:val="0"/>
                <w:sz w:val="24"/>
                <w:szCs w:val="24"/>
              </w:rPr>
              <w:t>邮政编码</w:t>
            </w:r>
          </w:p>
        </w:tc>
        <w:tc>
          <w:tcPr>
            <w:tcW w:w="2589" w:type="dxa"/>
            <w:gridSpan w:val="3"/>
            <w:tcBorders>
              <w:top w:val="single" w:sz="4" w:space="0" w:color="000000"/>
              <w:left w:val="single" w:sz="4" w:space="0" w:color="000000"/>
              <w:bottom w:val="single" w:sz="4" w:space="0" w:color="000000"/>
              <w:right w:val="single" w:sz="4" w:space="0" w:color="000000"/>
            </w:tcBorders>
            <w:vAlign w:val="center"/>
          </w:tcPr>
          <w:p w14:paraId="0DDFB7FF" w14:textId="77777777" w:rsidR="00252ABF" w:rsidRDefault="00252ABF" w:rsidP="00252ABF">
            <w:pPr>
              <w:spacing w:line="560" w:lineRule="exact"/>
              <w:ind w:firstLineChars="200" w:firstLine="480"/>
              <w:jc w:val="center"/>
              <w:rPr>
                <w:rFonts w:ascii="宋体" w:hAnsi="宋体" w:cs="宋体"/>
                <w:sz w:val="24"/>
                <w:szCs w:val="24"/>
              </w:rPr>
            </w:pPr>
          </w:p>
        </w:tc>
      </w:tr>
      <w:tr w:rsidR="00252ABF" w14:paraId="29E89B81" w14:textId="77777777" w:rsidTr="00252ABF">
        <w:trPr>
          <w:trHeight w:val="593"/>
        </w:trPr>
        <w:tc>
          <w:tcPr>
            <w:tcW w:w="1910" w:type="dxa"/>
            <w:vMerge w:val="restart"/>
            <w:tcBorders>
              <w:top w:val="single" w:sz="4" w:space="0" w:color="000000"/>
              <w:left w:val="single" w:sz="4" w:space="0" w:color="000000"/>
              <w:bottom w:val="single" w:sz="4" w:space="0" w:color="000000"/>
              <w:right w:val="single" w:sz="4" w:space="0" w:color="000000"/>
            </w:tcBorders>
            <w:vAlign w:val="center"/>
          </w:tcPr>
          <w:p w14:paraId="20FA1322" w14:textId="77777777"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联系</w:t>
            </w:r>
            <w:r>
              <w:rPr>
                <w:rFonts w:ascii="宋体" w:hAnsi="宋体" w:cs="宋体" w:hint="eastAsia"/>
                <w:spacing w:val="1"/>
                <w:kern w:val="0"/>
                <w:sz w:val="24"/>
                <w:szCs w:val="24"/>
              </w:rPr>
              <w:t>方式</w:t>
            </w:r>
          </w:p>
        </w:tc>
        <w:tc>
          <w:tcPr>
            <w:tcW w:w="1107" w:type="dxa"/>
            <w:gridSpan w:val="2"/>
            <w:tcBorders>
              <w:top w:val="single" w:sz="4" w:space="0" w:color="000000"/>
              <w:left w:val="single" w:sz="4" w:space="0" w:color="000000"/>
              <w:bottom w:val="single" w:sz="4" w:space="0" w:color="000000"/>
              <w:right w:val="single" w:sz="4" w:space="0" w:color="000000"/>
            </w:tcBorders>
            <w:vAlign w:val="center"/>
          </w:tcPr>
          <w:p w14:paraId="34BCD3DF" w14:textId="77777777"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联系人</w:t>
            </w:r>
          </w:p>
        </w:tc>
        <w:tc>
          <w:tcPr>
            <w:tcW w:w="2500" w:type="dxa"/>
            <w:gridSpan w:val="4"/>
            <w:tcBorders>
              <w:top w:val="single" w:sz="4" w:space="0" w:color="000000"/>
              <w:left w:val="single" w:sz="4" w:space="0" w:color="000000"/>
              <w:bottom w:val="single" w:sz="4" w:space="0" w:color="000000"/>
              <w:right w:val="single" w:sz="4" w:space="0" w:color="000000"/>
            </w:tcBorders>
            <w:vAlign w:val="center"/>
          </w:tcPr>
          <w:p w14:paraId="4B18E7A8" w14:textId="77777777" w:rsidR="00252ABF" w:rsidRDefault="00252ABF" w:rsidP="00252ABF">
            <w:pPr>
              <w:spacing w:line="560" w:lineRule="exact"/>
              <w:ind w:firstLineChars="200" w:firstLine="480"/>
              <w:jc w:val="center"/>
              <w:rPr>
                <w:rFonts w:ascii="宋体" w:hAnsi="宋体" w:cs="宋体"/>
                <w:sz w:val="24"/>
                <w:szCs w:val="24"/>
              </w:rPr>
            </w:pPr>
          </w:p>
        </w:tc>
        <w:tc>
          <w:tcPr>
            <w:tcW w:w="1366" w:type="dxa"/>
            <w:tcBorders>
              <w:top w:val="single" w:sz="4" w:space="0" w:color="000000"/>
              <w:left w:val="single" w:sz="4" w:space="0" w:color="000000"/>
              <w:bottom w:val="single" w:sz="4" w:space="0" w:color="000000"/>
              <w:right w:val="single" w:sz="4" w:space="0" w:color="000000"/>
            </w:tcBorders>
            <w:vAlign w:val="center"/>
          </w:tcPr>
          <w:p w14:paraId="157BE31D" w14:textId="77777777"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电  话</w:t>
            </w:r>
          </w:p>
        </w:tc>
        <w:tc>
          <w:tcPr>
            <w:tcW w:w="2589" w:type="dxa"/>
            <w:gridSpan w:val="3"/>
            <w:tcBorders>
              <w:top w:val="single" w:sz="4" w:space="0" w:color="000000"/>
              <w:left w:val="single" w:sz="4" w:space="0" w:color="000000"/>
              <w:bottom w:val="single" w:sz="4" w:space="0" w:color="000000"/>
              <w:right w:val="single" w:sz="4" w:space="0" w:color="000000"/>
            </w:tcBorders>
            <w:vAlign w:val="center"/>
          </w:tcPr>
          <w:p w14:paraId="4CC48329" w14:textId="77777777" w:rsidR="00252ABF" w:rsidRDefault="00252ABF" w:rsidP="00252ABF">
            <w:pPr>
              <w:spacing w:line="560" w:lineRule="exact"/>
              <w:ind w:firstLineChars="200" w:firstLine="480"/>
              <w:jc w:val="center"/>
              <w:rPr>
                <w:rFonts w:ascii="宋体" w:hAnsi="宋体" w:cs="宋体"/>
                <w:sz w:val="24"/>
                <w:szCs w:val="24"/>
              </w:rPr>
            </w:pPr>
          </w:p>
        </w:tc>
      </w:tr>
      <w:tr w:rsidR="00252ABF" w14:paraId="608EABCB" w14:textId="77777777" w:rsidTr="00252ABF">
        <w:trPr>
          <w:trHeight w:val="224"/>
        </w:trPr>
        <w:tc>
          <w:tcPr>
            <w:tcW w:w="1910" w:type="dxa"/>
            <w:vMerge/>
            <w:tcBorders>
              <w:top w:val="single" w:sz="4" w:space="0" w:color="000000"/>
              <w:left w:val="single" w:sz="4" w:space="0" w:color="000000"/>
              <w:bottom w:val="single" w:sz="4" w:space="0" w:color="000000"/>
              <w:right w:val="single" w:sz="4" w:space="0" w:color="000000"/>
            </w:tcBorders>
            <w:vAlign w:val="center"/>
          </w:tcPr>
          <w:p w14:paraId="5BA27502" w14:textId="77777777" w:rsidR="00252ABF" w:rsidRDefault="00252ABF" w:rsidP="00252ABF">
            <w:pPr>
              <w:spacing w:line="560" w:lineRule="exact"/>
              <w:ind w:firstLineChars="200" w:firstLine="480"/>
              <w:jc w:val="center"/>
              <w:rPr>
                <w:rFonts w:ascii="宋体" w:hAnsi="宋体" w:cs="宋体"/>
                <w:sz w:val="24"/>
                <w:szCs w:val="24"/>
              </w:rPr>
            </w:pPr>
          </w:p>
        </w:tc>
        <w:tc>
          <w:tcPr>
            <w:tcW w:w="1107" w:type="dxa"/>
            <w:gridSpan w:val="2"/>
            <w:tcBorders>
              <w:top w:val="single" w:sz="4" w:space="0" w:color="000000"/>
              <w:left w:val="single" w:sz="4" w:space="0" w:color="000000"/>
              <w:bottom w:val="single" w:sz="4" w:space="0" w:color="000000"/>
              <w:right w:val="single" w:sz="4" w:space="0" w:color="000000"/>
            </w:tcBorders>
            <w:vAlign w:val="center"/>
          </w:tcPr>
          <w:p w14:paraId="026FC311" w14:textId="77777777"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传</w:t>
            </w:r>
            <w:r>
              <w:rPr>
                <w:rFonts w:ascii="宋体" w:hAnsi="宋体" w:cs="宋体" w:hint="eastAsia"/>
                <w:sz w:val="24"/>
                <w:szCs w:val="24"/>
              </w:rPr>
              <w:tab/>
              <w:t>真</w:t>
            </w:r>
          </w:p>
        </w:tc>
        <w:tc>
          <w:tcPr>
            <w:tcW w:w="2500" w:type="dxa"/>
            <w:gridSpan w:val="4"/>
            <w:tcBorders>
              <w:top w:val="single" w:sz="4" w:space="0" w:color="000000"/>
              <w:left w:val="single" w:sz="4" w:space="0" w:color="000000"/>
              <w:bottom w:val="single" w:sz="4" w:space="0" w:color="000000"/>
              <w:right w:val="single" w:sz="4" w:space="0" w:color="000000"/>
            </w:tcBorders>
            <w:vAlign w:val="center"/>
          </w:tcPr>
          <w:p w14:paraId="149B27E3" w14:textId="77777777" w:rsidR="00252ABF" w:rsidRDefault="00252ABF" w:rsidP="00252ABF">
            <w:pPr>
              <w:spacing w:line="560" w:lineRule="exact"/>
              <w:ind w:firstLineChars="200" w:firstLine="480"/>
              <w:jc w:val="center"/>
              <w:rPr>
                <w:rFonts w:ascii="宋体" w:hAnsi="宋体" w:cs="宋体"/>
                <w:sz w:val="24"/>
                <w:szCs w:val="24"/>
              </w:rPr>
            </w:pPr>
          </w:p>
        </w:tc>
        <w:tc>
          <w:tcPr>
            <w:tcW w:w="1366" w:type="dxa"/>
            <w:tcBorders>
              <w:top w:val="single" w:sz="4" w:space="0" w:color="000000"/>
              <w:left w:val="single" w:sz="4" w:space="0" w:color="000000"/>
              <w:bottom w:val="single" w:sz="4" w:space="0" w:color="000000"/>
              <w:right w:val="single" w:sz="4" w:space="0" w:color="000000"/>
            </w:tcBorders>
            <w:vAlign w:val="center"/>
          </w:tcPr>
          <w:p w14:paraId="1F55F899" w14:textId="77777777"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网  址</w:t>
            </w:r>
          </w:p>
        </w:tc>
        <w:tc>
          <w:tcPr>
            <w:tcW w:w="2589" w:type="dxa"/>
            <w:gridSpan w:val="3"/>
            <w:tcBorders>
              <w:top w:val="single" w:sz="4" w:space="0" w:color="000000"/>
              <w:left w:val="single" w:sz="4" w:space="0" w:color="000000"/>
              <w:bottom w:val="single" w:sz="4" w:space="0" w:color="000000"/>
              <w:right w:val="single" w:sz="4" w:space="0" w:color="000000"/>
            </w:tcBorders>
            <w:vAlign w:val="center"/>
          </w:tcPr>
          <w:p w14:paraId="402EDADA" w14:textId="77777777" w:rsidR="00252ABF" w:rsidRDefault="00252ABF" w:rsidP="00252ABF">
            <w:pPr>
              <w:spacing w:line="560" w:lineRule="exact"/>
              <w:ind w:firstLineChars="200" w:firstLine="480"/>
              <w:jc w:val="center"/>
              <w:rPr>
                <w:rFonts w:ascii="宋体" w:hAnsi="宋体" w:cs="宋体"/>
                <w:sz w:val="24"/>
                <w:szCs w:val="24"/>
              </w:rPr>
            </w:pPr>
          </w:p>
        </w:tc>
      </w:tr>
      <w:tr w:rsidR="00252ABF" w14:paraId="11A9D85D" w14:textId="77777777" w:rsidTr="00252ABF">
        <w:trPr>
          <w:trHeight w:val="725"/>
        </w:trPr>
        <w:tc>
          <w:tcPr>
            <w:tcW w:w="1910" w:type="dxa"/>
            <w:tcBorders>
              <w:top w:val="single" w:sz="4" w:space="0" w:color="000000"/>
              <w:left w:val="single" w:sz="4" w:space="0" w:color="000000"/>
              <w:bottom w:val="single" w:sz="4" w:space="0" w:color="000000"/>
              <w:right w:val="single" w:sz="4" w:space="0" w:color="000000"/>
            </w:tcBorders>
            <w:vAlign w:val="center"/>
          </w:tcPr>
          <w:p w14:paraId="5C617957" w14:textId="77777777"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组织</w:t>
            </w:r>
            <w:r>
              <w:rPr>
                <w:rFonts w:ascii="宋体" w:hAnsi="宋体" w:cs="宋体" w:hint="eastAsia"/>
                <w:spacing w:val="1"/>
                <w:kern w:val="0"/>
                <w:sz w:val="24"/>
                <w:szCs w:val="24"/>
              </w:rPr>
              <w:t>结构</w:t>
            </w:r>
          </w:p>
        </w:tc>
        <w:tc>
          <w:tcPr>
            <w:tcW w:w="7562" w:type="dxa"/>
            <w:gridSpan w:val="10"/>
            <w:tcBorders>
              <w:top w:val="single" w:sz="4" w:space="0" w:color="000000"/>
              <w:left w:val="single" w:sz="4" w:space="0" w:color="000000"/>
              <w:bottom w:val="single" w:sz="4" w:space="0" w:color="000000"/>
              <w:right w:val="single" w:sz="4" w:space="0" w:color="000000"/>
            </w:tcBorders>
            <w:vAlign w:val="center"/>
          </w:tcPr>
          <w:p w14:paraId="2278DC58" w14:textId="77777777" w:rsidR="00252ABF" w:rsidRDefault="00252ABF" w:rsidP="00252ABF">
            <w:pPr>
              <w:spacing w:line="560" w:lineRule="exact"/>
              <w:ind w:firstLineChars="200" w:firstLine="480"/>
              <w:jc w:val="center"/>
              <w:rPr>
                <w:rFonts w:ascii="宋体" w:hAnsi="宋体" w:cs="宋体"/>
                <w:sz w:val="24"/>
                <w:szCs w:val="24"/>
              </w:rPr>
            </w:pPr>
          </w:p>
        </w:tc>
      </w:tr>
      <w:tr w:rsidR="00252ABF" w14:paraId="10AF3D10" w14:textId="77777777" w:rsidTr="00252ABF">
        <w:trPr>
          <w:trHeight w:val="670"/>
        </w:trPr>
        <w:tc>
          <w:tcPr>
            <w:tcW w:w="1910" w:type="dxa"/>
            <w:tcBorders>
              <w:top w:val="single" w:sz="4" w:space="0" w:color="000000"/>
              <w:left w:val="single" w:sz="4" w:space="0" w:color="000000"/>
              <w:bottom w:val="single" w:sz="4" w:space="0" w:color="000000"/>
              <w:right w:val="single" w:sz="4" w:space="0" w:color="000000"/>
            </w:tcBorders>
            <w:vAlign w:val="center"/>
          </w:tcPr>
          <w:p w14:paraId="3BDE2AB2" w14:textId="77777777"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法定</w:t>
            </w:r>
            <w:r>
              <w:rPr>
                <w:rFonts w:ascii="宋体" w:hAnsi="宋体" w:cs="宋体" w:hint="eastAsia"/>
                <w:spacing w:val="1"/>
                <w:kern w:val="0"/>
                <w:sz w:val="24"/>
                <w:szCs w:val="24"/>
              </w:rPr>
              <w:t>代表</w:t>
            </w:r>
            <w:r>
              <w:rPr>
                <w:rFonts w:ascii="宋体" w:hAnsi="宋体" w:cs="宋体" w:hint="eastAsia"/>
                <w:sz w:val="24"/>
                <w:szCs w:val="24"/>
              </w:rPr>
              <w:t>人</w:t>
            </w:r>
          </w:p>
        </w:tc>
        <w:tc>
          <w:tcPr>
            <w:tcW w:w="802" w:type="dxa"/>
            <w:tcBorders>
              <w:top w:val="single" w:sz="4" w:space="0" w:color="000000"/>
              <w:left w:val="single" w:sz="4" w:space="0" w:color="000000"/>
              <w:bottom w:val="single" w:sz="4" w:space="0" w:color="000000"/>
              <w:right w:val="single" w:sz="4" w:space="0" w:color="000000"/>
            </w:tcBorders>
            <w:vAlign w:val="center"/>
          </w:tcPr>
          <w:p w14:paraId="5518D05F" w14:textId="77777777"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姓名</w:t>
            </w:r>
          </w:p>
        </w:tc>
        <w:tc>
          <w:tcPr>
            <w:tcW w:w="1242" w:type="dxa"/>
            <w:gridSpan w:val="2"/>
            <w:tcBorders>
              <w:top w:val="single" w:sz="4" w:space="0" w:color="000000"/>
              <w:left w:val="single" w:sz="4" w:space="0" w:color="000000"/>
              <w:bottom w:val="single" w:sz="4" w:space="0" w:color="000000"/>
              <w:right w:val="single" w:sz="4" w:space="0" w:color="000000"/>
            </w:tcBorders>
            <w:vAlign w:val="center"/>
          </w:tcPr>
          <w:p w14:paraId="33FEA0F5" w14:textId="77777777" w:rsidR="00252ABF" w:rsidRDefault="00252ABF" w:rsidP="00252ABF">
            <w:pPr>
              <w:spacing w:line="560" w:lineRule="exact"/>
              <w:ind w:firstLineChars="200" w:firstLine="480"/>
              <w:jc w:val="center"/>
              <w:rPr>
                <w:rFonts w:ascii="宋体" w:hAnsi="宋体" w:cs="宋体"/>
                <w:sz w:val="24"/>
                <w:szCs w:val="24"/>
              </w:rPr>
            </w:pPr>
          </w:p>
        </w:tc>
        <w:tc>
          <w:tcPr>
            <w:tcW w:w="1393" w:type="dxa"/>
            <w:gridSpan w:val="2"/>
            <w:tcBorders>
              <w:top w:val="single" w:sz="4" w:space="0" w:color="000000"/>
              <w:left w:val="single" w:sz="4" w:space="0" w:color="000000"/>
              <w:bottom w:val="single" w:sz="4" w:space="0" w:color="000000"/>
              <w:right w:val="single" w:sz="4" w:space="0" w:color="000000"/>
            </w:tcBorders>
            <w:vAlign w:val="center"/>
          </w:tcPr>
          <w:p w14:paraId="4A71A5AE" w14:textId="77777777"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技术职称</w:t>
            </w:r>
          </w:p>
        </w:tc>
        <w:tc>
          <w:tcPr>
            <w:tcW w:w="1536" w:type="dxa"/>
            <w:gridSpan w:val="2"/>
            <w:tcBorders>
              <w:top w:val="single" w:sz="4" w:space="0" w:color="000000"/>
              <w:left w:val="single" w:sz="4" w:space="0" w:color="000000"/>
              <w:bottom w:val="single" w:sz="4" w:space="0" w:color="000000"/>
              <w:right w:val="single" w:sz="4" w:space="0" w:color="000000"/>
            </w:tcBorders>
            <w:vAlign w:val="center"/>
          </w:tcPr>
          <w:p w14:paraId="04EDD36A" w14:textId="77777777" w:rsidR="00252ABF" w:rsidRDefault="00252ABF" w:rsidP="00252ABF">
            <w:pPr>
              <w:spacing w:line="560" w:lineRule="exact"/>
              <w:ind w:firstLineChars="200" w:firstLine="480"/>
              <w:jc w:val="center"/>
              <w:rPr>
                <w:rFonts w:ascii="宋体" w:hAnsi="宋体" w:cs="宋体"/>
                <w:sz w:val="24"/>
                <w:szCs w:val="24"/>
              </w:rPr>
            </w:pPr>
          </w:p>
        </w:tc>
        <w:tc>
          <w:tcPr>
            <w:tcW w:w="764" w:type="dxa"/>
            <w:gridSpan w:val="2"/>
            <w:tcBorders>
              <w:top w:val="single" w:sz="4" w:space="0" w:color="000000"/>
              <w:left w:val="single" w:sz="4" w:space="0" w:color="000000"/>
              <w:bottom w:val="single" w:sz="4" w:space="0" w:color="000000"/>
              <w:right w:val="single" w:sz="4" w:space="0" w:color="000000"/>
            </w:tcBorders>
            <w:vAlign w:val="center"/>
          </w:tcPr>
          <w:p w14:paraId="32D43CC3" w14:textId="77777777"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电话</w:t>
            </w:r>
          </w:p>
        </w:tc>
        <w:tc>
          <w:tcPr>
            <w:tcW w:w="1825" w:type="dxa"/>
            <w:tcBorders>
              <w:top w:val="single" w:sz="4" w:space="0" w:color="000000"/>
              <w:left w:val="single" w:sz="4" w:space="0" w:color="000000"/>
              <w:bottom w:val="single" w:sz="4" w:space="0" w:color="000000"/>
              <w:right w:val="single" w:sz="4" w:space="0" w:color="000000"/>
            </w:tcBorders>
            <w:vAlign w:val="center"/>
          </w:tcPr>
          <w:p w14:paraId="132BC19C" w14:textId="77777777" w:rsidR="00252ABF" w:rsidRDefault="00252ABF" w:rsidP="00252ABF">
            <w:pPr>
              <w:spacing w:line="560" w:lineRule="exact"/>
              <w:ind w:firstLineChars="200" w:firstLine="480"/>
              <w:jc w:val="center"/>
              <w:rPr>
                <w:rFonts w:ascii="宋体" w:hAnsi="宋体" w:cs="宋体"/>
                <w:sz w:val="24"/>
                <w:szCs w:val="24"/>
              </w:rPr>
            </w:pPr>
          </w:p>
        </w:tc>
      </w:tr>
      <w:tr w:rsidR="00252ABF" w14:paraId="0F99772E" w14:textId="77777777" w:rsidTr="00252ABF">
        <w:trPr>
          <w:trHeight w:val="725"/>
        </w:trPr>
        <w:tc>
          <w:tcPr>
            <w:tcW w:w="1910" w:type="dxa"/>
            <w:tcBorders>
              <w:top w:val="single" w:sz="4" w:space="0" w:color="000000"/>
              <w:left w:val="single" w:sz="4" w:space="0" w:color="000000"/>
              <w:bottom w:val="single" w:sz="4" w:space="0" w:color="000000"/>
              <w:right w:val="single" w:sz="4" w:space="0" w:color="000000"/>
            </w:tcBorders>
            <w:vAlign w:val="center"/>
          </w:tcPr>
          <w:p w14:paraId="2DC65BEA" w14:textId="77777777"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技术</w:t>
            </w:r>
            <w:r>
              <w:rPr>
                <w:rFonts w:ascii="宋体" w:hAnsi="宋体" w:cs="宋体" w:hint="eastAsia"/>
                <w:spacing w:val="1"/>
                <w:kern w:val="0"/>
                <w:sz w:val="24"/>
                <w:szCs w:val="24"/>
              </w:rPr>
              <w:t>负责人</w:t>
            </w:r>
          </w:p>
        </w:tc>
        <w:tc>
          <w:tcPr>
            <w:tcW w:w="802" w:type="dxa"/>
            <w:tcBorders>
              <w:top w:val="single" w:sz="4" w:space="0" w:color="000000"/>
              <w:left w:val="single" w:sz="4" w:space="0" w:color="000000"/>
              <w:bottom w:val="single" w:sz="4" w:space="0" w:color="000000"/>
              <w:right w:val="single" w:sz="4" w:space="0" w:color="000000"/>
            </w:tcBorders>
            <w:vAlign w:val="center"/>
          </w:tcPr>
          <w:p w14:paraId="2DC0F654" w14:textId="77777777"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姓名</w:t>
            </w:r>
          </w:p>
        </w:tc>
        <w:tc>
          <w:tcPr>
            <w:tcW w:w="1242" w:type="dxa"/>
            <w:gridSpan w:val="2"/>
            <w:tcBorders>
              <w:top w:val="single" w:sz="4" w:space="0" w:color="000000"/>
              <w:left w:val="single" w:sz="4" w:space="0" w:color="000000"/>
              <w:bottom w:val="single" w:sz="4" w:space="0" w:color="000000"/>
              <w:right w:val="single" w:sz="4" w:space="0" w:color="000000"/>
            </w:tcBorders>
            <w:vAlign w:val="center"/>
          </w:tcPr>
          <w:p w14:paraId="5EB6B195" w14:textId="77777777" w:rsidR="00252ABF" w:rsidRDefault="00252ABF" w:rsidP="00252ABF">
            <w:pPr>
              <w:spacing w:line="560" w:lineRule="exact"/>
              <w:ind w:firstLineChars="200" w:firstLine="480"/>
              <w:jc w:val="center"/>
              <w:rPr>
                <w:rFonts w:ascii="宋体" w:hAnsi="宋体" w:cs="宋体"/>
                <w:sz w:val="24"/>
                <w:szCs w:val="24"/>
              </w:rPr>
            </w:pPr>
          </w:p>
        </w:tc>
        <w:tc>
          <w:tcPr>
            <w:tcW w:w="1393" w:type="dxa"/>
            <w:gridSpan w:val="2"/>
            <w:tcBorders>
              <w:top w:val="single" w:sz="4" w:space="0" w:color="000000"/>
              <w:left w:val="single" w:sz="4" w:space="0" w:color="000000"/>
              <w:bottom w:val="single" w:sz="4" w:space="0" w:color="000000"/>
              <w:right w:val="single" w:sz="4" w:space="0" w:color="000000"/>
            </w:tcBorders>
            <w:vAlign w:val="center"/>
          </w:tcPr>
          <w:p w14:paraId="21C77C65" w14:textId="77777777" w:rsidR="00252ABF" w:rsidRDefault="00252ABF" w:rsidP="00252ABF">
            <w:pPr>
              <w:autoSpaceDE w:val="0"/>
              <w:autoSpaceDN w:val="0"/>
              <w:adjustRightInd w:val="0"/>
              <w:spacing w:before="50" w:line="560" w:lineRule="exact"/>
              <w:ind w:right="97" w:firstLineChars="28" w:firstLine="68"/>
              <w:jc w:val="center"/>
              <w:rPr>
                <w:rFonts w:ascii="宋体" w:hAnsi="宋体" w:cs="宋体"/>
                <w:sz w:val="24"/>
                <w:szCs w:val="24"/>
              </w:rPr>
            </w:pPr>
            <w:r>
              <w:rPr>
                <w:rFonts w:ascii="宋体" w:hAnsi="宋体" w:cs="宋体" w:hint="eastAsia"/>
                <w:spacing w:val="1"/>
                <w:kern w:val="0"/>
                <w:sz w:val="24"/>
                <w:szCs w:val="24"/>
              </w:rPr>
              <w:t>技术</w:t>
            </w:r>
            <w:r>
              <w:rPr>
                <w:rFonts w:ascii="宋体" w:hAnsi="宋体" w:cs="宋体" w:hint="eastAsia"/>
                <w:sz w:val="24"/>
                <w:szCs w:val="24"/>
              </w:rPr>
              <w:t>职称</w:t>
            </w:r>
          </w:p>
        </w:tc>
        <w:tc>
          <w:tcPr>
            <w:tcW w:w="1536" w:type="dxa"/>
            <w:gridSpan w:val="2"/>
            <w:tcBorders>
              <w:top w:val="single" w:sz="4" w:space="0" w:color="000000"/>
              <w:left w:val="single" w:sz="4" w:space="0" w:color="000000"/>
              <w:bottom w:val="single" w:sz="4" w:space="0" w:color="000000"/>
              <w:right w:val="single" w:sz="4" w:space="0" w:color="000000"/>
            </w:tcBorders>
            <w:vAlign w:val="center"/>
          </w:tcPr>
          <w:p w14:paraId="7CFBEB4E" w14:textId="77777777" w:rsidR="00252ABF" w:rsidRDefault="00252ABF" w:rsidP="00252ABF">
            <w:pPr>
              <w:spacing w:line="560" w:lineRule="exact"/>
              <w:ind w:firstLineChars="200" w:firstLine="480"/>
              <w:jc w:val="center"/>
              <w:rPr>
                <w:rFonts w:ascii="宋体" w:hAnsi="宋体" w:cs="宋体"/>
                <w:sz w:val="24"/>
                <w:szCs w:val="24"/>
              </w:rPr>
            </w:pPr>
          </w:p>
        </w:tc>
        <w:tc>
          <w:tcPr>
            <w:tcW w:w="764" w:type="dxa"/>
            <w:gridSpan w:val="2"/>
            <w:tcBorders>
              <w:top w:val="single" w:sz="4" w:space="0" w:color="000000"/>
              <w:left w:val="single" w:sz="4" w:space="0" w:color="000000"/>
              <w:bottom w:val="single" w:sz="4" w:space="0" w:color="000000"/>
              <w:right w:val="single" w:sz="4" w:space="0" w:color="000000"/>
            </w:tcBorders>
            <w:vAlign w:val="center"/>
          </w:tcPr>
          <w:p w14:paraId="677F0D83" w14:textId="77777777"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电话</w:t>
            </w:r>
          </w:p>
        </w:tc>
        <w:tc>
          <w:tcPr>
            <w:tcW w:w="1825" w:type="dxa"/>
            <w:tcBorders>
              <w:top w:val="single" w:sz="4" w:space="0" w:color="000000"/>
              <w:left w:val="single" w:sz="4" w:space="0" w:color="000000"/>
              <w:bottom w:val="single" w:sz="4" w:space="0" w:color="000000"/>
              <w:right w:val="single" w:sz="4" w:space="0" w:color="000000"/>
            </w:tcBorders>
            <w:vAlign w:val="center"/>
          </w:tcPr>
          <w:p w14:paraId="1036564D" w14:textId="77777777" w:rsidR="00252ABF" w:rsidRDefault="00252ABF" w:rsidP="00252ABF">
            <w:pPr>
              <w:spacing w:line="560" w:lineRule="exact"/>
              <w:ind w:firstLineChars="200" w:firstLine="480"/>
              <w:jc w:val="center"/>
              <w:rPr>
                <w:rFonts w:ascii="宋体" w:hAnsi="宋体" w:cs="宋体"/>
                <w:sz w:val="24"/>
                <w:szCs w:val="24"/>
              </w:rPr>
            </w:pPr>
          </w:p>
        </w:tc>
      </w:tr>
      <w:tr w:rsidR="00252ABF" w14:paraId="135D688E" w14:textId="77777777" w:rsidTr="00252ABF">
        <w:trPr>
          <w:trHeight w:val="725"/>
        </w:trPr>
        <w:tc>
          <w:tcPr>
            <w:tcW w:w="1910" w:type="dxa"/>
            <w:tcBorders>
              <w:top w:val="single" w:sz="4" w:space="0" w:color="000000"/>
              <w:left w:val="single" w:sz="4" w:space="0" w:color="000000"/>
              <w:bottom w:val="single" w:sz="4" w:space="0" w:color="000000"/>
              <w:right w:val="single" w:sz="4" w:space="0" w:color="000000"/>
            </w:tcBorders>
            <w:vAlign w:val="center"/>
          </w:tcPr>
          <w:p w14:paraId="0D7DE3D3" w14:textId="77777777" w:rsidR="00252ABF" w:rsidRDefault="00252ABF" w:rsidP="00252ABF">
            <w:pPr>
              <w:autoSpaceDE w:val="0"/>
              <w:autoSpaceDN w:val="0"/>
              <w:adjustRightInd w:val="0"/>
              <w:spacing w:before="50" w:line="560" w:lineRule="exact"/>
              <w:ind w:right="97" w:firstLineChars="28" w:firstLine="68"/>
              <w:jc w:val="center"/>
              <w:rPr>
                <w:rFonts w:ascii="宋体" w:hAnsi="宋体" w:cs="宋体"/>
                <w:sz w:val="24"/>
                <w:szCs w:val="24"/>
              </w:rPr>
            </w:pPr>
            <w:r>
              <w:rPr>
                <w:rFonts w:ascii="宋体" w:hAnsi="宋体" w:cs="宋体" w:hint="eastAsia"/>
                <w:spacing w:val="1"/>
                <w:kern w:val="0"/>
                <w:sz w:val="24"/>
                <w:szCs w:val="24"/>
              </w:rPr>
              <w:t>成立</w:t>
            </w:r>
            <w:r>
              <w:rPr>
                <w:rFonts w:ascii="宋体" w:hAnsi="宋体" w:cs="宋体" w:hint="eastAsia"/>
                <w:sz w:val="24"/>
                <w:szCs w:val="24"/>
              </w:rPr>
              <w:t>时间</w:t>
            </w:r>
          </w:p>
        </w:tc>
        <w:tc>
          <w:tcPr>
            <w:tcW w:w="2044" w:type="dxa"/>
            <w:gridSpan w:val="3"/>
            <w:tcBorders>
              <w:top w:val="single" w:sz="4" w:space="0" w:color="000000"/>
              <w:left w:val="single" w:sz="4" w:space="0" w:color="000000"/>
              <w:bottom w:val="single" w:sz="4" w:space="0" w:color="000000"/>
              <w:right w:val="single" w:sz="4" w:space="0" w:color="000000"/>
            </w:tcBorders>
            <w:vAlign w:val="center"/>
          </w:tcPr>
          <w:p w14:paraId="3199CD66" w14:textId="77777777" w:rsidR="00252ABF" w:rsidRDefault="00252ABF" w:rsidP="00252ABF">
            <w:pPr>
              <w:spacing w:line="560" w:lineRule="exact"/>
              <w:ind w:firstLineChars="200" w:firstLine="480"/>
              <w:jc w:val="center"/>
              <w:rPr>
                <w:rFonts w:ascii="宋体" w:hAnsi="宋体" w:cs="宋体"/>
                <w:sz w:val="24"/>
                <w:szCs w:val="24"/>
              </w:rPr>
            </w:pPr>
          </w:p>
        </w:tc>
        <w:tc>
          <w:tcPr>
            <w:tcW w:w="5518" w:type="dxa"/>
            <w:gridSpan w:val="7"/>
            <w:tcBorders>
              <w:top w:val="single" w:sz="4" w:space="0" w:color="000000"/>
              <w:left w:val="single" w:sz="4" w:space="0" w:color="000000"/>
              <w:bottom w:val="single" w:sz="4" w:space="0" w:color="000000"/>
              <w:right w:val="single" w:sz="4" w:space="0" w:color="000000"/>
            </w:tcBorders>
            <w:vAlign w:val="center"/>
          </w:tcPr>
          <w:p w14:paraId="7469A149" w14:textId="77777777"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员工总</w:t>
            </w:r>
            <w:r>
              <w:rPr>
                <w:rFonts w:ascii="宋体" w:hAnsi="宋体" w:cs="宋体" w:hint="eastAsia"/>
                <w:spacing w:val="1"/>
                <w:kern w:val="0"/>
                <w:sz w:val="24"/>
                <w:szCs w:val="24"/>
              </w:rPr>
              <w:t>人数</w:t>
            </w:r>
            <w:r>
              <w:rPr>
                <w:rFonts w:ascii="宋体" w:hAnsi="宋体" w:cs="宋体" w:hint="eastAsia"/>
                <w:sz w:val="24"/>
                <w:szCs w:val="24"/>
              </w:rPr>
              <w:t>：</w:t>
            </w:r>
          </w:p>
        </w:tc>
      </w:tr>
      <w:tr w:rsidR="00252ABF" w14:paraId="328013BD" w14:textId="77777777" w:rsidTr="00252ABF">
        <w:trPr>
          <w:trHeight w:val="725"/>
        </w:trPr>
        <w:tc>
          <w:tcPr>
            <w:tcW w:w="1910" w:type="dxa"/>
            <w:tcBorders>
              <w:top w:val="single" w:sz="4" w:space="0" w:color="000000"/>
              <w:left w:val="single" w:sz="4" w:space="0" w:color="000000"/>
              <w:bottom w:val="single" w:sz="4" w:space="0" w:color="000000"/>
              <w:right w:val="single" w:sz="4" w:space="0" w:color="000000"/>
            </w:tcBorders>
            <w:vAlign w:val="center"/>
          </w:tcPr>
          <w:p w14:paraId="0180CCF5" w14:textId="77777777"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企业资质等级</w:t>
            </w:r>
          </w:p>
        </w:tc>
        <w:tc>
          <w:tcPr>
            <w:tcW w:w="2044" w:type="dxa"/>
            <w:gridSpan w:val="3"/>
            <w:tcBorders>
              <w:top w:val="single" w:sz="4" w:space="0" w:color="000000"/>
              <w:left w:val="single" w:sz="4" w:space="0" w:color="000000"/>
              <w:bottom w:val="single" w:sz="4" w:space="0" w:color="000000"/>
              <w:right w:val="single" w:sz="4" w:space="0" w:color="000000"/>
            </w:tcBorders>
            <w:vAlign w:val="center"/>
          </w:tcPr>
          <w:p w14:paraId="45437D6A" w14:textId="77777777" w:rsidR="00252ABF" w:rsidRDefault="00252ABF" w:rsidP="00252ABF">
            <w:pPr>
              <w:spacing w:line="560" w:lineRule="exact"/>
              <w:ind w:firstLineChars="200" w:firstLine="480"/>
              <w:jc w:val="center"/>
              <w:rPr>
                <w:rFonts w:ascii="宋体" w:hAnsi="宋体" w:cs="宋体"/>
                <w:sz w:val="24"/>
                <w:szCs w:val="24"/>
              </w:rPr>
            </w:pPr>
          </w:p>
        </w:tc>
        <w:tc>
          <w:tcPr>
            <w:tcW w:w="928" w:type="dxa"/>
            <w:vMerge w:val="restart"/>
            <w:tcBorders>
              <w:top w:val="single" w:sz="4" w:space="0" w:color="000000"/>
              <w:left w:val="single" w:sz="4" w:space="0" w:color="000000"/>
              <w:bottom w:val="single" w:sz="4" w:space="0" w:color="000000"/>
              <w:right w:val="single" w:sz="4" w:space="0" w:color="000000"/>
            </w:tcBorders>
            <w:vAlign w:val="center"/>
          </w:tcPr>
          <w:p w14:paraId="492F1E01" w14:textId="77777777"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其中</w:t>
            </w:r>
          </w:p>
        </w:tc>
        <w:tc>
          <w:tcPr>
            <w:tcW w:w="2543" w:type="dxa"/>
            <w:gridSpan w:val="4"/>
            <w:tcBorders>
              <w:top w:val="single" w:sz="4" w:space="0" w:color="000000"/>
              <w:left w:val="single" w:sz="4" w:space="0" w:color="000000"/>
              <w:bottom w:val="single" w:sz="4" w:space="0" w:color="000000"/>
              <w:right w:val="single" w:sz="4" w:space="0" w:color="000000"/>
            </w:tcBorders>
            <w:vAlign w:val="center"/>
          </w:tcPr>
          <w:p w14:paraId="2F9EF125" w14:textId="77777777"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项目负责人</w:t>
            </w:r>
          </w:p>
        </w:tc>
        <w:tc>
          <w:tcPr>
            <w:tcW w:w="2047" w:type="dxa"/>
            <w:gridSpan w:val="2"/>
            <w:tcBorders>
              <w:top w:val="single" w:sz="4" w:space="0" w:color="000000"/>
              <w:left w:val="single" w:sz="4" w:space="0" w:color="000000"/>
              <w:bottom w:val="single" w:sz="4" w:space="0" w:color="000000"/>
              <w:right w:val="single" w:sz="4" w:space="0" w:color="000000"/>
            </w:tcBorders>
            <w:vAlign w:val="center"/>
          </w:tcPr>
          <w:p w14:paraId="7F95D7AD" w14:textId="77777777" w:rsidR="00252ABF" w:rsidRDefault="00252ABF" w:rsidP="00252ABF">
            <w:pPr>
              <w:spacing w:line="560" w:lineRule="exact"/>
              <w:ind w:firstLineChars="200" w:firstLine="480"/>
              <w:jc w:val="center"/>
              <w:rPr>
                <w:rFonts w:ascii="宋体" w:hAnsi="宋体" w:cs="宋体"/>
                <w:sz w:val="24"/>
                <w:szCs w:val="24"/>
              </w:rPr>
            </w:pPr>
          </w:p>
        </w:tc>
      </w:tr>
      <w:tr w:rsidR="00252ABF" w14:paraId="6989C6D0" w14:textId="77777777" w:rsidTr="00252ABF">
        <w:trPr>
          <w:trHeight w:val="701"/>
        </w:trPr>
        <w:tc>
          <w:tcPr>
            <w:tcW w:w="1910" w:type="dxa"/>
            <w:tcBorders>
              <w:top w:val="single" w:sz="4" w:space="0" w:color="000000"/>
              <w:left w:val="single" w:sz="4" w:space="0" w:color="000000"/>
              <w:bottom w:val="single" w:sz="4" w:space="0" w:color="000000"/>
              <w:right w:val="single" w:sz="4" w:space="0" w:color="000000"/>
            </w:tcBorders>
            <w:vAlign w:val="center"/>
          </w:tcPr>
          <w:p w14:paraId="7682184B" w14:textId="77777777" w:rsidR="00252ABF" w:rsidRDefault="00252ABF" w:rsidP="00252ABF">
            <w:pPr>
              <w:autoSpaceDE w:val="0"/>
              <w:autoSpaceDN w:val="0"/>
              <w:adjustRightInd w:val="0"/>
              <w:spacing w:before="50" w:line="560" w:lineRule="exact"/>
              <w:ind w:right="97" w:firstLineChars="28" w:firstLine="68"/>
              <w:jc w:val="center"/>
              <w:rPr>
                <w:rFonts w:ascii="宋体" w:hAnsi="宋体" w:cs="宋体"/>
                <w:sz w:val="24"/>
                <w:szCs w:val="24"/>
              </w:rPr>
            </w:pPr>
            <w:r>
              <w:rPr>
                <w:rFonts w:ascii="宋体" w:hAnsi="宋体" w:cs="宋体" w:hint="eastAsia"/>
                <w:spacing w:val="1"/>
                <w:kern w:val="0"/>
                <w:sz w:val="24"/>
                <w:szCs w:val="24"/>
              </w:rPr>
              <w:t>营业执照</w:t>
            </w:r>
            <w:r>
              <w:rPr>
                <w:rFonts w:ascii="宋体" w:hAnsi="宋体" w:cs="宋体" w:hint="eastAsia"/>
                <w:sz w:val="24"/>
                <w:szCs w:val="24"/>
              </w:rPr>
              <w:t>号</w:t>
            </w:r>
          </w:p>
        </w:tc>
        <w:tc>
          <w:tcPr>
            <w:tcW w:w="2044" w:type="dxa"/>
            <w:gridSpan w:val="3"/>
            <w:tcBorders>
              <w:top w:val="single" w:sz="4" w:space="0" w:color="000000"/>
              <w:left w:val="single" w:sz="4" w:space="0" w:color="000000"/>
              <w:bottom w:val="single" w:sz="4" w:space="0" w:color="000000"/>
              <w:right w:val="single" w:sz="4" w:space="0" w:color="000000"/>
            </w:tcBorders>
            <w:vAlign w:val="center"/>
          </w:tcPr>
          <w:p w14:paraId="77EADEE4" w14:textId="77777777" w:rsidR="00252ABF" w:rsidRDefault="00252ABF" w:rsidP="00252ABF">
            <w:pPr>
              <w:spacing w:line="560" w:lineRule="exact"/>
              <w:ind w:firstLineChars="200" w:firstLine="480"/>
              <w:jc w:val="center"/>
              <w:rPr>
                <w:rFonts w:ascii="宋体" w:hAnsi="宋体" w:cs="宋体"/>
                <w:sz w:val="24"/>
                <w:szCs w:val="24"/>
              </w:rPr>
            </w:pPr>
          </w:p>
        </w:tc>
        <w:tc>
          <w:tcPr>
            <w:tcW w:w="928" w:type="dxa"/>
            <w:vMerge/>
            <w:tcBorders>
              <w:top w:val="single" w:sz="4" w:space="0" w:color="000000"/>
              <w:left w:val="single" w:sz="4" w:space="0" w:color="000000"/>
              <w:bottom w:val="single" w:sz="4" w:space="0" w:color="000000"/>
              <w:right w:val="single" w:sz="4" w:space="0" w:color="000000"/>
            </w:tcBorders>
            <w:vAlign w:val="center"/>
          </w:tcPr>
          <w:p w14:paraId="0875D588" w14:textId="77777777" w:rsidR="00252ABF" w:rsidRDefault="00252ABF" w:rsidP="00252ABF">
            <w:pPr>
              <w:spacing w:line="560" w:lineRule="exact"/>
              <w:ind w:firstLineChars="200" w:firstLine="480"/>
              <w:jc w:val="center"/>
              <w:rPr>
                <w:rFonts w:ascii="宋体" w:hAnsi="宋体" w:cs="宋体"/>
                <w:sz w:val="24"/>
                <w:szCs w:val="24"/>
              </w:rPr>
            </w:pPr>
          </w:p>
        </w:tc>
        <w:tc>
          <w:tcPr>
            <w:tcW w:w="2543" w:type="dxa"/>
            <w:gridSpan w:val="4"/>
            <w:tcBorders>
              <w:top w:val="single" w:sz="4" w:space="0" w:color="000000"/>
              <w:left w:val="single" w:sz="4" w:space="0" w:color="000000"/>
              <w:bottom w:val="single" w:sz="4" w:space="0" w:color="000000"/>
              <w:right w:val="single" w:sz="4" w:space="0" w:color="000000"/>
            </w:tcBorders>
            <w:vAlign w:val="center"/>
          </w:tcPr>
          <w:p w14:paraId="2B8D69E5" w14:textId="77777777"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高级</w:t>
            </w:r>
            <w:r>
              <w:rPr>
                <w:rFonts w:ascii="宋体" w:hAnsi="宋体" w:cs="宋体" w:hint="eastAsia"/>
                <w:spacing w:val="1"/>
                <w:kern w:val="0"/>
                <w:sz w:val="24"/>
                <w:szCs w:val="24"/>
              </w:rPr>
              <w:t>职称</w:t>
            </w:r>
            <w:r>
              <w:rPr>
                <w:rFonts w:ascii="宋体" w:hAnsi="宋体" w:cs="宋体" w:hint="eastAsia"/>
                <w:sz w:val="24"/>
                <w:szCs w:val="24"/>
              </w:rPr>
              <w:t>人员</w:t>
            </w:r>
          </w:p>
        </w:tc>
        <w:tc>
          <w:tcPr>
            <w:tcW w:w="2047" w:type="dxa"/>
            <w:gridSpan w:val="2"/>
            <w:tcBorders>
              <w:top w:val="single" w:sz="4" w:space="0" w:color="000000"/>
              <w:left w:val="single" w:sz="4" w:space="0" w:color="000000"/>
              <w:bottom w:val="single" w:sz="4" w:space="0" w:color="000000"/>
              <w:right w:val="single" w:sz="4" w:space="0" w:color="000000"/>
            </w:tcBorders>
            <w:vAlign w:val="center"/>
          </w:tcPr>
          <w:p w14:paraId="6B244577" w14:textId="77777777" w:rsidR="00252ABF" w:rsidRDefault="00252ABF" w:rsidP="00252ABF">
            <w:pPr>
              <w:spacing w:line="560" w:lineRule="exact"/>
              <w:ind w:firstLineChars="200" w:firstLine="480"/>
              <w:jc w:val="center"/>
              <w:rPr>
                <w:rFonts w:ascii="宋体" w:hAnsi="宋体" w:cs="宋体"/>
                <w:sz w:val="24"/>
                <w:szCs w:val="24"/>
              </w:rPr>
            </w:pPr>
          </w:p>
        </w:tc>
      </w:tr>
      <w:tr w:rsidR="00252ABF" w14:paraId="15613AD0" w14:textId="77777777" w:rsidTr="00252ABF">
        <w:trPr>
          <w:trHeight w:val="725"/>
        </w:trPr>
        <w:tc>
          <w:tcPr>
            <w:tcW w:w="1910" w:type="dxa"/>
            <w:tcBorders>
              <w:top w:val="single" w:sz="4" w:space="0" w:color="000000"/>
              <w:left w:val="single" w:sz="4" w:space="0" w:color="000000"/>
              <w:bottom w:val="single" w:sz="4" w:space="0" w:color="000000"/>
              <w:right w:val="single" w:sz="4" w:space="0" w:color="000000"/>
            </w:tcBorders>
            <w:vAlign w:val="center"/>
          </w:tcPr>
          <w:p w14:paraId="659CF8A5" w14:textId="77777777"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注册资金</w:t>
            </w:r>
          </w:p>
        </w:tc>
        <w:tc>
          <w:tcPr>
            <w:tcW w:w="2044" w:type="dxa"/>
            <w:gridSpan w:val="3"/>
            <w:tcBorders>
              <w:top w:val="single" w:sz="4" w:space="0" w:color="000000"/>
              <w:left w:val="single" w:sz="4" w:space="0" w:color="000000"/>
              <w:bottom w:val="single" w:sz="4" w:space="0" w:color="000000"/>
              <w:right w:val="single" w:sz="4" w:space="0" w:color="000000"/>
            </w:tcBorders>
            <w:vAlign w:val="center"/>
          </w:tcPr>
          <w:p w14:paraId="51FBBF09" w14:textId="77777777" w:rsidR="00252ABF" w:rsidRDefault="00252ABF" w:rsidP="00252ABF">
            <w:pPr>
              <w:spacing w:line="560" w:lineRule="exact"/>
              <w:ind w:firstLineChars="200" w:firstLine="480"/>
              <w:jc w:val="center"/>
              <w:rPr>
                <w:rFonts w:ascii="宋体" w:hAnsi="宋体" w:cs="宋体"/>
                <w:sz w:val="24"/>
                <w:szCs w:val="24"/>
              </w:rPr>
            </w:pPr>
          </w:p>
        </w:tc>
        <w:tc>
          <w:tcPr>
            <w:tcW w:w="928" w:type="dxa"/>
            <w:vMerge/>
            <w:tcBorders>
              <w:top w:val="single" w:sz="4" w:space="0" w:color="000000"/>
              <w:left w:val="single" w:sz="4" w:space="0" w:color="000000"/>
              <w:bottom w:val="single" w:sz="4" w:space="0" w:color="000000"/>
              <w:right w:val="single" w:sz="4" w:space="0" w:color="000000"/>
            </w:tcBorders>
            <w:vAlign w:val="center"/>
          </w:tcPr>
          <w:p w14:paraId="41DCA817" w14:textId="77777777" w:rsidR="00252ABF" w:rsidRDefault="00252ABF" w:rsidP="00252ABF">
            <w:pPr>
              <w:spacing w:line="560" w:lineRule="exact"/>
              <w:ind w:firstLineChars="200" w:firstLine="480"/>
              <w:jc w:val="center"/>
              <w:rPr>
                <w:rFonts w:ascii="宋体" w:hAnsi="宋体" w:cs="宋体"/>
                <w:sz w:val="24"/>
                <w:szCs w:val="24"/>
              </w:rPr>
            </w:pPr>
          </w:p>
        </w:tc>
        <w:tc>
          <w:tcPr>
            <w:tcW w:w="2543" w:type="dxa"/>
            <w:gridSpan w:val="4"/>
            <w:tcBorders>
              <w:top w:val="single" w:sz="4" w:space="0" w:color="000000"/>
              <w:left w:val="single" w:sz="4" w:space="0" w:color="000000"/>
              <w:bottom w:val="single" w:sz="4" w:space="0" w:color="000000"/>
              <w:right w:val="single" w:sz="4" w:space="0" w:color="000000"/>
            </w:tcBorders>
            <w:vAlign w:val="center"/>
          </w:tcPr>
          <w:p w14:paraId="492962CE" w14:textId="77777777" w:rsidR="00252ABF" w:rsidRDefault="00252ABF" w:rsidP="00252ABF">
            <w:pPr>
              <w:autoSpaceDE w:val="0"/>
              <w:autoSpaceDN w:val="0"/>
              <w:adjustRightInd w:val="0"/>
              <w:spacing w:before="50" w:line="560" w:lineRule="exact"/>
              <w:ind w:right="97" w:firstLineChars="28" w:firstLine="68"/>
              <w:jc w:val="center"/>
              <w:rPr>
                <w:rFonts w:ascii="宋体" w:hAnsi="宋体" w:cs="宋体"/>
                <w:sz w:val="24"/>
                <w:szCs w:val="24"/>
              </w:rPr>
            </w:pPr>
            <w:r>
              <w:rPr>
                <w:rFonts w:ascii="宋体" w:hAnsi="宋体" w:cs="宋体" w:hint="eastAsia"/>
                <w:spacing w:val="1"/>
                <w:kern w:val="0"/>
                <w:sz w:val="24"/>
                <w:szCs w:val="24"/>
              </w:rPr>
              <w:t>中级职称</w:t>
            </w:r>
            <w:r>
              <w:rPr>
                <w:rFonts w:ascii="宋体" w:hAnsi="宋体" w:cs="宋体" w:hint="eastAsia"/>
                <w:sz w:val="24"/>
                <w:szCs w:val="24"/>
              </w:rPr>
              <w:t>人员</w:t>
            </w:r>
          </w:p>
        </w:tc>
        <w:tc>
          <w:tcPr>
            <w:tcW w:w="2047" w:type="dxa"/>
            <w:gridSpan w:val="2"/>
            <w:tcBorders>
              <w:top w:val="single" w:sz="4" w:space="0" w:color="000000"/>
              <w:left w:val="single" w:sz="4" w:space="0" w:color="000000"/>
              <w:bottom w:val="single" w:sz="4" w:space="0" w:color="000000"/>
              <w:right w:val="single" w:sz="4" w:space="0" w:color="000000"/>
            </w:tcBorders>
            <w:vAlign w:val="center"/>
          </w:tcPr>
          <w:p w14:paraId="53C05A9E" w14:textId="77777777" w:rsidR="00252ABF" w:rsidRDefault="00252ABF" w:rsidP="00252ABF">
            <w:pPr>
              <w:spacing w:line="560" w:lineRule="exact"/>
              <w:ind w:firstLineChars="200" w:firstLine="480"/>
              <w:jc w:val="center"/>
              <w:rPr>
                <w:rFonts w:ascii="宋体" w:hAnsi="宋体" w:cs="宋体"/>
                <w:sz w:val="24"/>
                <w:szCs w:val="24"/>
              </w:rPr>
            </w:pPr>
          </w:p>
        </w:tc>
      </w:tr>
      <w:tr w:rsidR="00252ABF" w14:paraId="3237F273" w14:textId="77777777" w:rsidTr="00252ABF">
        <w:trPr>
          <w:trHeight w:val="725"/>
        </w:trPr>
        <w:tc>
          <w:tcPr>
            <w:tcW w:w="1910" w:type="dxa"/>
            <w:tcBorders>
              <w:top w:val="single" w:sz="4" w:space="0" w:color="000000"/>
              <w:left w:val="single" w:sz="4" w:space="0" w:color="000000"/>
              <w:bottom w:val="single" w:sz="4" w:space="0" w:color="000000"/>
              <w:right w:val="single" w:sz="4" w:space="0" w:color="000000"/>
            </w:tcBorders>
            <w:vAlign w:val="center"/>
          </w:tcPr>
          <w:p w14:paraId="4E1A081E" w14:textId="77777777"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开户银行</w:t>
            </w:r>
          </w:p>
        </w:tc>
        <w:tc>
          <w:tcPr>
            <w:tcW w:w="2044" w:type="dxa"/>
            <w:gridSpan w:val="3"/>
            <w:tcBorders>
              <w:top w:val="single" w:sz="4" w:space="0" w:color="000000"/>
              <w:left w:val="single" w:sz="4" w:space="0" w:color="000000"/>
              <w:bottom w:val="single" w:sz="4" w:space="0" w:color="000000"/>
              <w:right w:val="single" w:sz="4" w:space="0" w:color="000000"/>
            </w:tcBorders>
            <w:vAlign w:val="center"/>
          </w:tcPr>
          <w:p w14:paraId="57B63679" w14:textId="77777777" w:rsidR="00252ABF" w:rsidRDefault="00252ABF" w:rsidP="00252ABF">
            <w:pPr>
              <w:spacing w:line="560" w:lineRule="exact"/>
              <w:ind w:firstLineChars="200" w:firstLine="480"/>
              <w:jc w:val="center"/>
              <w:rPr>
                <w:rFonts w:ascii="宋体" w:hAnsi="宋体" w:cs="宋体"/>
                <w:sz w:val="24"/>
                <w:szCs w:val="24"/>
              </w:rPr>
            </w:pPr>
          </w:p>
        </w:tc>
        <w:tc>
          <w:tcPr>
            <w:tcW w:w="928" w:type="dxa"/>
            <w:vMerge/>
            <w:tcBorders>
              <w:top w:val="single" w:sz="4" w:space="0" w:color="000000"/>
              <w:left w:val="single" w:sz="4" w:space="0" w:color="000000"/>
              <w:bottom w:val="single" w:sz="4" w:space="0" w:color="000000"/>
              <w:right w:val="single" w:sz="4" w:space="0" w:color="000000"/>
            </w:tcBorders>
            <w:vAlign w:val="center"/>
          </w:tcPr>
          <w:p w14:paraId="0454960E" w14:textId="77777777" w:rsidR="00252ABF" w:rsidRDefault="00252ABF" w:rsidP="00252ABF">
            <w:pPr>
              <w:spacing w:line="560" w:lineRule="exact"/>
              <w:ind w:firstLineChars="200" w:firstLine="480"/>
              <w:jc w:val="center"/>
              <w:rPr>
                <w:rFonts w:ascii="宋体" w:hAnsi="宋体" w:cs="宋体"/>
                <w:sz w:val="24"/>
                <w:szCs w:val="24"/>
              </w:rPr>
            </w:pPr>
          </w:p>
        </w:tc>
        <w:tc>
          <w:tcPr>
            <w:tcW w:w="2543" w:type="dxa"/>
            <w:gridSpan w:val="4"/>
            <w:tcBorders>
              <w:top w:val="single" w:sz="4" w:space="0" w:color="000000"/>
              <w:left w:val="single" w:sz="4" w:space="0" w:color="000000"/>
              <w:bottom w:val="single" w:sz="4" w:space="0" w:color="000000"/>
              <w:right w:val="single" w:sz="4" w:space="0" w:color="000000"/>
            </w:tcBorders>
            <w:vAlign w:val="center"/>
          </w:tcPr>
          <w:p w14:paraId="3C0D3F40" w14:textId="77777777" w:rsidR="00252ABF" w:rsidRDefault="00252ABF" w:rsidP="00252ABF">
            <w:pPr>
              <w:autoSpaceDE w:val="0"/>
              <w:autoSpaceDN w:val="0"/>
              <w:adjustRightInd w:val="0"/>
              <w:spacing w:before="50" w:line="560" w:lineRule="exact"/>
              <w:ind w:right="97" w:firstLineChars="28" w:firstLine="68"/>
              <w:jc w:val="center"/>
              <w:rPr>
                <w:rFonts w:ascii="宋体" w:hAnsi="宋体" w:cs="宋体"/>
                <w:sz w:val="24"/>
                <w:szCs w:val="24"/>
              </w:rPr>
            </w:pPr>
            <w:r>
              <w:rPr>
                <w:rFonts w:ascii="宋体" w:hAnsi="宋体" w:cs="宋体" w:hint="eastAsia"/>
                <w:spacing w:val="1"/>
                <w:kern w:val="0"/>
                <w:sz w:val="24"/>
                <w:szCs w:val="24"/>
              </w:rPr>
              <w:t>初级职称</w:t>
            </w:r>
            <w:r>
              <w:rPr>
                <w:rFonts w:ascii="宋体" w:hAnsi="宋体" w:cs="宋体" w:hint="eastAsia"/>
                <w:sz w:val="24"/>
                <w:szCs w:val="24"/>
              </w:rPr>
              <w:t>人员</w:t>
            </w:r>
          </w:p>
        </w:tc>
        <w:tc>
          <w:tcPr>
            <w:tcW w:w="2047" w:type="dxa"/>
            <w:gridSpan w:val="2"/>
            <w:tcBorders>
              <w:top w:val="single" w:sz="4" w:space="0" w:color="000000"/>
              <w:left w:val="single" w:sz="4" w:space="0" w:color="000000"/>
              <w:bottom w:val="single" w:sz="4" w:space="0" w:color="000000"/>
              <w:right w:val="single" w:sz="4" w:space="0" w:color="000000"/>
            </w:tcBorders>
            <w:vAlign w:val="center"/>
          </w:tcPr>
          <w:p w14:paraId="63403B83" w14:textId="77777777" w:rsidR="00252ABF" w:rsidRDefault="00252ABF" w:rsidP="00252ABF">
            <w:pPr>
              <w:spacing w:line="560" w:lineRule="exact"/>
              <w:ind w:firstLineChars="200" w:firstLine="480"/>
              <w:jc w:val="center"/>
              <w:rPr>
                <w:rFonts w:ascii="宋体" w:hAnsi="宋体" w:cs="宋体"/>
                <w:sz w:val="24"/>
                <w:szCs w:val="24"/>
              </w:rPr>
            </w:pPr>
          </w:p>
        </w:tc>
      </w:tr>
      <w:tr w:rsidR="00252ABF" w14:paraId="66949D83" w14:textId="77777777" w:rsidTr="00252ABF">
        <w:trPr>
          <w:trHeight w:val="725"/>
        </w:trPr>
        <w:tc>
          <w:tcPr>
            <w:tcW w:w="1910" w:type="dxa"/>
            <w:tcBorders>
              <w:top w:val="single" w:sz="4" w:space="0" w:color="000000"/>
              <w:left w:val="single" w:sz="4" w:space="0" w:color="000000"/>
              <w:bottom w:val="single" w:sz="4" w:space="0" w:color="000000"/>
              <w:right w:val="single" w:sz="4" w:space="0" w:color="000000"/>
            </w:tcBorders>
            <w:vAlign w:val="center"/>
          </w:tcPr>
          <w:p w14:paraId="275CE1CC" w14:textId="77777777" w:rsidR="00252ABF" w:rsidRDefault="00252ABF" w:rsidP="00252ABF">
            <w:pPr>
              <w:autoSpaceDE w:val="0"/>
              <w:autoSpaceDN w:val="0"/>
              <w:adjustRightInd w:val="0"/>
              <w:spacing w:before="50" w:line="560" w:lineRule="exact"/>
              <w:ind w:right="97" w:firstLineChars="28" w:firstLine="68"/>
              <w:jc w:val="center"/>
              <w:rPr>
                <w:rFonts w:ascii="宋体" w:hAnsi="宋体" w:cs="宋体"/>
                <w:sz w:val="24"/>
                <w:szCs w:val="24"/>
              </w:rPr>
            </w:pPr>
            <w:r>
              <w:rPr>
                <w:rFonts w:ascii="宋体" w:hAnsi="宋体" w:cs="宋体" w:hint="eastAsia"/>
                <w:spacing w:val="1"/>
                <w:kern w:val="0"/>
                <w:sz w:val="24"/>
                <w:szCs w:val="24"/>
              </w:rPr>
              <w:t>账号</w:t>
            </w:r>
          </w:p>
        </w:tc>
        <w:tc>
          <w:tcPr>
            <w:tcW w:w="2044" w:type="dxa"/>
            <w:gridSpan w:val="3"/>
            <w:tcBorders>
              <w:top w:val="single" w:sz="4" w:space="0" w:color="000000"/>
              <w:left w:val="single" w:sz="4" w:space="0" w:color="000000"/>
              <w:bottom w:val="single" w:sz="4" w:space="0" w:color="000000"/>
              <w:right w:val="single" w:sz="4" w:space="0" w:color="000000"/>
            </w:tcBorders>
            <w:vAlign w:val="center"/>
          </w:tcPr>
          <w:p w14:paraId="314F158B" w14:textId="77777777" w:rsidR="00252ABF" w:rsidRDefault="00252ABF" w:rsidP="00252ABF">
            <w:pPr>
              <w:spacing w:line="560" w:lineRule="exact"/>
              <w:ind w:firstLineChars="200" w:firstLine="480"/>
              <w:jc w:val="center"/>
              <w:rPr>
                <w:rFonts w:ascii="宋体" w:hAnsi="宋体" w:cs="宋体"/>
                <w:sz w:val="24"/>
                <w:szCs w:val="24"/>
              </w:rPr>
            </w:pPr>
          </w:p>
        </w:tc>
        <w:tc>
          <w:tcPr>
            <w:tcW w:w="928" w:type="dxa"/>
            <w:vMerge/>
            <w:tcBorders>
              <w:top w:val="single" w:sz="4" w:space="0" w:color="000000"/>
              <w:left w:val="single" w:sz="4" w:space="0" w:color="000000"/>
              <w:bottom w:val="single" w:sz="4" w:space="0" w:color="000000"/>
              <w:right w:val="single" w:sz="4" w:space="0" w:color="000000"/>
            </w:tcBorders>
            <w:vAlign w:val="center"/>
          </w:tcPr>
          <w:p w14:paraId="41FA4572" w14:textId="77777777" w:rsidR="00252ABF" w:rsidRDefault="00252ABF" w:rsidP="00252ABF">
            <w:pPr>
              <w:spacing w:line="560" w:lineRule="exact"/>
              <w:ind w:firstLineChars="200" w:firstLine="480"/>
              <w:jc w:val="center"/>
              <w:rPr>
                <w:rFonts w:ascii="宋体" w:hAnsi="宋体" w:cs="宋体"/>
                <w:sz w:val="24"/>
                <w:szCs w:val="24"/>
              </w:rPr>
            </w:pPr>
          </w:p>
        </w:tc>
        <w:tc>
          <w:tcPr>
            <w:tcW w:w="2543" w:type="dxa"/>
            <w:gridSpan w:val="4"/>
            <w:tcBorders>
              <w:top w:val="single" w:sz="4" w:space="0" w:color="000000"/>
              <w:left w:val="single" w:sz="4" w:space="0" w:color="000000"/>
              <w:bottom w:val="single" w:sz="4" w:space="0" w:color="000000"/>
              <w:right w:val="single" w:sz="4" w:space="0" w:color="000000"/>
            </w:tcBorders>
            <w:vAlign w:val="center"/>
          </w:tcPr>
          <w:p w14:paraId="3946F8FC" w14:textId="77777777"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技</w:t>
            </w:r>
            <w:r>
              <w:rPr>
                <w:rFonts w:ascii="宋体" w:hAnsi="宋体" w:cs="宋体" w:hint="eastAsia"/>
                <w:sz w:val="24"/>
                <w:szCs w:val="24"/>
              </w:rPr>
              <w:tab/>
              <w:t>工</w:t>
            </w:r>
          </w:p>
        </w:tc>
        <w:tc>
          <w:tcPr>
            <w:tcW w:w="2047" w:type="dxa"/>
            <w:gridSpan w:val="2"/>
            <w:tcBorders>
              <w:top w:val="single" w:sz="4" w:space="0" w:color="000000"/>
              <w:left w:val="single" w:sz="4" w:space="0" w:color="000000"/>
              <w:bottom w:val="single" w:sz="4" w:space="0" w:color="000000"/>
              <w:right w:val="single" w:sz="4" w:space="0" w:color="000000"/>
            </w:tcBorders>
            <w:vAlign w:val="center"/>
          </w:tcPr>
          <w:p w14:paraId="72CABBD4" w14:textId="77777777" w:rsidR="00252ABF" w:rsidRDefault="00252ABF" w:rsidP="00252ABF">
            <w:pPr>
              <w:spacing w:line="560" w:lineRule="exact"/>
              <w:ind w:firstLineChars="200" w:firstLine="480"/>
              <w:jc w:val="center"/>
              <w:rPr>
                <w:rFonts w:ascii="宋体" w:hAnsi="宋体" w:cs="宋体"/>
                <w:sz w:val="24"/>
                <w:szCs w:val="24"/>
              </w:rPr>
            </w:pPr>
          </w:p>
        </w:tc>
      </w:tr>
      <w:tr w:rsidR="00252ABF" w14:paraId="46B59368" w14:textId="77777777" w:rsidTr="00252ABF">
        <w:trPr>
          <w:trHeight w:val="1695"/>
        </w:trPr>
        <w:tc>
          <w:tcPr>
            <w:tcW w:w="1910" w:type="dxa"/>
            <w:tcBorders>
              <w:top w:val="single" w:sz="4" w:space="0" w:color="000000"/>
              <w:left w:val="single" w:sz="4" w:space="0" w:color="000000"/>
              <w:bottom w:val="single" w:sz="4" w:space="0" w:color="000000"/>
              <w:right w:val="single" w:sz="4" w:space="0" w:color="000000"/>
            </w:tcBorders>
            <w:vAlign w:val="center"/>
          </w:tcPr>
          <w:p w14:paraId="6E6BA133" w14:textId="77777777"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经营范围</w:t>
            </w:r>
          </w:p>
        </w:tc>
        <w:tc>
          <w:tcPr>
            <w:tcW w:w="7562" w:type="dxa"/>
            <w:gridSpan w:val="10"/>
            <w:tcBorders>
              <w:top w:val="single" w:sz="4" w:space="0" w:color="000000"/>
              <w:left w:val="single" w:sz="4" w:space="0" w:color="000000"/>
              <w:bottom w:val="single" w:sz="4" w:space="0" w:color="000000"/>
              <w:right w:val="single" w:sz="4" w:space="0" w:color="000000"/>
            </w:tcBorders>
            <w:vAlign w:val="center"/>
          </w:tcPr>
          <w:p w14:paraId="32140FF9" w14:textId="77777777" w:rsidR="00252ABF" w:rsidRDefault="00252ABF" w:rsidP="00252ABF">
            <w:pPr>
              <w:autoSpaceDE w:val="0"/>
              <w:autoSpaceDN w:val="0"/>
              <w:adjustRightInd w:val="0"/>
              <w:spacing w:before="50" w:line="560" w:lineRule="exact"/>
              <w:ind w:right="97" w:firstLineChars="28" w:firstLine="68"/>
              <w:jc w:val="center"/>
              <w:rPr>
                <w:rFonts w:ascii="宋体" w:hAnsi="宋体" w:cs="宋体"/>
                <w:spacing w:val="1"/>
                <w:kern w:val="0"/>
                <w:sz w:val="24"/>
                <w:szCs w:val="24"/>
              </w:rPr>
            </w:pPr>
          </w:p>
        </w:tc>
      </w:tr>
      <w:tr w:rsidR="00252ABF" w14:paraId="1CE75352" w14:textId="77777777" w:rsidTr="00252ABF">
        <w:trPr>
          <w:trHeight w:val="453"/>
        </w:trPr>
        <w:tc>
          <w:tcPr>
            <w:tcW w:w="1910" w:type="dxa"/>
            <w:tcBorders>
              <w:top w:val="single" w:sz="4" w:space="0" w:color="000000"/>
              <w:left w:val="single" w:sz="4" w:space="0" w:color="000000"/>
              <w:bottom w:val="single" w:sz="4" w:space="0" w:color="000000"/>
              <w:right w:val="single" w:sz="4" w:space="0" w:color="000000"/>
            </w:tcBorders>
            <w:vAlign w:val="center"/>
          </w:tcPr>
          <w:p w14:paraId="3EE4CF5A" w14:textId="77777777" w:rsidR="00252ABF" w:rsidRDefault="00252ABF" w:rsidP="00252ABF">
            <w:pPr>
              <w:autoSpaceDE w:val="0"/>
              <w:autoSpaceDN w:val="0"/>
              <w:adjustRightInd w:val="0"/>
              <w:spacing w:before="50" w:line="560" w:lineRule="exact"/>
              <w:ind w:right="97" w:firstLineChars="28" w:firstLine="67"/>
              <w:jc w:val="center"/>
              <w:rPr>
                <w:rFonts w:ascii="宋体" w:hAnsi="宋体" w:cs="宋体"/>
                <w:sz w:val="24"/>
                <w:szCs w:val="24"/>
              </w:rPr>
            </w:pPr>
            <w:r>
              <w:rPr>
                <w:rFonts w:ascii="宋体" w:hAnsi="宋体" w:cs="宋体" w:hint="eastAsia"/>
                <w:sz w:val="24"/>
                <w:szCs w:val="24"/>
              </w:rPr>
              <w:t>备注</w:t>
            </w:r>
          </w:p>
        </w:tc>
        <w:tc>
          <w:tcPr>
            <w:tcW w:w="7562" w:type="dxa"/>
            <w:gridSpan w:val="10"/>
            <w:tcBorders>
              <w:top w:val="single" w:sz="4" w:space="0" w:color="000000"/>
              <w:left w:val="single" w:sz="4" w:space="0" w:color="000000"/>
              <w:bottom w:val="single" w:sz="4" w:space="0" w:color="000000"/>
              <w:right w:val="single" w:sz="4" w:space="0" w:color="000000"/>
            </w:tcBorders>
            <w:vAlign w:val="center"/>
          </w:tcPr>
          <w:p w14:paraId="6AF38FFA" w14:textId="77777777" w:rsidR="00252ABF" w:rsidRDefault="00252ABF" w:rsidP="00252ABF">
            <w:pPr>
              <w:spacing w:line="560" w:lineRule="exact"/>
              <w:ind w:firstLineChars="200" w:firstLine="480"/>
              <w:jc w:val="center"/>
              <w:rPr>
                <w:rFonts w:ascii="宋体" w:hAnsi="宋体" w:cs="宋体"/>
                <w:sz w:val="24"/>
                <w:szCs w:val="24"/>
              </w:rPr>
            </w:pPr>
          </w:p>
        </w:tc>
      </w:tr>
    </w:tbl>
    <w:p w14:paraId="71744109" w14:textId="77777777" w:rsidR="00252ABF" w:rsidRDefault="00252ABF" w:rsidP="00252ABF">
      <w:pPr>
        <w:spacing w:line="560" w:lineRule="exact"/>
        <w:ind w:firstLineChars="200" w:firstLine="560"/>
        <w:rPr>
          <w:rFonts w:ascii="宋体" w:hAnsi="宋体" w:cs="宋体"/>
          <w:b/>
          <w:sz w:val="28"/>
          <w:szCs w:val="28"/>
        </w:rPr>
      </w:pPr>
      <w:bookmarkStart w:id="173" w:name="_Toc244530633"/>
      <w:bookmarkStart w:id="174" w:name="_Toc278903044"/>
      <w:bookmarkStart w:id="175" w:name="_Toc269986029"/>
      <w:bookmarkStart w:id="176" w:name="_Toc244593917"/>
      <w:r>
        <w:rPr>
          <w:rFonts w:ascii="宋体" w:hAnsi="宋体" w:cs="宋体" w:hint="eastAsia"/>
          <w:sz w:val="28"/>
          <w:szCs w:val="28"/>
        </w:rPr>
        <w:t>注：</w:t>
      </w:r>
      <w:r>
        <w:rPr>
          <w:rFonts w:ascii="宋体" w:hAnsi="宋体" w:cs="宋体" w:hint="eastAsia"/>
          <w:kern w:val="0"/>
          <w:sz w:val="28"/>
          <w:szCs w:val="28"/>
        </w:rPr>
        <w:t>本表后应附营业执照等材料的原件扫描件。</w:t>
      </w:r>
    </w:p>
    <w:p w14:paraId="13EFE4B8" w14:textId="77777777" w:rsidR="00252ABF" w:rsidRDefault="00252ABF" w:rsidP="00252ABF">
      <w:pPr>
        <w:spacing w:line="560" w:lineRule="exact"/>
        <w:jc w:val="center"/>
        <w:rPr>
          <w:rFonts w:ascii="宋体" w:hAnsi="宋体" w:cs="宋体"/>
          <w:b/>
          <w:sz w:val="28"/>
          <w:szCs w:val="28"/>
        </w:rPr>
      </w:pPr>
    </w:p>
    <w:p w14:paraId="7526106D" w14:textId="77777777" w:rsidR="00252ABF" w:rsidRDefault="00252ABF" w:rsidP="00252ABF">
      <w:pPr>
        <w:spacing w:line="560" w:lineRule="exact"/>
        <w:jc w:val="center"/>
        <w:rPr>
          <w:rFonts w:ascii="宋体" w:hAnsi="宋体" w:cs="宋体"/>
          <w:b/>
          <w:sz w:val="28"/>
          <w:szCs w:val="28"/>
        </w:rPr>
      </w:pPr>
      <w:r>
        <w:rPr>
          <w:rFonts w:ascii="宋体" w:hAnsi="宋体" w:cs="宋体" w:hint="eastAsia"/>
          <w:b/>
          <w:sz w:val="28"/>
          <w:szCs w:val="28"/>
        </w:rPr>
        <w:br w:type="page"/>
      </w:r>
      <w:r>
        <w:rPr>
          <w:rFonts w:ascii="宋体" w:hAnsi="宋体" w:cs="宋体" w:hint="eastAsia"/>
          <w:b/>
          <w:sz w:val="28"/>
          <w:szCs w:val="28"/>
        </w:rPr>
        <w:lastRenderedPageBreak/>
        <w:t>（二）资格审查资料</w:t>
      </w:r>
    </w:p>
    <w:p w14:paraId="50511E88" w14:textId="77777777" w:rsidR="00252ABF" w:rsidRDefault="00252ABF" w:rsidP="00252ABF">
      <w:pPr>
        <w:jc w:val="center"/>
        <w:rPr>
          <w:rFonts w:ascii="宋体" w:hAnsi="宋体" w:cs="宋体"/>
          <w:b/>
          <w:sz w:val="28"/>
          <w:szCs w:val="28"/>
        </w:rPr>
      </w:pPr>
      <w:r>
        <w:rPr>
          <w:rFonts w:ascii="宋体" w:hAnsi="宋体" w:cs="宋体" w:hint="eastAsia"/>
          <w:b/>
          <w:sz w:val="28"/>
          <w:szCs w:val="28"/>
        </w:rPr>
        <w:br w:type="page"/>
      </w:r>
      <w:r>
        <w:rPr>
          <w:rFonts w:ascii="宋体" w:hAnsi="宋体" w:cs="宋体" w:hint="eastAsia"/>
          <w:b/>
          <w:sz w:val="28"/>
          <w:szCs w:val="28"/>
        </w:rPr>
        <w:lastRenderedPageBreak/>
        <w:t>(三)供应商近年以来的类似项目业绩一览表</w:t>
      </w:r>
      <w:bookmarkEnd w:id="173"/>
      <w:bookmarkEnd w:id="174"/>
      <w:bookmarkEnd w:id="175"/>
      <w:bookmarkEnd w:id="176"/>
    </w:p>
    <w:p w14:paraId="530D27D7" w14:textId="77777777" w:rsidR="00252ABF" w:rsidRDefault="00252ABF" w:rsidP="00252ABF">
      <w:pPr>
        <w:spacing w:line="560" w:lineRule="exact"/>
        <w:jc w:val="center"/>
        <w:rPr>
          <w:rFonts w:ascii="宋体" w:hAnsi="宋体" w:cs="宋体"/>
          <w:b/>
          <w:sz w:val="28"/>
          <w:szCs w:val="28"/>
        </w:rPr>
      </w:pPr>
    </w:p>
    <w:tbl>
      <w:tblPr>
        <w:tblW w:w="10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2"/>
        <w:gridCol w:w="2022"/>
        <w:gridCol w:w="2083"/>
        <w:gridCol w:w="2221"/>
        <w:gridCol w:w="1950"/>
        <w:gridCol w:w="921"/>
      </w:tblGrid>
      <w:tr w:rsidR="00252ABF" w14:paraId="3B29C9CF" w14:textId="77777777" w:rsidTr="00252ABF">
        <w:trPr>
          <w:trHeight w:val="981"/>
          <w:jc w:val="center"/>
        </w:trPr>
        <w:tc>
          <w:tcPr>
            <w:tcW w:w="832" w:type="dxa"/>
            <w:vAlign w:val="center"/>
          </w:tcPr>
          <w:p w14:paraId="3ABE342E" w14:textId="77777777"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序号</w:t>
            </w:r>
          </w:p>
        </w:tc>
        <w:tc>
          <w:tcPr>
            <w:tcW w:w="2022" w:type="dxa"/>
            <w:vAlign w:val="center"/>
          </w:tcPr>
          <w:p w14:paraId="2DE490B8" w14:textId="77777777"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项目名称</w:t>
            </w:r>
          </w:p>
        </w:tc>
        <w:tc>
          <w:tcPr>
            <w:tcW w:w="2083" w:type="dxa"/>
            <w:vAlign w:val="center"/>
          </w:tcPr>
          <w:p w14:paraId="3490ABAD" w14:textId="77777777"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项目单位</w:t>
            </w:r>
          </w:p>
        </w:tc>
        <w:tc>
          <w:tcPr>
            <w:tcW w:w="2221" w:type="dxa"/>
            <w:vAlign w:val="center"/>
          </w:tcPr>
          <w:p w14:paraId="2D16D49B" w14:textId="77777777"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合同金额(万元)</w:t>
            </w:r>
          </w:p>
        </w:tc>
        <w:tc>
          <w:tcPr>
            <w:tcW w:w="1950" w:type="dxa"/>
            <w:tcBorders>
              <w:right w:val="single" w:sz="4" w:space="0" w:color="auto"/>
            </w:tcBorders>
            <w:vAlign w:val="center"/>
          </w:tcPr>
          <w:p w14:paraId="5FE70018" w14:textId="77777777"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合同签订时间</w:t>
            </w:r>
          </w:p>
        </w:tc>
        <w:tc>
          <w:tcPr>
            <w:tcW w:w="921" w:type="dxa"/>
            <w:tcBorders>
              <w:left w:val="single" w:sz="4" w:space="0" w:color="auto"/>
              <w:right w:val="single" w:sz="4" w:space="0" w:color="000000"/>
            </w:tcBorders>
            <w:vAlign w:val="center"/>
          </w:tcPr>
          <w:p w14:paraId="3BFB84FE" w14:textId="77777777"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备注</w:t>
            </w:r>
          </w:p>
        </w:tc>
      </w:tr>
      <w:tr w:rsidR="00252ABF" w14:paraId="5DD24A9F" w14:textId="77777777" w:rsidTr="00252ABF">
        <w:trPr>
          <w:trHeight w:val="981"/>
          <w:jc w:val="center"/>
        </w:trPr>
        <w:tc>
          <w:tcPr>
            <w:tcW w:w="832" w:type="dxa"/>
            <w:vAlign w:val="center"/>
          </w:tcPr>
          <w:p w14:paraId="4D2FD341" w14:textId="77777777"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1</w:t>
            </w:r>
          </w:p>
        </w:tc>
        <w:tc>
          <w:tcPr>
            <w:tcW w:w="2022" w:type="dxa"/>
            <w:vAlign w:val="center"/>
          </w:tcPr>
          <w:p w14:paraId="3EC84246" w14:textId="77777777" w:rsidR="00252ABF" w:rsidRDefault="00252ABF" w:rsidP="00252ABF">
            <w:pPr>
              <w:spacing w:line="560" w:lineRule="exact"/>
              <w:jc w:val="center"/>
              <w:rPr>
                <w:rFonts w:ascii="宋体" w:hAnsi="宋体" w:cs="宋体"/>
                <w:sz w:val="28"/>
                <w:szCs w:val="28"/>
              </w:rPr>
            </w:pPr>
          </w:p>
        </w:tc>
        <w:tc>
          <w:tcPr>
            <w:tcW w:w="2083" w:type="dxa"/>
            <w:vAlign w:val="center"/>
          </w:tcPr>
          <w:p w14:paraId="23A35338" w14:textId="77777777" w:rsidR="00252ABF" w:rsidRDefault="00252ABF" w:rsidP="00252ABF">
            <w:pPr>
              <w:spacing w:line="560" w:lineRule="exact"/>
              <w:jc w:val="center"/>
              <w:rPr>
                <w:rFonts w:ascii="宋体" w:hAnsi="宋体" w:cs="宋体"/>
                <w:sz w:val="28"/>
                <w:szCs w:val="28"/>
              </w:rPr>
            </w:pPr>
          </w:p>
        </w:tc>
        <w:tc>
          <w:tcPr>
            <w:tcW w:w="2221" w:type="dxa"/>
            <w:vAlign w:val="center"/>
          </w:tcPr>
          <w:p w14:paraId="4BBC5260" w14:textId="77777777" w:rsidR="00252ABF" w:rsidRDefault="00252ABF" w:rsidP="00252ABF">
            <w:pPr>
              <w:spacing w:line="560" w:lineRule="exact"/>
              <w:jc w:val="center"/>
              <w:rPr>
                <w:rFonts w:ascii="宋体" w:hAnsi="宋体" w:cs="宋体"/>
                <w:sz w:val="28"/>
                <w:szCs w:val="28"/>
              </w:rPr>
            </w:pPr>
          </w:p>
        </w:tc>
        <w:tc>
          <w:tcPr>
            <w:tcW w:w="1950" w:type="dxa"/>
            <w:tcBorders>
              <w:right w:val="single" w:sz="4" w:space="0" w:color="auto"/>
            </w:tcBorders>
            <w:vAlign w:val="center"/>
          </w:tcPr>
          <w:p w14:paraId="12B10E36" w14:textId="77777777" w:rsidR="00252ABF" w:rsidRDefault="00252ABF" w:rsidP="00252ABF">
            <w:pPr>
              <w:spacing w:line="560" w:lineRule="exact"/>
              <w:jc w:val="center"/>
              <w:rPr>
                <w:rFonts w:ascii="宋体" w:hAnsi="宋体" w:cs="宋体"/>
                <w:sz w:val="28"/>
                <w:szCs w:val="28"/>
              </w:rPr>
            </w:pPr>
          </w:p>
        </w:tc>
        <w:tc>
          <w:tcPr>
            <w:tcW w:w="921" w:type="dxa"/>
            <w:tcBorders>
              <w:left w:val="single" w:sz="4" w:space="0" w:color="auto"/>
              <w:right w:val="single" w:sz="4" w:space="0" w:color="000000"/>
            </w:tcBorders>
            <w:vAlign w:val="center"/>
          </w:tcPr>
          <w:p w14:paraId="2D7ADF39" w14:textId="77777777" w:rsidR="00252ABF" w:rsidRDefault="00252ABF" w:rsidP="00252ABF">
            <w:pPr>
              <w:spacing w:line="560" w:lineRule="exact"/>
              <w:jc w:val="center"/>
              <w:rPr>
                <w:rFonts w:ascii="宋体" w:hAnsi="宋体" w:cs="宋体"/>
                <w:sz w:val="28"/>
                <w:szCs w:val="28"/>
              </w:rPr>
            </w:pPr>
          </w:p>
        </w:tc>
      </w:tr>
      <w:tr w:rsidR="00252ABF" w14:paraId="6CCA8D76" w14:textId="77777777" w:rsidTr="00252ABF">
        <w:trPr>
          <w:trHeight w:val="981"/>
          <w:jc w:val="center"/>
        </w:trPr>
        <w:tc>
          <w:tcPr>
            <w:tcW w:w="832" w:type="dxa"/>
            <w:vAlign w:val="center"/>
          </w:tcPr>
          <w:p w14:paraId="6785A973" w14:textId="77777777"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2</w:t>
            </w:r>
          </w:p>
        </w:tc>
        <w:tc>
          <w:tcPr>
            <w:tcW w:w="2022" w:type="dxa"/>
            <w:vAlign w:val="center"/>
          </w:tcPr>
          <w:p w14:paraId="0DC28C01" w14:textId="77777777" w:rsidR="00252ABF" w:rsidRDefault="00252ABF" w:rsidP="00252ABF">
            <w:pPr>
              <w:spacing w:line="560" w:lineRule="exact"/>
              <w:jc w:val="center"/>
              <w:rPr>
                <w:rFonts w:ascii="宋体" w:hAnsi="宋体" w:cs="宋体"/>
                <w:sz w:val="28"/>
                <w:szCs w:val="28"/>
              </w:rPr>
            </w:pPr>
          </w:p>
        </w:tc>
        <w:tc>
          <w:tcPr>
            <w:tcW w:w="2083" w:type="dxa"/>
            <w:vAlign w:val="center"/>
          </w:tcPr>
          <w:p w14:paraId="7B81B310" w14:textId="77777777" w:rsidR="00252ABF" w:rsidRDefault="00252ABF" w:rsidP="00252ABF">
            <w:pPr>
              <w:spacing w:line="560" w:lineRule="exact"/>
              <w:jc w:val="center"/>
              <w:rPr>
                <w:rFonts w:ascii="宋体" w:hAnsi="宋体" w:cs="宋体"/>
                <w:sz w:val="28"/>
                <w:szCs w:val="28"/>
              </w:rPr>
            </w:pPr>
          </w:p>
        </w:tc>
        <w:tc>
          <w:tcPr>
            <w:tcW w:w="2221" w:type="dxa"/>
            <w:vAlign w:val="center"/>
          </w:tcPr>
          <w:p w14:paraId="39BF6F90" w14:textId="77777777" w:rsidR="00252ABF" w:rsidRDefault="00252ABF" w:rsidP="00252ABF">
            <w:pPr>
              <w:spacing w:line="560" w:lineRule="exact"/>
              <w:jc w:val="center"/>
              <w:rPr>
                <w:rFonts w:ascii="宋体" w:hAnsi="宋体" w:cs="宋体"/>
                <w:sz w:val="28"/>
                <w:szCs w:val="28"/>
              </w:rPr>
            </w:pPr>
          </w:p>
        </w:tc>
        <w:tc>
          <w:tcPr>
            <w:tcW w:w="1950" w:type="dxa"/>
            <w:tcBorders>
              <w:right w:val="single" w:sz="4" w:space="0" w:color="auto"/>
            </w:tcBorders>
            <w:vAlign w:val="center"/>
          </w:tcPr>
          <w:p w14:paraId="0027BFCF" w14:textId="77777777" w:rsidR="00252ABF" w:rsidRDefault="00252ABF" w:rsidP="00252ABF">
            <w:pPr>
              <w:spacing w:line="560" w:lineRule="exact"/>
              <w:jc w:val="center"/>
              <w:rPr>
                <w:rFonts w:ascii="宋体" w:hAnsi="宋体" w:cs="宋体"/>
                <w:sz w:val="28"/>
                <w:szCs w:val="28"/>
              </w:rPr>
            </w:pPr>
          </w:p>
        </w:tc>
        <w:tc>
          <w:tcPr>
            <w:tcW w:w="921" w:type="dxa"/>
            <w:tcBorders>
              <w:left w:val="single" w:sz="4" w:space="0" w:color="auto"/>
              <w:right w:val="single" w:sz="4" w:space="0" w:color="000000"/>
            </w:tcBorders>
            <w:vAlign w:val="center"/>
          </w:tcPr>
          <w:p w14:paraId="0FF6092C" w14:textId="77777777" w:rsidR="00252ABF" w:rsidRDefault="00252ABF" w:rsidP="00252ABF">
            <w:pPr>
              <w:spacing w:line="560" w:lineRule="exact"/>
              <w:jc w:val="center"/>
              <w:rPr>
                <w:rFonts w:ascii="宋体" w:hAnsi="宋体" w:cs="宋体"/>
                <w:sz w:val="28"/>
                <w:szCs w:val="28"/>
              </w:rPr>
            </w:pPr>
          </w:p>
        </w:tc>
      </w:tr>
      <w:tr w:rsidR="00252ABF" w14:paraId="7AFA2D69" w14:textId="77777777" w:rsidTr="00252ABF">
        <w:trPr>
          <w:trHeight w:val="981"/>
          <w:jc w:val="center"/>
        </w:trPr>
        <w:tc>
          <w:tcPr>
            <w:tcW w:w="832" w:type="dxa"/>
            <w:vAlign w:val="center"/>
          </w:tcPr>
          <w:p w14:paraId="31A1E415" w14:textId="77777777"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3</w:t>
            </w:r>
          </w:p>
        </w:tc>
        <w:tc>
          <w:tcPr>
            <w:tcW w:w="2022" w:type="dxa"/>
            <w:vAlign w:val="center"/>
          </w:tcPr>
          <w:p w14:paraId="2AB7BB31" w14:textId="77777777" w:rsidR="00252ABF" w:rsidRDefault="00252ABF" w:rsidP="00252ABF">
            <w:pPr>
              <w:spacing w:line="560" w:lineRule="exact"/>
              <w:jc w:val="center"/>
              <w:rPr>
                <w:rFonts w:ascii="宋体" w:hAnsi="宋体" w:cs="宋体"/>
                <w:sz w:val="28"/>
                <w:szCs w:val="28"/>
              </w:rPr>
            </w:pPr>
          </w:p>
        </w:tc>
        <w:tc>
          <w:tcPr>
            <w:tcW w:w="2083" w:type="dxa"/>
            <w:vAlign w:val="center"/>
          </w:tcPr>
          <w:p w14:paraId="65951E2A" w14:textId="77777777" w:rsidR="00252ABF" w:rsidRDefault="00252ABF" w:rsidP="00252ABF">
            <w:pPr>
              <w:spacing w:line="560" w:lineRule="exact"/>
              <w:jc w:val="center"/>
              <w:rPr>
                <w:rFonts w:ascii="宋体" w:hAnsi="宋体" w:cs="宋体"/>
                <w:sz w:val="28"/>
                <w:szCs w:val="28"/>
              </w:rPr>
            </w:pPr>
          </w:p>
        </w:tc>
        <w:tc>
          <w:tcPr>
            <w:tcW w:w="2221" w:type="dxa"/>
            <w:vAlign w:val="center"/>
          </w:tcPr>
          <w:p w14:paraId="24B32985" w14:textId="77777777" w:rsidR="00252ABF" w:rsidRDefault="00252ABF" w:rsidP="00252ABF">
            <w:pPr>
              <w:spacing w:line="560" w:lineRule="exact"/>
              <w:jc w:val="center"/>
              <w:rPr>
                <w:rFonts w:ascii="宋体" w:hAnsi="宋体" w:cs="宋体"/>
                <w:sz w:val="28"/>
                <w:szCs w:val="28"/>
              </w:rPr>
            </w:pPr>
          </w:p>
        </w:tc>
        <w:tc>
          <w:tcPr>
            <w:tcW w:w="1950" w:type="dxa"/>
            <w:tcBorders>
              <w:right w:val="single" w:sz="4" w:space="0" w:color="auto"/>
            </w:tcBorders>
            <w:vAlign w:val="center"/>
          </w:tcPr>
          <w:p w14:paraId="084C9B40" w14:textId="77777777" w:rsidR="00252ABF" w:rsidRDefault="00252ABF" w:rsidP="00252ABF">
            <w:pPr>
              <w:spacing w:line="560" w:lineRule="exact"/>
              <w:jc w:val="center"/>
              <w:rPr>
                <w:rFonts w:ascii="宋体" w:hAnsi="宋体" w:cs="宋体"/>
                <w:sz w:val="28"/>
                <w:szCs w:val="28"/>
              </w:rPr>
            </w:pPr>
          </w:p>
        </w:tc>
        <w:tc>
          <w:tcPr>
            <w:tcW w:w="921" w:type="dxa"/>
            <w:tcBorders>
              <w:left w:val="single" w:sz="4" w:space="0" w:color="auto"/>
              <w:right w:val="single" w:sz="4" w:space="0" w:color="000000"/>
            </w:tcBorders>
            <w:vAlign w:val="center"/>
          </w:tcPr>
          <w:p w14:paraId="7DECA81C" w14:textId="77777777" w:rsidR="00252ABF" w:rsidRDefault="00252ABF" w:rsidP="00252ABF">
            <w:pPr>
              <w:spacing w:line="560" w:lineRule="exact"/>
              <w:jc w:val="center"/>
              <w:rPr>
                <w:rFonts w:ascii="宋体" w:hAnsi="宋体" w:cs="宋体"/>
                <w:sz w:val="28"/>
                <w:szCs w:val="28"/>
              </w:rPr>
            </w:pPr>
          </w:p>
        </w:tc>
      </w:tr>
      <w:tr w:rsidR="00252ABF" w14:paraId="2BB8E8B1" w14:textId="77777777" w:rsidTr="00252ABF">
        <w:trPr>
          <w:trHeight w:val="981"/>
          <w:jc w:val="center"/>
        </w:trPr>
        <w:tc>
          <w:tcPr>
            <w:tcW w:w="832" w:type="dxa"/>
            <w:vAlign w:val="center"/>
          </w:tcPr>
          <w:p w14:paraId="6AACFD11" w14:textId="77777777"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4</w:t>
            </w:r>
          </w:p>
        </w:tc>
        <w:tc>
          <w:tcPr>
            <w:tcW w:w="2022" w:type="dxa"/>
            <w:vAlign w:val="center"/>
          </w:tcPr>
          <w:p w14:paraId="097572FC" w14:textId="77777777" w:rsidR="00252ABF" w:rsidRDefault="00252ABF" w:rsidP="00252ABF">
            <w:pPr>
              <w:spacing w:line="560" w:lineRule="exact"/>
              <w:jc w:val="center"/>
              <w:rPr>
                <w:rFonts w:ascii="宋体" w:hAnsi="宋体" w:cs="宋体"/>
                <w:sz w:val="28"/>
                <w:szCs w:val="28"/>
              </w:rPr>
            </w:pPr>
          </w:p>
        </w:tc>
        <w:tc>
          <w:tcPr>
            <w:tcW w:w="2083" w:type="dxa"/>
            <w:vAlign w:val="center"/>
          </w:tcPr>
          <w:p w14:paraId="79C8E00C" w14:textId="77777777" w:rsidR="00252ABF" w:rsidRDefault="00252ABF" w:rsidP="00252ABF">
            <w:pPr>
              <w:spacing w:line="560" w:lineRule="exact"/>
              <w:jc w:val="center"/>
              <w:rPr>
                <w:rFonts w:ascii="宋体" w:hAnsi="宋体" w:cs="宋体"/>
                <w:sz w:val="28"/>
                <w:szCs w:val="28"/>
              </w:rPr>
            </w:pPr>
          </w:p>
        </w:tc>
        <w:tc>
          <w:tcPr>
            <w:tcW w:w="2221" w:type="dxa"/>
            <w:vAlign w:val="center"/>
          </w:tcPr>
          <w:p w14:paraId="2A481689" w14:textId="77777777" w:rsidR="00252ABF" w:rsidRDefault="00252ABF" w:rsidP="00252ABF">
            <w:pPr>
              <w:spacing w:line="560" w:lineRule="exact"/>
              <w:jc w:val="center"/>
              <w:rPr>
                <w:rFonts w:ascii="宋体" w:hAnsi="宋体" w:cs="宋体"/>
                <w:sz w:val="28"/>
                <w:szCs w:val="28"/>
              </w:rPr>
            </w:pPr>
          </w:p>
        </w:tc>
        <w:tc>
          <w:tcPr>
            <w:tcW w:w="1950" w:type="dxa"/>
            <w:tcBorders>
              <w:right w:val="single" w:sz="4" w:space="0" w:color="auto"/>
            </w:tcBorders>
            <w:vAlign w:val="center"/>
          </w:tcPr>
          <w:p w14:paraId="2A954815" w14:textId="77777777" w:rsidR="00252ABF" w:rsidRDefault="00252ABF" w:rsidP="00252ABF">
            <w:pPr>
              <w:spacing w:line="560" w:lineRule="exact"/>
              <w:jc w:val="center"/>
              <w:rPr>
                <w:rFonts w:ascii="宋体" w:hAnsi="宋体" w:cs="宋体"/>
                <w:sz w:val="28"/>
                <w:szCs w:val="28"/>
              </w:rPr>
            </w:pPr>
          </w:p>
        </w:tc>
        <w:tc>
          <w:tcPr>
            <w:tcW w:w="921" w:type="dxa"/>
            <w:tcBorders>
              <w:left w:val="single" w:sz="4" w:space="0" w:color="auto"/>
              <w:right w:val="single" w:sz="4" w:space="0" w:color="000000"/>
            </w:tcBorders>
            <w:vAlign w:val="center"/>
          </w:tcPr>
          <w:p w14:paraId="3BFB1DF4" w14:textId="77777777" w:rsidR="00252ABF" w:rsidRDefault="00252ABF" w:rsidP="00252ABF">
            <w:pPr>
              <w:spacing w:line="560" w:lineRule="exact"/>
              <w:jc w:val="center"/>
              <w:rPr>
                <w:rFonts w:ascii="宋体" w:hAnsi="宋体" w:cs="宋体"/>
                <w:sz w:val="28"/>
                <w:szCs w:val="28"/>
              </w:rPr>
            </w:pPr>
          </w:p>
        </w:tc>
      </w:tr>
      <w:tr w:rsidR="00252ABF" w14:paraId="418EADF0" w14:textId="77777777" w:rsidTr="00252ABF">
        <w:trPr>
          <w:trHeight w:val="981"/>
          <w:jc w:val="center"/>
        </w:trPr>
        <w:tc>
          <w:tcPr>
            <w:tcW w:w="832" w:type="dxa"/>
            <w:vAlign w:val="center"/>
          </w:tcPr>
          <w:p w14:paraId="6FC399FA" w14:textId="77777777"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5</w:t>
            </w:r>
          </w:p>
        </w:tc>
        <w:tc>
          <w:tcPr>
            <w:tcW w:w="2022" w:type="dxa"/>
            <w:vAlign w:val="center"/>
          </w:tcPr>
          <w:p w14:paraId="3DF6F731" w14:textId="77777777" w:rsidR="00252ABF" w:rsidRDefault="00252ABF" w:rsidP="00252ABF">
            <w:pPr>
              <w:spacing w:line="560" w:lineRule="exact"/>
              <w:jc w:val="center"/>
              <w:rPr>
                <w:rFonts w:ascii="宋体" w:hAnsi="宋体" w:cs="宋体"/>
                <w:sz w:val="28"/>
                <w:szCs w:val="28"/>
              </w:rPr>
            </w:pPr>
          </w:p>
        </w:tc>
        <w:tc>
          <w:tcPr>
            <w:tcW w:w="2083" w:type="dxa"/>
            <w:vAlign w:val="center"/>
          </w:tcPr>
          <w:p w14:paraId="4675F7E1" w14:textId="77777777" w:rsidR="00252ABF" w:rsidRDefault="00252ABF" w:rsidP="00252ABF">
            <w:pPr>
              <w:spacing w:line="560" w:lineRule="exact"/>
              <w:jc w:val="center"/>
              <w:rPr>
                <w:rFonts w:ascii="宋体" w:hAnsi="宋体" w:cs="宋体"/>
                <w:sz w:val="28"/>
                <w:szCs w:val="28"/>
              </w:rPr>
            </w:pPr>
          </w:p>
        </w:tc>
        <w:tc>
          <w:tcPr>
            <w:tcW w:w="2221" w:type="dxa"/>
            <w:vAlign w:val="center"/>
          </w:tcPr>
          <w:p w14:paraId="36B34DDA" w14:textId="77777777" w:rsidR="00252ABF" w:rsidRDefault="00252ABF" w:rsidP="00252ABF">
            <w:pPr>
              <w:spacing w:line="560" w:lineRule="exact"/>
              <w:jc w:val="center"/>
              <w:rPr>
                <w:rFonts w:ascii="宋体" w:hAnsi="宋体" w:cs="宋体"/>
                <w:sz w:val="28"/>
                <w:szCs w:val="28"/>
              </w:rPr>
            </w:pPr>
          </w:p>
        </w:tc>
        <w:tc>
          <w:tcPr>
            <w:tcW w:w="1950" w:type="dxa"/>
            <w:tcBorders>
              <w:right w:val="single" w:sz="4" w:space="0" w:color="auto"/>
            </w:tcBorders>
            <w:vAlign w:val="center"/>
          </w:tcPr>
          <w:p w14:paraId="17BE793E" w14:textId="77777777" w:rsidR="00252ABF" w:rsidRDefault="00252ABF" w:rsidP="00252ABF">
            <w:pPr>
              <w:spacing w:line="560" w:lineRule="exact"/>
              <w:jc w:val="center"/>
              <w:rPr>
                <w:rFonts w:ascii="宋体" w:hAnsi="宋体" w:cs="宋体"/>
                <w:sz w:val="28"/>
                <w:szCs w:val="28"/>
              </w:rPr>
            </w:pPr>
          </w:p>
        </w:tc>
        <w:tc>
          <w:tcPr>
            <w:tcW w:w="921" w:type="dxa"/>
            <w:tcBorders>
              <w:left w:val="single" w:sz="4" w:space="0" w:color="auto"/>
              <w:right w:val="single" w:sz="4" w:space="0" w:color="000000"/>
            </w:tcBorders>
            <w:vAlign w:val="center"/>
          </w:tcPr>
          <w:p w14:paraId="013DF939" w14:textId="77777777" w:rsidR="00252ABF" w:rsidRDefault="00252ABF" w:rsidP="00252ABF">
            <w:pPr>
              <w:spacing w:line="560" w:lineRule="exact"/>
              <w:jc w:val="center"/>
              <w:rPr>
                <w:rFonts w:ascii="宋体" w:hAnsi="宋体" w:cs="宋体"/>
                <w:sz w:val="28"/>
                <w:szCs w:val="28"/>
              </w:rPr>
            </w:pPr>
          </w:p>
        </w:tc>
      </w:tr>
      <w:tr w:rsidR="00252ABF" w14:paraId="21451555" w14:textId="77777777" w:rsidTr="00252ABF">
        <w:trPr>
          <w:trHeight w:val="981"/>
          <w:jc w:val="center"/>
        </w:trPr>
        <w:tc>
          <w:tcPr>
            <w:tcW w:w="832" w:type="dxa"/>
            <w:vAlign w:val="center"/>
          </w:tcPr>
          <w:p w14:paraId="19B3ACCD" w14:textId="77777777"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6</w:t>
            </w:r>
          </w:p>
        </w:tc>
        <w:tc>
          <w:tcPr>
            <w:tcW w:w="2022" w:type="dxa"/>
            <w:vAlign w:val="center"/>
          </w:tcPr>
          <w:p w14:paraId="1CF906E5" w14:textId="77777777" w:rsidR="00252ABF" w:rsidRDefault="00252ABF" w:rsidP="00252ABF">
            <w:pPr>
              <w:spacing w:line="560" w:lineRule="exact"/>
              <w:jc w:val="center"/>
              <w:rPr>
                <w:rFonts w:ascii="宋体" w:hAnsi="宋体" w:cs="宋体"/>
                <w:sz w:val="28"/>
                <w:szCs w:val="28"/>
              </w:rPr>
            </w:pPr>
          </w:p>
        </w:tc>
        <w:tc>
          <w:tcPr>
            <w:tcW w:w="2083" w:type="dxa"/>
            <w:vAlign w:val="center"/>
          </w:tcPr>
          <w:p w14:paraId="188A518A" w14:textId="77777777" w:rsidR="00252ABF" w:rsidRDefault="00252ABF" w:rsidP="00252ABF">
            <w:pPr>
              <w:spacing w:line="560" w:lineRule="exact"/>
              <w:jc w:val="center"/>
              <w:rPr>
                <w:rFonts w:ascii="宋体" w:hAnsi="宋体" w:cs="宋体"/>
                <w:sz w:val="28"/>
                <w:szCs w:val="28"/>
              </w:rPr>
            </w:pPr>
          </w:p>
        </w:tc>
        <w:tc>
          <w:tcPr>
            <w:tcW w:w="2221" w:type="dxa"/>
            <w:vAlign w:val="center"/>
          </w:tcPr>
          <w:p w14:paraId="0D66E684" w14:textId="77777777" w:rsidR="00252ABF" w:rsidRDefault="00252ABF" w:rsidP="00252ABF">
            <w:pPr>
              <w:spacing w:line="560" w:lineRule="exact"/>
              <w:jc w:val="center"/>
              <w:rPr>
                <w:rFonts w:ascii="宋体" w:hAnsi="宋体" w:cs="宋体"/>
                <w:sz w:val="28"/>
                <w:szCs w:val="28"/>
              </w:rPr>
            </w:pPr>
          </w:p>
        </w:tc>
        <w:tc>
          <w:tcPr>
            <w:tcW w:w="1950" w:type="dxa"/>
            <w:tcBorders>
              <w:right w:val="single" w:sz="4" w:space="0" w:color="auto"/>
            </w:tcBorders>
            <w:vAlign w:val="center"/>
          </w:tcPr>
          <w:p w14:paraId="3FA5FF17" w14:textId="77777777" w:rsidR="00252ABF" w:rsidRDefault="00252ABF" w:rsidP="00252ABF">
            <w:pPr>
              <w:spacing w:line="560" w:lineRule="exact"/>
              <w:jc w:val="center"/>
              <w:rPr>
                <w:rFonts w:ascii="宋体" w:hAnsi="宋体" w:cs="宋体"/>
                <w:sz w:val="28"/>
                <w:szCs w:val="28"/>
              </w:rPr>
            </w:pPr>
          </w:p>
        </w:tc>
        <w:tc>
          <w:tcPr>
            <w:tcW w:w="921" w:type="dxa"/>
            <w:tcBorders>
              <w:left w:val="single" w:sz="4" w:space="0" w:color="auto"/>
              <w:right w:val="single" w:sz="4" w:space="0" w:color="000000"/>
            </w:tcBorders>
            <w:vAlign w:val="center"/>
          </w:tcPr>
          <w:p w14:paraId="5E37E47A" w14:textId="77777777" w:rsidR="00252ABF" w:rsidRDefault="00252ABF" w:rsidP="00252ABF">
            <w:pPr>
              <w:spacing w:line="560" w:lineRule="exact"/>
              <w:jc w:val="center"/>
              <w:rPr>
                <w:rFonts w:ascii="宋体" w:hAnsi="宋体" w:cs="宋体"/>
                <w:sz w:val="28"/>
                <w:szCs w:val="28"/>
              </w:rPr>
            </w:pPr>
          </w:p>
        </w:tc>
      </w:tr>
      <w:tr w:rsidR="00252ABF" w14:paraId="022BBD06" w14:textId="77777777" w:rsidTr="00252ABF">
        <w:trPr>
          <w:trHeight w:val="981"/>
          <w:jc w:val="center"/>
        </w:trPr>
        <w:tc>
          <w:tcPr>
            <w:tcW w:w="832" w:type="dxa"/>
            <w:vAlign w:val="center"/>
          </w:tcPr>
          <w:p w14:paraId="72501EC4" w14:textId="77777777"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7</w:t>
            </w:r>
          </w:p>
        </w:tc>
        <w:tc>
          <w:tcPr>
            <w:tcW w:w="2022" w:type="dxa"/>
            <w:vAlign w:val="center"/>
          </w:tcPr>
          <w:p w14:paraId="06B92A96" w14:textId="77777777" w:rsidR="00252ABF" w:rsidRDefault="00252ABF" w:rsidP="00252ABF">
            <w:pPr>
              <w:spacing w:line="560" w:lineRule="exact"/>
              <w:jc w:val="center"/>
              <w:rPr>
                <w:rFonts w:ascii="宋体" w:hAnsi="宋体" w:cs="宋体"/>
                <w:sz w:val="28"/>
                <w:szCs w:val="28"/>
              </w:rPr>
            </w:pPr>
          </w:p>
        </w:tc>
        <w:tc>
          <w:tcPr>
            <w:tcW w:w="2083" w:type="dxa"/>
            <w:vAlign w:val="center"/>
          </w:tcPr>
          <w:p w14:paraId="08A366D5" w14:textId="77777777" w:rsidR="00252ABF" w:rsidRDefault="00252ABF" w:rsidP="00252ABF">
            <w:pPr>
              <w:spacing w:line="560" w:lineRule="exact"/>
              <w:jc w:val="center"/>
              <w:rPr>
                <w:rFonts w:ascii="宋体" w:hAnsi="宋体" w:cs="宋体"/>
                <w:sz w:val="28"/>
                <w:szCs w:val="28"/>
              </w:rPr>
            </w:pPr>
          </w:p>
        </w:tc>
        <w:tc>
          <w:tcPr>
            <w:tcW w:w="2221" w:type="dxa"/>
            <w:vAlign w:val="center"/>
          </w:tcPr>
          <w:p w14:paraId="7FAC9E8A" w14:textId="77777777" w:rsidR="00252ABF" w:rsidRDefault="00252ABF" w:rsidP="00252ABF">
            <w:pPr>
              <w:spacing w:line="560" w:lineRule="exact"/>
              <w:jc w:val="center"/>
              <w:rPr>
                <w:rFonts w:ascii="宋体" w:hAnsi="宋体" w:cs="宋体"/>
                <w:sz w:val="28"/>
                <w:szCs w:val="28"/>
              </w:rPr>
            </w:pPr>
          </w:p>
        </w:tc>
        <w:tc>
          <w:tcPr>
            <w:tcW w:w="1950" w:type="dxa"/>
            <w:tcBorders>
              <w:right w:val="single" w:sz="4" w:space="0" w:color="auto"/>
            </w:tcBorders>
            <w:vAlign w:val="center"/>
          </w:tcPr>
          <w:p w14:paraId="1C4B17EF" w14:textId="77777777" w:rsidR="00252ABF" w:rsidRDefault="00252ABF" w:rsidP="00252ABF">
            <w:pPr>
              <w:spacing w:line="560" w:lineRule="exact"/>
              <w:jc w:val="center"/>
              <w:rPr>
                <w:rFonts w:ascii="宋体" w:hAnsi="宋体" w:cs="宋体"/>
                <w:sz w:val="28"/>
                <w:szCs w:val="28"/>
              </w:rPr>
            </w:pPr>
          </w:p>
        </w:tc>
        <w:tc>
          <w:tcPr>
            <w:tcW w:w="921" w:type="dxa"/>
            <w:tcBorders>
              <w:left w:val="single" w:sz="4" w:space="0" w:color="auto"/>
              <w:right w:val="single" w:sz="4" w:space="0" w:color="000000"/>
            </w:tcBorders>
            <w:vAlign w:val="center"/>
          </w:tcPr>
          <w:p w14:paraId="07E1F2C9" w14:textId="77777777" w:rsidR="00252ABF" w:rsidRDefault="00252ABF" w:rsidP="00252ABF">
            <w:pPr>
              <w:spacing w:line="560" w:lineRule="exact"/>
              <w:jc w:val="center"/>
              <w:rPr>
                <w:rFonts w:ascii="宋体" w:hAnsi="宋体" w:cs="宋体"/>
                <w:sz w:val="28"/>
                <w:szCs w:val="28"/>
              </w:rPr>
            </w:pPr>
          </w:p>
        </w:tc>
      </w:tr>
      <w:tr w:rsidR="00252ABF" w14:paraId="1260DFDE" w14:textId="77777777" w:rsidTr="00252ABF">
        <w:trPr>
          <w:trHeight w:val="981"/>
          <w:jc w:val="center"/>
        </w:trPr>
        <w:tc>
          <w:tcPr>
            <w:tcW w:w="832" w:type="dxa"/>
            <w:vAlign w:val="center"/>
          </w:tcPr>
          <w:p w14:paraId="62FF44E7" w14:textId="77777777"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8</w:t>
            </w:r>
          </w:p>
        </w:tc>
        <w:tc>
          <w:tcPr>
            <w:tcW w:w="2022" w:type="dxa"/>
            <w:vAlign w:val="center"/>
          </w:tcPr>
          <w:p w14:paraId="760334D3" w14:textId="77777777" w:rsidR="00252ABF" w:rsidRDefault="00252ABF" w:rsidP="00252ABF">
            <w:pPr>
              <w:spacing w:line="560" w:lineRule="exact"/>
              <w:jc w:val="center"/>
              <w:rPr>
                <w:rFonts w:ascii="宋体" w:hAnsi="宋体" w:cs="宋体"/>
                <w:sz w:val="28"/>
                <w:szCs w:val="28"/>
              </w:rPr>
            </w:pPr>
          </w:p>
        </w:tc>
        <w:tc>
          <w:tcPr>
            <w:tcW w:w="2083" w:type="dxa"/>
            <w:vAlign w:val="center"/>
          </w:tcPr>
          <w:p w14:paraId="740E6A80" w14:textId="77777777" w:rsidR="00252ABF" w:rsidRDefault="00252ABF" w:rsidP="00252ABF">
            <w:pPr>
              <w:spacing w:line="560" w:lineRule="exact"/>
              <w:jc w:val="center"/>
              <w:rPr>
                <w:rFonts w:ascii="宋体" w:hAnsi="宋体" w:cs="宋体"/>
                <w:sz w:val="28"/>
                <w:szCs w:val="28"/>
              </w:rPr>
            </w:pPr>
          </w:p>
        </w:tc>
        <w:tc>
          <w:tcPr>
            <w:tcW w:w="2221" w:type="dxa"/>
            <w:vAlign w:val="center"/>
          </w:tcPr>
          <w:p w14:paraId="6818A769" w14:textId="77777777" w:rsidR="00252ABF" w:rsidRDefault="00252ABF" w:rsidP="00252ABF">
            <w:pPr>
              <w:spacing w:line="560" w:lineRule="exact"/>
              <w:jc w:val="center"/>
              <w:rPr>
                <w:rFonts w:ascii="宋体" w:hAnsi="宋体" w:cs="宋体"/>
                <w:sz w:val="28"/>
                <w:szCs w:val="28"/>
              </w:rPr>
            </w:pPr>
          </w:p>
        </w:tc>
        <w:tc>
          <w:tcPr>
            <w:tcW w:w="1950" w:type="dxa"/>
            <w:tcBorders>
              <w:right w:val="single" w:sz="4" w:space="0" w:color="auto"/>
            </w:tcBorders>
            <w:vAlign w:val="center"/>
          </w:tcPr>
          <w:p w14:paraId="14DB4B2D" w14:textId="77777777" w:rsidR="00252ABF" w:rsidRDefault="00252ABF" w:rsidP="00252ABF">
            <w:pPr>
              <w:spacing w:line="560" w:lineRule="exact"/>
              <w:jc w:val="center"/>
              <w:rPr>
                <w:rFonts w:ascii="宋体" w:hAnsi="宋体" w:cs="宋体"/>
                <w:sz w:val="28"/>
                <w:szCs w:val="28"/>
              </w:rPr>
            </w:pPr>
          </w:p>
        </w:tc>
        <w:tc>
          <w:tcPr>
            <w:tcW w:w="921" w:type="dxa"/>
            <w:tcBorders>
              <w:left w:val="single" w:sz="4" w:space="0" w:color="auto"/>
              <w:right w:val="single" w:sz="4" w:space="0" w:color="000000"/>
            </w:tcBorders>
            <w:vAlign w:val="center"/>
          </w:tcPr>
          <w:p w14:paraId="3BDFC3A2" w14:textId="77777777" w:rsidR="00252ABF" w:rsidRDefault="00252ABF" w:rsidP="00252ABF">
            <w:pPr>
              <w:spacing w:line="560" w:lineRule="exact"/>
              <w:jc w:val="center"/>
              <w:rPr>
                <w:rFonts w:ascii="宋体" w:hAnsi="宋体" w:cs="宋体"/>
                <w:sz w:val="28"/>
                <w:szCs w:val="28"/>
              </w:rPr>
            </w:pPr>
          </w:p>
        </w:tc>
      </w:tr>
      <w:tr w:rsidR="00252ABF" w14:paraId="3C5B5074" w14:textId="77777777" w:rsidTr="00252ABF">
        <w:trPr>
          <w:trHeight w:val="981"/>
          <w:jc w:val="center"/>
        </w:trPr>
        <w:tc>
          <w:tcPr>
            <w:tcW w:w="832" w:type="dxa"/>
            <w:vAlign w:val="center"/>
          </w:tcPr>
          <w:p w14:paraId="2978FC1A" w14:textId="77777777"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9</w:t>
            </w:r>
          </w:p>
        </w:tc>
        <w:tc>
          <w:tcPr>
            <w:tcW w:w="2022" w:type="dxa"/>
            <w:vAlign w:val="center"/>
          </w:tcPr>
          <w:p w14:paraId="216C2A9E" w14:textId="77777777" w:rsidR="00252ABF" w:rsidRDefault="00252ABF" w:rsidP="00252ABF">
            <w:pPr>
              <w:spacing w:line="560" w:lineRule="exact"/>
              <w:jc w:val="center"/>
              <w:rPr>
                <w:rFonts w:ascii="宋体" w:hAnsi="宋体" w:cs="宋体"/>
                <w:sz w:val="28"/>
                <w:szCs w:val="28"/>
              </w:rPr>
            </w:pPr>
          </w:p>
        </w:tc>
        <w:tc>
          <w:tcPr>
            <w:tcW w:w="2083" w:type="dxa"/>
            <w:vAlign w:val="center"/>
          </w:tcPr>
          <w:p w14:paraId="4DABB994" w14:textId="77777777" w:rsidR="00252ABF" w:rsidRDefault="00252ABF" w:rsidP="00252ABF">
            <w:pPr>
              <w:spacing w:line="560" w:lineRule="exact"/>
              <w:jc w:val="center"/>
              <w:rPr>
                <w:rFonts w:ascii="宋体" w:hAnsi="宋体" w:cs="宋体"/>
                <w:sz w:val="28"/>
                <w:szCs w:val="28"/>
              </w:rPr>
            </w:pPr>
          </w:p>
        </w:tc>
        <w:tc>
          <w:tcPr>
            <w:tcW w:w="2221" w:type="dxa"/>
            <w:vAlign w:val="center"/>
          </w:tcPr>
          <w:p w14:paraId="4FFB35DC" w14:textId="77777777" w:rsidR="00252ABF" w:rsidRDefault="00252ABF" w:rsidP="00252ABF">
            <w:pPr>
              <w:spacing w:line="560" w:lineRule="exact"/>
              <w:jc w:val="center"/>
              <w:rPr>
                <w:rFonts w:ascii="宋体" w:hAnsi="宋体" w:cs="宋体"/>
                <w:sz w:val="28"/>
                <w:szCs w:val="28"/>
              </w:rPr>
            </w:pPr>
          </w:p>
        </w:tc>
        <w:tc>
          <w:tcPr>
            <w:tcW w:w="1950" w:type="dxa"/>
            <w:tcBorders>
              <w:right w:val="single" w:sz="4" w:space="0" w:color="auto"/>
            </w:tcBorders>
            <w:vAlign w:val="center"/>
          </w:tcPr>
          <w:p w14:paraId="734E239E" w14:textId="77777777" w:rsidR="00252ABF" w:rsidRDefault="00252ABF" w:rsidP="00252ABF">
            <w:pPr>
              <w:spacing w:line="560" w:lineRule="exact"/>
              <w:jc w:val="center"/>
              <w:rPr>
                <w:rFonts w:ascii="宋体" w:hAnsi="宋体" w:cs="宋体"/>
                <w:sz w:val="28"/>
                <w:szCs w:val="28"/>
              </w:rPr>
            </w:pPr>
          </w:p>
        </w:tc>
        <w:tc>
          <w:tcPr>
            <w:tcW w:w="921" w:type="dxa"/>
            <w:tcBorders>
              <w:left w:val="single" w:sz="4" w:space="0" w:color="auto"/>
              <w:right w:val="single" w:sz="4" w:space="0" w:color="000000"/>
            </w:tcBorders>
            <w:vAlign w:val="center"/>
          </w:tcPr>
          <w:p w14:paraId="17B9576B" w14:textId="77777777" w:rsidR="00252ABF" w:rsidRDefault="00252ABF" w:rsidP="00252ABF">
            <w:pPr>
              <w:spacing w:line="560" w:lineRule="exact"/>
              <w:jc w:val="center"/>
              <w:rPr>
                <w:rFonts w:ascii="宋体" w:hAnsi="宋体" w:cs="宋体"/>
                <w:sz w:val="28"/>
                <w:szCs w:val="28"/>
              </w:rPr>
            </w:pPr>
          </w:p>
        </w:tc>
      </w:tr>
      <w:tr w:rsidR="00252ABF" w14:paraId="7140A9C7" w14:textId="77777777" w:rsidTr="00252ABF">
        <w:trPr>
          <w:trHeight w:val="981"/>
          <w:jc w:val="center"/>
        </w:trPr>
        <w:tc>
          <w:tcPr>
            <w:tcW w:w="832" w:type="dxa"/>
            <w:vAlign w:val="center"/>
          </w:tcPr>
          <w:p w14:paraId="162A4EE8" w14:textId="77777777" w:rsidR="00252ABF" w:rsidRDefault="00252ABF" w:rsidP="00252ABF">
            <w:pPr>
              <w:spacing w:line="560" w:lineRule="exact"/>
              <w:jc w:val="center"/>
              <w:rPr>
                <w:rFonts w:ascii="宋体" w:hAnsi="宋体" w:cs="宋体"/>
                <w:sz w:val="28"/>
                <w:szCs w:val="28"/>
              </w:rPr>
            </w:pPr>
            <w:r>
              <w:rPr>
                <w:rFonts w:ascii="宋体" w:hAnsi="宋体" w:cs="宋体" w:hint="eastAsia"/>
                <w:sz w:val="28"/>
                <w:szCs w:val="28"/>
              </w:rPr>
              <w:t>10</w:t>
            </w:r>
          </w:p>
        </w:tc>
        <w:tc>
          <w:tcPr>
            <w:tcW w:w="2022" w:type="dxa"/>
            <w:vAlign w:val="center"/>
          </w:tcPr>
          <w:p w14:paraId="7021C8CF" w14:textId="77777777" w:rsidR="00252ABF" w:rsidRDefault="00252ABF" w:rsidP="00252ABF">
            <w:pPr>
              <w:spacing w:line="560" w:lineRule="exact"/>
              <w:jc w:val="center"/>
              <w:rPr>
                <w:rFonts w:ascii="宋体" w:hAnsi="宋体" w:cs="宋体"/>
                <w:sz w:val="28"/>
                <w:szCs w:val="28"/>
              </w:rPr>
            </w:pPr>
          </w:p>
        </w:tc>
        <w:tc>
          <w:tcPr>
            <w:tcW w:w="2083" w:type="dxa"/>
            <w:vAlign w:val="center"/>
          </w:tcPr>
          <w:p w14:paraId="5B21A5AF" w14:textId="77777777" w:rsidR="00252ABF" w:rsidRDefault="00252ABF" w:rsidP="00252ABF">
            <w:pPr>
              <w:spacing w:line="560" w:lineRule="exact"/>
              <w:jc w:val="center"/>
              <w:rPr>
                <w:rFonts w:ascii="宋体" w:hAnsi="宋体" w:cs="宋体"/>
                <w:sz w:val="28"/>
                <w:szCs w:val="28"/>
              </w:rPr>
            </w:pPr>
          </w:p>
        </w:tc>
        <w:tc>
          <w:tcPr>
            <w:tcW w:w="2221" w:type="dxa"/>
            <w:vAlign w:val="center"/>
          </w:tcPr>
          <w:p w14:paraId="34DE0769" w14:textId="77777777" w:rsidR="00252ABF" w:rsidRDefault="00252ABF" w:rsidP="00252ABF">
            <w:pPr>
              <w:spacing w:line="560" w:lineRule="exact"/>
              <w:jc w:val="center"/>
              <w:rPr>
                <w:rFonts w:ascii="宋体" w:hAnsi="宋体" w:cs="宋体"/>
                <w:sz w:val="28"/>
                <w:szCs w:val="28"/>
              </w:rPr>
            </w:pPr>
          </w:p>
        </w:tc>
        <w:tc>
          <w:tcPr>
            <w:tcW w:w="1950" w:type="dxa"/>
            <w:tcBorders>
              <w:right w:val="single" w:sz="4" w:space="0" w:color="auto"/>
            </w:tcBorders>
            <w:vAlign w:val="center"/>
          </w:tcPr>
          <w:p w14:paraId="44CF2302" w14:textId="77777777" w:rsidR="00252ABF" w:rsidRDefault="00252ABF" w:rsidP="00252ABF">
            <w:pPr>
              <w:spacing w:line="560" w:lineRule="exact"/>
              <w:jc w:val="center"/>
              <w:rPr>
                <w:rFonts w:ascii="宋体" w:hAnsi="宋体" w:cs="宋体"/>
                <w:sz w:val="28"/>
                <w:szCs w:val="28"/>
              </w:rPr>
            </w:pPr>
          </w:p>
        </w:tc>
        <w:tc>
          <w:tcPr>
            <w:tcW w:w="921" w:type="dxa"/>
            <w:tcBorders>
              <w:left w:val="single" w:sz="4" w:space="0" w:color="auto"/>
              <w:right w:val="single" w:sz="4" w:space="0" w:color="000000"/>
            </w:tcBorders>
            <w:vAlign w:val="center"/>
          </w:tcPr>
          <w:p w14:paraId="597ED1BA" w14:textId="77777777" w:rsidR="00252ABF" w:rsidRDefault="00252ABF" w:rsidP="00252ABF">
            <w:pPr>
              <w:spacing w:line="560" w:lineRule="exact"/>
              <w:jc w:val="center"/>
              <w:rPr>
                <w:rFonts w:ascii="宋体" w:hAnsi="宋体" w:cs="宋体"/>
                <w:sz w:val="28"/>
                <w:szCs w:val="28"/>
              </w:rPr>
            </w:pPr>
          </w:p>
        </w:tc>
      </w:tr>
    </w:tbl>
    <w:p w14:paraId="58BE35FF" w14:textId="77777777" w:rsidR="00252ABF" w:rsidRDefault="00252ABF" w:rsidP="00252ABF">
      <w:pPr>
        <w:spacing w:line="560" w:lineRule="exact"/>
        <w:ind w:left="115"/>
        <w:contextualSpacing/>
        <w:rPr>
          <w:rFonts w:ascii="宋体" w:hAnsi="宋体" w:cs="宋体"/>
          <w:b/>
          <w:sz w:val="28"/>
          <w:szCs w:val="28"/>
        </w:rPr>
      </w:pPr>
      <w:bookmarkStart w:id="177" w:name="_Toc508875422"/>
      <w:bookmarkStart w:id="178" w:name="_Toc497233318"/>
    </w:p>
    <w:p w14:paraId="142A5779" w14:textId="77777777" w:rsidR="00252ABF" w:rsidRDefault="00252ABF" w:rsidP="00252ABF">
      <w:pPr>
        <w:spacing w:line="560" w:lineRule="exact"/>
        <w:ind w:left="115"/>
        <w:contextualSpacing/>
        <w:rPr>
          <w:rFonts w:ascii="宋体" w:hAnsi="宋体" w:cs="宋体"/>
          <w:b/>
          <w:sz w:val="28"/>
          <w:szCs w:val="28"/>
        </w:rPr>
      </w:pPr>
    </w:p>
    <w:p w14:paraId="376A7CA6" w14:textId="77777777" w:rsidR="00252ABF" w:rsidRDefault="00252ABF" w:rsidP="00252ABF">
      <w:pPr>
        <w:jc w:val="center"/>
        <w:outlineLvl w:val="0"/>
        <w:rPr>
          <w:rFonts w:ascii="宋体" w:hAnsi="宋体" w:cs="宋体"/>
          <w:b/>
          <w:sz w:val="32"/>
          <w:szCs w:val="32"/>
        </w:rPr>
      </w:pPr>
      <w:r>
        <w:rPr>
          <w:rFonts w:ascii="宋体" w:hAnsi="宋体" w:cs="宋体" w:hint="eastAsia"/>
          <w:b/>
          <w:sz w:val="32"/>
          <w:szCs w:val="32"/>
        </w:rPr>
        <w:br w:type="page"/>
      </w:r>
      <w:bookmarkStart w:id="179" w:name="_Toc29963"/>
      <w:bookmarkStart w:id="180" w:name="_Toc27660"/>
      <w:r>
        <w:rPr>
          <w:rFonts w:ascii="宋体" w:hAnsi="宋体" w:cs="宋体" w:hint="eastAsia"/>
          <w:b/>
          <w:sz w:val="32"/>
          <w:szCs w:val="32"/>
        </w:rPr>
        <w:lastRenderedPageBreak/>
        <w:t>八、其他资料</w:t>
      </w:r>
      <w:bookmarkEnd w:id="179"/>
      <w:bookmarkEnd w:id="180"/>
    </w:p>
    <w:p w14:paraId="0B3CAEEB" w14:textId="77777777" w:rsidR="00252ABF" w:rsidRDefault="00252ABF" w:rsidP="00252ABF">
      <w:pPr>
        <w:spacing w:line="560" w:lineRule="exact"/>
        <w:ind w:left="115"/>
        <w:contextualSpacing/>
        <w:jc w:val="center"/>
        <w:rPr>
          <w:rFonts w:ascii="宋体" w:hAnsi="宋体" w:cs="宋体"/>
          <w:b/>
          <w:sz w:val="28"/>
          <w:szCs w:val="28"/>
        </w:rPr>
      </w:pPr>
      <w:r>
        <w:rPr>
          <w:rFonts w:ascii="宋体" w:hAnsi="宋体" w:cs="宋体" w:hint="eastAsia"/>
          <w:b/>
          <w:sz w:val="28"/>
          <w:szCs w:val="28"/>
        </w:rPr>
        <w:t>本竞争性磋商文件要求提供的以及供应商自认为应该提供的其它材料</w:t>
      </w:r>
    </w:p>
    <w:bookmarkEnd w:id="177"/>
    <w:bookmarkEnd w:id="178"/>
    <w:p w14:paraId="320F3335" w14:textId="77777777" w:rsidR="00252ABF" w:rsidRDefault="00252ABF" w:rsidP="00252ABF">
      <w:pPr>
        <w:widowControl/>
        <w:jc w:val="left"/>
        <w:rPr>
          <w:rFonts w:ascii="宋体" w:hAnsi="宋体" w:cs="宋体"/>
          <w:sz w:val="28"/>
          <w:szCs w:val="28"/>
          <w:u w:val="single"/>
        </w:rPr>
      </w:pPr>
    </w:p>
    <w:p w14:paraId="0C2C36D3" w14:textId="77777777" w:rsidR="00252ABF" w:rsidRDefault="00252ABF" w:rsidP="00252ABF">
      <w:pPr>
        <w:spacing w:after="120" w:line="480" w:lineRule="auto"/>
        <w:ind w:leftChars="200" w:left="420"/>
        <w:rPr>
          <w:rFonts w:ascii="宋体" w:hAnsi="宋体" w:cs="宋体"/>
          <w:sz w:val="28"/>
          <w:szCs w:val="28"/>
          <w:u w:val="single"/>
        </w:rPr>
      </w:pPr>
    </w:p>
    <w:p w14:paraId="173FE378" w14:textId="77777777" w:rsidR="00252ABF" w:rsidRDefault="00252ABF" w:rsidP="00252ABF">
      <w:pPr>
        <w:spacing w:after="120" w:line="480" w:lineRule="auto"/>
        <w:ind w:leftChars="200" w:left="420"/>
        <w:rPr>
          <w:rFonts w:ascii="宋体" w:hAnsi="宋体" w:cs="宋体"/>
          <w:sz w:val="28"/>
          <w:szCs w:val="28"/>
          <w:u w:val="single"/>
        </w:rPr>
      </w:pPr>
    </w:p>
    <w:p w14:paraId="09062985" w14:textId="77777777" w:rsidR="00252ABF" w:rsidRDefault="00252ABF" w:rsidP="00252ABF">
      <w:pPr>
        <w:spacing w:after="120" w:line="480" w:lineRule="auto"/>
        <w:ind w:leftChars="200" w:left="420"/>
        <w:rPr>
          <w:rFonts w:ascii="宋体" w:hAnsi="宋体" w:cs="宋体"/>
          <w:sz w:val="28"/>
          <w:szCs w:val="28"/>
          <w:u w:val="single"/>
        </w:rPr>
      </w:pPr>
    </w:p>
    <w:p w14:paraId="4C738C43" w14:textId="77777777" w:rsidR="00252ABF" w:rsidRDefault="00252ABF" w:rsidP="00252ABF">
      <w:pPr>
        <w:spacing w:after="120" w:line="480" w:lineRule="auto"/>
        <w:ind w:leftChars="200" w:left="420"/>
        <w:rPr>
          <w:rFonts w:ascii="宋体" w:hAnsi="宋体" w:cs="宋体"/>
          <w:sz w:val="28"/>
          <w:szCs w:val="28"/>
          <w:u w:val="single"/>
        </w:rPr>
      </w:pPr>
    </w:p>
    <w:p w14:paraId="07D8C1FB" w14:textId="77777777" w:rsidR="00252ABF" w:rsidRDefault="00252ABF" w:rsidP="00252ABF">
      <w:pPr>
        <w:spacing w:after="120" w:line="480" w:lineRule="auto"/>
        <w:ind w:leftChars="200" w:left="420"/>
        <w:rPr>
          <w:rFonts w:ascii="宋体" w:hAnsi="宋体" w:cs="宋体"/>
          <w:sz w:val="28"/>
          <w:szCs w:val="28"/>
          <w:u w:val="single"/>
        </w:rPr>
      </w:pPr>
    </w:p>
    <w:p w14:paraId="21967348" w14:textId="77777777" w:rsidR="00252ABF" w:rsidRDefault="00252ABF" w:rsidP="00252ABF">
      <w:pPr>
        <w:spacing w:after="120" w:line="480" w:lineRule="auto"/>
        <w:ind w:leftChars="200" w:left="420"/>
        <w:rPr>
          <w:rFonts w:ascii="宋体" w:hAnsi="宋体" w:cs="宋体"/>
          <w:sz w:val="28"/>
          <w:szCs w:val="28"/>
          <w:u w:val="single"/>
        </w:rPr>
      </w:pPr>
    </w:p>
    <w:p w14:paraId="23D1545E" w14:textId="77777777" w:rsidR="00252ABF" w:rsidRDefault="00252ABF" w:rsidP="00252ABF">
      <w:pPr>
        <w:spacing w:after="120" w:line="480" w:lineRule="auto"/>
        <w:ind w:leftChars="200" w:left="420"/>
        <w:rPr>
          <w:rFonts w:ascii="宋体" w:hAnsi="宋体" w:cs="宋体"/>
          <w:sz w:val="28"/>
          <w:szCs w:val="28"/>
          <w:u w:val="single"/>
        </w:rPr>
      </w:pPr>
    </w:p>
    <w:p w14:paraId="309E715E" w14:textId="77777777" w:rsidR="00252ABF" w:rsidRDefault="00252ABF" w:rsidP="00252ABF">
      <w:pPr>
        <w:spacing w:after="120" w:line="480" w:lineRule="auto"/>
        <w:ind w:leftChars="200" w:left="420"/>
        <w:rPr>
          <w:rFonts w:ascii="宋体" w:hAnsi="宋体" w:cs="宋体"/>
          <w:sz w:val="28"/>
          <w:szCs w:val="28"/>
          <w:u w:val="single"/>
        </w:rPr>
      </w:pPr>
    </w:p>
    <w:p w14:paraId="496FE71C" w14:textId="77777777" w:rsidR="00252ABF" w:rsidRDefault="00252ABF" w:rsidP="00252ABF">
      <w:pPr>
        <w:spacing w:after="120" w:line="480" w:lineRule="auto"/>
        <w:ind w:leftChars="200" w:left="420"/>
        <w:rPr>
          <w:rFonts w:ascii="宋体" w:hAnsi="宋体" w:cs="宋体"/>
          <w:sz w:val="28"/>
          <w:szCs w:val="28"/>
          <w:u w:val="single"/>
        </w:rPr>
      </w:pPr>
    </w:p>
    <w:p w14:paraId="6501ED58" w14:textId="77777777" w:rsidR="00252ABF" w:rsidRDefault="00252ABF" w:rsidP="00252ABF">
      <w:pPr>
        <w:spacing w:after="120" w:line="480" w:lineRule="auto"/>
        <w:ind w:leftChars="200" w:left="420"/>
        <w:rPr>
          <w:rFonts w:ascii="宋体" w:hAnsi="宋体" w:cs="宋体"/>
          <w:sz w:val="28"/>
          <w:szCs w:val="28"/>
          <w:u w:val="single"/>
        </w:rPr>
      </w:pPr>
    </w:p>
    <w:p w14:paraId="15FB3073" w14:textId="77777777" w:rsidR="00252ABF" w:rsidRDefault="00252ABF" w:rsidP="00252ABF">
      <w:pPr>
        <w:spacing w:after="120" w:line="480" w:lineRule="auto"/>
        <w:ind w:leftChars="200" w:left="420"/>
        <w:rPr>
          <w:rFonts w:ascii="宋体" w:hAnsi="宋体" w:cs="宋体"/>
          <w:sz w:val="28"/>
          <w:szCs w:val="28"/>
          <w:u w:val="single"/>
        </w:rPr>
      </w:pPr>
    </w:p>
    <w:p w14:paraId="607E5955" w14:textId="77777777" w:rsidR="00252ABF" w:rsidRDefault="00252ABF" w:rsidP="00252ABF">
      <w:pPr>
        <w:spacing w:after="120" w:line="480" w:lineRule="auto"/>
        <w:ind w:leftChars="200" w:left="420"/>
        <w:rPr>
          <w:rFonts w:ascii="宋体" w:hAnsi="宋体" w:cs="宋体"/>
          <w:sz w:val="28"/>
          <w:szCs w:val="28"/>
          <w:u w:val="single"/>
        </w:rPr>
      </w:pPr>
    </w:p>
    <w:p w14:paraId="6A35FC80" w14:textId="77777777" w:rsidR="00252ABF" w:rsidRDefault="00252ABF" w:rsidP="00252ABF">
      <w:pPr>
        <w:spacing w:after="120" w:line="480" w:lineRule="auto"/>
        <w:ind w:leftChars="200" w:left="420"/>
        <w:rPr>
          <w:rFonts w:ascii="宋体" w:hAnsi="宋体" w:cs="宋体"/>
          <w:sz w:val="28"/>
          <w:szCs w:val="28"/>
          <w:u w:val="single"/>
        </w:rPr>
      </w:pPr>
    </w:p>
    <w:p w14:paraId="3424A68C" w14:textId="77777777" w:rsidR="00252ABF" w:rsidRDefault="00252ABF" w:rsidP="00252ABF">
      <w:pPr>
        <w:spacing w:after="120" w:line="480" w:lineRule="auto"/>
        <w:ind w:leftChars="200" w:left="420"/>
        <w:rPr>
          <w:rFonts w:ascii="宋体" w:hAnsi="宋体" w:cs="宋体"/>
          <w:sz w:val="28"/>
          <w:szCs w:val="28"/>
          <w:u w:val="single"/>
        </w:rPr>
      </w:pPr>
    </w:p>
    <w:p w14:paraId="7D161FD9" w14:textId="77777777" w:rsidR="00252ABF" w:rsidRDefault="00252ABF" w:rsidP="00252ABF">
      <w:pPr>
        <w:outlineLvl w:val="0"/>
        <w:rPr>
          <w:rFonts w:ascii="宋体" w:hAnsi="宋体" w:cs="宋体"/>
          <w:b/>
          <w:bCs/>
          <w:sz w:val="28"/>
          <w:szCs w:val="28"/>
        </w:rPr>
      </w:pPr>
      <w:r>
        <w:rPr>
          <w:rFonts w:ascii="宋体" w:hAnsi="宋体" w:cs="宋体" w:hint="eastAsia"/>
          <w:b/>
          <w:bCs/>
          <w:kern w:val="0"/>
          <w:sz w:val="28"/>
          <w:szCs w:val="28"/>
        </w:rPr>
        <w:br w:type="page"/>
      </w:r>
      <w:bookmarkStart w:id="181" w:name="_Toc43"/>
      <w:bookmarkStart w:id="182" w:name="_Toc28298"/>
      <w:r>
        <w:rPr>
          <w:rFonts w:ascii="宋体" w:hAnsi="宋体" w:cs="宋体" w:hint="eastAsia"/>
          <w:b/>
          <w:bCs/>
          <w:kern w:val="0"/>
          <w:sz w:val="28"/>
          <w:szCs w:val="28"/>
        </w:rPr>
        <w:lastRenderedPageBreak/>
        <w:t>附件一：中小企业声明函</w:t>
      </w:r>
      <w:r>
        <w:rPr>
          <w:rFonts w:ascii="宋体" w:hAnsi="宋体" w:cs="宋体" w:hint="eastAsia"/>
          <w:b/>
          <w:bCs/>
          <w:sz w:val="28"/>
          <w:szCs w:val="28"/>
        </w:rPr>
        <w:t>（工程、服务）</w:t>
      </w:r>
      <w:bookmarkEnd w:id="181"/>
      <w:bookmarkEnd w:id="182"/>
    </w:p>
    <w:p w14:paraId="54D0C39D" w14:textId="77777777" w:rsidR="00252ABF" w:rsidRDefault="00252ABF" w:rsidP="00252ABF">
      <w:pPr>
        <w:spacing w:line="560" w:lineRule="exact"/>
        <w:jc w:val="center"/>
        <w:rPr>
          <w:rFonts w:ascii="宋体" w:hAnsi="宋体" w:cs="宋体"/>
          <w:b/>
          <w:bCs/>
          <w:kern w:val="0"/>
          <w:sz w:val="28"/>
          <w:szCs w:val="28"/>
        </w:rPr>
      </w:pPr>
    </w:p>
    <w:p w14:paraId="67ED3A92" w14:textId="77777777" w:rsidR="00252ABF" w:rsidRDefault="00252ABF" w:rsidP="00252ABF">
      <w:pPr>
        <w:snapToGrid w:val="0"/>
        <w:spacing w:line="560" w:lineRule="exact"/>
        <w:ind w:right="482" w:firstLineChars="200" w:firstLine="560"/>
        <w:rPr>
          <w:rFonts w:ascii="宋体" w:hAnsi="宋体" w:cs="宋体"/>
          <w:sz w:val="28"/>
          <w:szCs w:val="28"/>
        </w:rPr>
      </w:pPr>
      <w:r>
        <w:rPr>
          <w:rFonts w:ascii="宋体" w:hAnsi="宋体" w:cs="宋体"/>
          <w:sz w:val="28"/>
          <w:szCs w:val="28"/>
        </w:rPr>
        <w:t>本公司（联合体）郑重声明，根据《政府采购促进中小</w:t>
      </w:r>
      <w:r>
        <w:rPr>
          <w:rFonts w:ascii="宋体" w:hAnsi="宋体" w:cs="宋体" w:hint="eastAsia"/>
          <w:sz w:val="28"/>
          <w:szCs w:val="28"/>
        </w:rPr>
        <w:t>企业发展管理办法》（财库﹝2020﹞46 号）的规定，本公司（联合体）参加</w:t>
      </w:r>
      <w:r>
        <w:rPr>
          <w:rFonts w:ascii="宋体" w:hAnsi="宋体" w:cs="宋体" w:hint="eastAsia"/>
          <w:sz w:val="28"/>
          <w:szCs w:val="28"/>
          <w:u w:val="single"/>
        </w:rPr>
        <w:t>（单位名称）</w:t>
      </w:r>
      <w:r>
        <w:rPr>
          <w:rFonts w:ascii="宋体" w:hAnsi="宋体" w:cs="宋体" w:hint="eastAsia"/>
          <w:sz w:val="28"/>
          <w:szCs w:val="28"/>
        </w:rPr>
        <w:t>的</w:t>
      </w:r>
      <w:r>
        <w:rPr>
          <w:rFonts w:ascii="宋体" w:hAnsi="宋体" w:cs="宋体" w:hint="eastAsia"/>
          <w:sz w:val="28"/>
          <w:szCs w:val="28"/>
          <w:u w:val="single"/>
        </w:rPr>
        <w:t>（项目名称）</w:t>
      </w:r>
      <w:r>
        <w:rPr>
          <w:rFonts w:ascii="宋体" w:hAnsi="宋体" w:cs="宋体" w:hint="eastAsia"/>
          <w:sz w:val="28"/>
          <w:szCs w:val="28"/>
        </w:rPr>
        <w:t xml:space="preserve">采购活动，工程的施工单位全部为符合政策要求的中小企业（或者：服务全部由符合政策要求的中小企业承接）。相关企业（含联合体中的中小企业、签订分包意向协议的中小企业）的具体情况如下： </w:t>
      </w:r>
    </w:p>
    <w:p w14:paraId="12ECD965" w14:textId="77777777" w:rsidR="00252ABF" w:rsidRDefault="00252ABF" w:rsidP="00252ABF">
      <w:pPr>
        <w:snapToGrid w:val="0"/>
        <w:spacing w:line="560" w:lineRule="exact"/>
        <w:ind w:right="482" w:firstLineChars="200" w:firstLine="560"/>
        <w:rPr>
          <w:rFonts w:ascii="宋体" w:hAnsi="宋体" w:cs="宋体"/>
          <w:sz w:val="28"/>
          <w:szCs w:val="28"/>
        </w:rPr>
      </w:pPr>
      <w:r>
        <w:rPr>
          <w:rFonts w:ascii="宋体" w:hAnsi="宋体" w:cs="宋体" w:hint="eastAsia"/>
          <w:sz w:val="28"/>
          <w:szCs w:val="28"/>
        </w:rPr>
        <w:t xml:space="preserve">1. </w:t>
      </w:r>
      <w:r>
        <w:rPr>
          <w:rFonts w:ascii="宋体" w:hAnsi="宋体" w:cs="宋体" w:hint="eastAsia"/>
          <w:sz w:val="28"/>
          <w:szCs w:val="28"/>
          <w:u w:val="single"/>
        </w:rPr>
        <w:t>（标的名称）</w:t>
      </w:r>
      <w:r>
        <w:rPr>
          <w:rFonts w:ascii="宋体" w:hAnsi="宋体" w:cs="宋体" w:hint="eastAsia"/>
          <w:sz w:val="28"/>
          <w:szCs w:val="28"/>
        </w:rPr>
        <w:t xml:space="preserve"> ，属于</w:t>
      </w:r>
      <w:r>
        <w:rPr>
          <w:rFonts w:ascii="宋体" w:hAnsi="宋体" w:cs="宋体" w:hint="eastAsia"/>
          <w:sz w:val="28"/>
          <w:szCs w:val="28"/>
          <w:u w:val="single"/>
        </w:rPr>
        <w:t>（采购文件中明确的所属行业）</w:t>
      </w:r>
      <w:r>
        <w:rPr>
          <w:rFonts w:ascii="宋体" w:hAnsi="宋体" w:cs="宋体" w:hint="eastAsia"/>
          <w:sz w:val="28"/>
          <w:szCs w:val="28"/>
        </w:rPr>
        <w:t>；承建（承接）企业为</w:t>
      </w:r>
      <w:r>
        <w:rPr>
          <w:rFonts w:ascii="宋体" w:hAnsi="宋体" w:cs="宋体" w:hint="eastAsia"/>
          <w:sz w:val="28"/>
          <w:szCs w:val="28"/>
          <w:u w:val="single"/>
        </w:rPr>
        <w:t>（企业名称）</w:t>
      </w:r>
      <w:r>
        <w:rPr>
          <w:rFonts w:ascii="宋体" w:hAnsi="宋体" w:cs="宋体" w:hint="eastAsia"/>
          <w:sz w:val="28"/>
          <w:szCs w:val="28"/>
        </w:rPr>
        <w:t>，从业人员</w:t>
      </w:r>
      <w:r>
        <w:rPr>
          <w:rFonts w:ascii="宋体" w:hAnsi="宋体" w:cs="宋体" w:hint="eastAsia"/>
          <w:sz w:val="28"/>
          <w:szCs w:val="28"/>
          <w:u w:val="single"/>
        </w:rPr>
        <w:t xml:space="preserve">     </w:t>
      </w:r>
      <w:r>
        <w:rPr>
          <w:rFonts w:ascii="宋体" w:hAnsi="宋体" w:cs="宋体" w:hint="eastAsia"/>
          <w:sz w:val="28"/>
          <w:szCs w:val="28"/>
        </w:rPr>
        <w:t>人，营业收入为</w:t>
      </w:r>
      <w:r>
        <w:rPr>
          <w:rFonts w:ascii="宋体" w:hAnsi="宋体" w:cs="宋体" w:hint="eastAsia"/>
          <w:sz w:val="28"/>
          <w:szCs w:val="28"/>
          <w:u w:val="single"/>
        </w:rPr>
        <w:t xml:space="preserve">     </w:t>
      </w:r>
      <w:r>
        <w:rPr>
          <w:rFonts w:ascii="宋体" w:hAnsi="宋体" w:cs="宋体" w:hint="eastAsia"/>
          <w:sz w:val="28"/>
          <w:szCs w:val="28"/>
        </w:rPr>
        <w:t>万元，资产总额为</w:t>
      </w:r>
      <w:r>
        <w:rPr>
          <w:rFonts w:ascii="宋体" w:hAnsi="宋体" w:cs="宋体" w:hint="eastAsia"/>
          <w:sz w:val="28"/>
          <w:szCs w:val="28"/>
          <w:u w:val="single"/>
        </w:rPr>
        <w:t xml:space="preserve">         </w:t>
      </w:r>
      <w:r>
        <w:rPr>
          <w:rFonts w:ascii="宋体" w:hAnsi="宋体" w:cs="宋体" w:hint="eastAsia"/>
          <w:sz w:val="28"/>
          <w:szCs w:val="28"/>
        </w:rPr>
        <w:t>万元，属于</w:t>
      </w:r>
      <w:r>
        <w:rPr>
          <w:rFonts w:ascii="宋体" w:hAnsi="宋体" w:cs="宋体" w:hint="eastAsia"/>
          <w:sz w:val="28"/>
          <w:szCs w:val="28"/>
          <w:u w:val="single"/>
        </w:rPr>
        <w:t>（中型企业、小型企业、微型企业）</w:t>
      </w:r>
      <w:r>
        <w:rPr>
          <w:rFonts w:ascii="宋体" w:hAnsi="宋体" w:cs="宋体" w:hint="eastAsia"/>
          <w:sz w:val="28"/>
          <w:szCs w:val="28"/>
        </w:rPr>
        <w:t xml:space="preserve">； </w:t>
      </w:r>
    </w:p>
    <w:p w14:paraId="235CAFD1" w14:textId="77777777" w:rsidR="00252ABF" w:rsidRDefault="00252ABF" w:rsidP="00252ABF">
      <w:pPr>
        <w:snapToGrid w:val="0"/>
        <w:spacing w:line="560" w:lineRule="exact"/>
        <w:ind w:right="482" w:firstLineChars="200" w:firstLine="560"/>
        <w:rPr>
          <w:rFonts w:ascii="宋体" w:hAnsi="宋体" w:cs="宋体"/>
          <w:sz w:val="28"/>
          <w:szCs w:val="28"/>
        </w:rPr>
      </w:pPr>
      <w:r>
        <w:rPr>
          <w:rFonts w:ascii="宋体" w:hAnsi="宋体" w:cs="宋体" w:hint="eastAsia"/>
          <w:sz w:val="28"/>
          <w:szCs w:val="28"/>
        </w:rPr>
        <w:t xml:space="preserve">2. </w:t>
      </w:r>
      <w:r>
        <w:rPr>
          <w:rFonts w:ascii="宋体" w:hAnsi="宋体" w:cs="宋体" w:hint="eastAsia"/>
          <w:sz w:val="28"/>
          <w:szCs w:val="28"/>
          <w:u w:val="single"/>
        </w:rPr>
        <w:t>（标的名称）</w:t>
      </w:r>
      <w:r>
        <w:rPr>
          <w:rFonts w:ascii="宋体" w:hAnsi="宋体" w:cs="宋体" w:hint="eastAsia"/>
          <w:sz w:val="28"/>
          <w:szCs w:val="28"/>
        </w:rPr>
        <w:t xml:space="preserve"> ，属于</w:t>
      </w:r>
      <w:r>
        <w:rPr>
          <w:rFonts w:ascii="宋体" w:hAnsi="宋体" w:cs="宋体" w:hint="eastAsia"/>
          <w:sz w:val="28"/>
          <w:szCs w:val="28"/>
          <w:u w:val="single"/>
        </w:rPr>
        <w:t>（采购文件中明确的所属行业）</w:t>
      </w:r>
      <w:r>
        <w:rPr>
          <w:rFonts w:ascii="宋体" w:hAnsi="宋体" w:cs="宋体" w:hint="eastAsia"/>
          <w:sz w:val="28"/>
          <w:szCs w:val="28"/>
        </w:rPr>
        <w:t>；承建（承接）企业为</w:t>
      </w:r>
      <w:r>
        <w:rPr>
          <w:rFonts w:ascii="宋体" w:hAnsi="宋体" w:cs="宋体" w:hint="eastAsia"/>
          <w:sz w:val="28"/>
          <w:szCs w:val="28"/>
          <w:u w:val="single"/>
        </w:rPr>
        <w:t>（企业名称）</w:t>
      </w:r>
      <w:r>
        <w:rPr>
          <w:rFonts w:ascii="宋体" w:hAnsi="宋体" w:cs="宋体" w:hint="eastAsia"/>
          <w:sz w:val="28"/>
          <w:szCs w:val="28"/>
        </w:rPr>
        <w:t>，从业人员</w:t>
      </w:r>
      <w:r>
        <w:rPr>
          <w:rFonts w:ascii="宋体" w:hAnsi="宋体" w:cs="宋体" w:hint="eastAsia"/>
          <w:sz w:val="28"/>
          <w:szCs w:val="28"/>
          <w:u w:val="single"/>
        </w:rPr>
        <w:t xml:space="preserve">     </w:t>
      </w:r>
      <w:r>
        <w:rPr>
          <w:rFonts w:ascii="宋体" w:hAnsi="宋体" w:cs="宋体" w:hint="eastAsia"/>
          <w:sz w:val="28"/>
          <w:szCs w:val="28"/>
        </w:rPr>
        <w:t>人，营业收入为</w:t>
      </w:r>
      <w:r>
        <w:rPr>
          <w:rFonts w:ascii="宋体" w:hAnsi="宋体" w:cs="宋体" w:hint="eastAsia"/>
          <w:sz w:val="28"/>
          <w:szCs w:val="28"/>
          <w:u w:val="single"/>
        </w:rPr>
        <w:t xml:space="preserve">     </w:t>
      </w:r>
      <w:r>
        <w:rPr>
          <w:rFonts w:ascii="宋体" w:hAnsi="宋体" w:cs="宋体" w:hint="eastAsia"/>
          <w:sz w:val="28"/>
          <w:szCs w:val="28"/>
        </w:rPr>
        <w:t>万元，资产总额为</w:t>
      </w:r>
      <w:r>
        <w:rPr>
          <w:rFonts w:ascii="宋体" w:hAnsi="宋体" w:cs="宋体" w:hint="eastAsia"/>
          <w:sz w:val="28"/>
          <w:szCs w:val="28"/>
          <w:u w:val="single"/>
        </w:rPr>
        <w:t xml:space="preserve">         </w:t>
      </w:r>
      <w:r>
        <w:rPr>
          <w:rFonts w:ascii="宋体" w:hAnsi="宋体" w:cs="宋体" w:hint="eastAsia"/>
          <w:sz w:val="28"/>
          <w:szCs w:val="28"/>
        </w:rPr>
        <w:t>万元，属于</w:t>
      </w:r>
      <w:r>
        <w:rPr>
          <w:rFonts w:ascii="宋体" w:hAnsi="宋体" w:cs="宋体" w:hint="eastAsia"/>
          <w:sz w:val="28"/>
          <w:szCs w:val="28"/>
          <w:u w:val="single"/>
        </w:rPr>
        <w:t>（中型企业、小型企业、微型企业）</w:t>
      </w:r>
      <w:r>
        <w:rPr>
          <w:rFonts w:ascii="宋体" w:hAnsi="宋体" w:cs="宋体" w:hint="eastAsia"/>
          <w:sz w:val="28"/>
          <w:szCs w:val="28"/>
        </w:rPr>
        <w:t xml:space="preserve">； </w:t>
      </w:r>
    </w:p>
    <w:p w14:paraId="35D19A47" w14:textId="77777777" w:rsidR="00252ABF" w:rsidRDefault="00252ABF" w:rsidP="00252ABF">
      <w:pPr>
        <w:snapToGrid w:val="0"/>
        <w:spacing w:line="560" w:lineRule="exact"/>
        <w:ind w:right="482" w:firstLineChars="200" w:firstLine="560"/>
        <w:rPr>
          <w:rFonts w:ascii="宋体" w:hAnsi="宋体" w:cs="宋体"/>
          <w:sz w:val="28"/>
          <w:szCs w:val="28"/>
        </w:rPr>
      </w:pPr>
      <w:r>
        <w:rPr>
          <w:rFonts w:ascii="宋体" w:hAnsi="宋体" w:cs="宋体" w:hint="eastAsia"/>
          <w:sz w:val="28"/>
          <w:szCs w:val="28"/>
        </w:rPr>
        <w:t xml:space="preserve">…… </w:t>
      </w:r>
    </w:p>
    <w:p w14:paraId="451855DB" w14:textId="77777777" w:rsidR="00252ABF" w:rsidRDefault="00252ABF" w:rsidP="00252ABF">
      <w:pPr>
        <w:snapToGrid w:val="0"/>
        <w:spacing w:line="560" w:lineRule="exact"/>
        <w:ind w:right="482" w:firstLineChars="200" w:firstLine="560"/>
        <w:rPr>
          <w:rFonts w:ascii="宋体" w:hAnsi="宋体" w:cs="宋体"/>
          <w:sz w:val="28"/>
          <w:szCs w:val="28"/>
        </w:rPr>
      </w:pPr>
      <w:r>
        <w:rPr>
          <w:rFonts w:ascii="宋体" w:hAnsi="宋体" w:cs="宋体" w:hint="eastAsia"/>
          <w:sz w:val="28"/>
          <w:szCs w:val="28"/>
        </w:rPr>
        <w:t xml:space="preserve">以上企业，不属于大企业的分支机构，不存在控股股东为大企业的情形，也不存在与大企业的负责人为同一人的情形。 </w:t>
      </w:r>
    </w:p>
    <w:p w14:paraId="51A29803" w14:textId="77777777" w:rsidR="00252ABF" w:rsidRDefault="00252ABF" w:rsidP="00252ABF">
      <w:pPr>
        <w:snapToGrid w:val="0"/>
        <w:spacing w:line="560" w:lineRule="exact"/>
        <w:ind w:right="482" w:firstLineChars="200" w:firstLine="560"/>
        <w:rPr>
          <w:rFonts w:ascii="宋体" w:hAnsi="宋体" w:cs="宋体"/>
          <w:sz w:val="28"/>
          <w:szCs w:val="28"/>
        </w:rPr>
      </w:pPr>
      <w:r>
        <w:rPr>
          <w:rFonts w:ascii="宋体" w:hAnsi="宋体" w:cs="宋体" w:hint="eastAsia"/>
          <w:sz w:val="28"/>
          <w:szCs w:val="28"/>
        </w:rPr>
        <w:t xml:space="preserve">本企业对上述声明内容的真实性负责。如有虚假，将依法承担相应责任。 </w:t>
      </w:r>
    </w:p>
    <w:p w14:paraId="65AE82AE" w14:textId="77777777" w:rsidR="00252ABF" w:rsidRDefault="00252ABF" w:rsidP="00252ABF">
      <w:pPr>
        <w:snapToGrid w:val="0"/>
        <w:spacing w:line="560" w:lineRule="exact"/>
        <w:ind w:right="482"/>
        <w:rPr>
          <w:rFonts w:ascii="宋体" w:hAnsi="宋体" w:cs="宋体"/>
          <w:sz w:val="28"/>
          <w:szCs w:val="28"/>
        </w:rPr>
      </w:pPr>
    </w:p>
    <w:p w14:paraId="72D83403" w14:textId="77777777" w:rsidR="00252ABF" w:rsidRDefault="00252ABF" w:rsidP="00252ABF">
      <w:pPr>
        <w:snapToGrid w:val="0"/>
        <w:spacing w:line="560" w:lineRule="exact"/>
        <w:ind w:right="482" w:firstLineChars="1700" w:firstLine="4760"/>
        <w:rPr>
          <w:rFonts w:ascii="宋体" w:hAnsi="宋体" w:cs="宋体"/>
          <w:sz w:val="28"/>
          <w:szCs w:val="28"/>
        </w:rPr>
      </w:pPr>
      <w:r>
        <w:rPr>
          <w:rFonts w:ascii="宋体" w:hAnsi="宋体" w:cs="宋体" w:hint="eastAsia"/>
          <w:sz w:val="28"/>
          <w:szCs w:val="28"/>
        </w:rPr>
        <w:t xml:space="preserve">企业名称（盖章）： </w:t>
      </w:r>
    </w:p>
    <w:p w14:paraId="6B503905" w14:textId="77777777" w:rsidR="00252ABF" w:rsidRDefault="00252ABF" w:rsidP="00252ABF">
      <w:pPr>
        <w:snapToGrid w:val="0"/>
        <w:spacing w:line="560" w:lineRule="exact"/>
        <w:ind w:right="482" w:firstLineChars="1700" w:firstLine="4760"/>
        <w:rPr>
          <w:rFonts w:ascii="宋体" w:hAnsi="宋体" w:cs="宋体"/>
          <w:sz w:val="28"/>
          <w:szCs w:val="28"/>
        </w:rPr>
      </w:pPr>
      <w:r>
        <w:rPr>
          <w:rFonts w:ascii="宋体" w:hAnsi="宋体" w:cs="宋体" w:hint="eastAsia"/>
          <w:sz w:val="28"/>
          <w:szCs w:val="28"/>
        </w:rPr>
        <w:t>日 期：</w:t>
      </w:r>
    </w:p>
    <w:p w14:paraId="7FA85E3D" w14:textId="77777777" w:rsidR="00252ABF" w:rsidRDefault="00252ABF" w:rsidP="00252ABF">
      <w:pPr>
        <w:spacing w:after="120" w:line="560" w:lineRule="exact"/>
        <w:ind w:leftChars="200" w:left="420"/>
        <w:rPr>
          <w:rFonts w:ascii="宋体" w:hAnsi="宋体" w:cs="宋体"/>
          <w:sz w:val="28"/>
          <w:szCs w:val="28"/>
        </w:rPr>
      </w:pPr>
      <w:r>
        <w:rPr>
          <w:rFonts w:ascii="宋体" w:hAnsi="宋体" w:cs="宋体" w:hint="eastAsia"/>
          <w:sz w:val="28"/>
          <w:szCs w:val="28"/>
        </w:rPr>
        <w:t>注：中小</w:t>
      </w:r>
      <w:proofErr w:type="gramStart"/>
      <w:r>
        <w:rPr>
          <w:rFonts w:ascii="宋体" w:hAnsi="宋体" w:cs="宋体" w:hint="eastAsia"/>
          <w:sz w:val="28"/>
          <w:szCs w:val="28"/>
        </w:rPr>
        <w:t>微企业</w:t>
      </w:r>
      <w:proofErr w:type="gramEnd"/>
      <w:r>
        <w:rPr>
          <w:rFonts w:ascii="宋体" w:hAnsi="宋体" w:cs="宋体" w:hint="eastAsia"/>
          <w:sz w:val="28"/>
          <w:szCs w:val="28"/>
        </w:rPr>
        <w:t>需提供此声明，若供应商提供《中小企业声明函》内容不实的，属于“隐瞒真实情况，提供虚假资料的”情形，依照《政府采购法》的有关规定追究相应责任。</w:t>
      </w:r>
    </w:p>
    <w:p w14:paraId="793439E0" w14:textId="77777777" w:rsidR="00252ABF" w:rsidRDefault="00252ABF" w:rsidP="00252ABF">
      <w:pPr>
        <w:spacing w:after="120" w:line="560" w:lineRule="exact"/>
        <w:ind w:leftChars="200" w:left="420"/>
        <w:rPr>
          <w:rFonts w:ascii="宋体" w:hAnsi="宋体" w:cs="宋体"/>
          <w:sz w:val="28"/>
          <w:szCs w:val="28"/>
        </w:rPr>
      </w:pPr>
      <w:r>
        <w:rPr>
          <w:rFonts w:ascii="宋体" w:hAnsi="宋体" w:cs="宋体" w:hint="eastAsia"/>
          <w:sz w:val="28"/>
          <w:szCs w:val="28"/>
        </w:rPr>
        <w:t>注：1</w:t>
      </w:r>
      <w:r>
        <w:rPr>
          <w:rFonts w:ascii="宋体" w:hAnsi="宋体" w:cs="宋体"/>
          <w:sz w:val="28"/>
          <w:szCs w:val="28"/>
        </w:rPr>
        <w:t>.</w:t>
      </w:r>
      <w:r>
        <w:rPr>
          <w:rFonts w:ascii="宋体" w:hAnsi="宋体" w:cs="宋体" w:hint="eastAsia"/>
          <w:sz w:val="28"/>
          <w:szCs w:val="28"/>
        </w:rPr>
        <w:t>本项目所属行业分类为：其他未列明行业。</w:t>
      </w:r>
    </w:p>
    <w:p w14:paraId="639D3FFB" w14:textId="77777777" w:rsidR="00252ABF" w:rsidRDefault="00252ABF" w:rsidP="00252ABF">
      <w:pPr>
        <w:snapToGrid w:val="0"/>
        <w:spacing w:line="360" w:lineRule="auto"/>
        <w:ind w:right="482" w:firstLineChars="200" w:firstLine="562"/>
        <w:jc w:val="center"/>
        <w:rPr>
          <w:rFonts w:ascii="宋体" w:hAnsi="宋体" w:cs="宋体"/>
          <w:b/>
          <w:bCs/>
          <w:kern w:val="0"/>
          <w:sz w:val="28"/>
          <w:szCs w:val="28"/>
        </w:rPr>
      </w:pPr>
    </w:p>
    <w:p w14:paraId="22AC78E5" w14:textId="77777777" w:rsidR="00252ABF" w:rsidRDefault="00252ABF" w:rsidP="00252ABF">
      <w:pPr>
        <w:snapToGrid w:val="0"/>
        <w:spacing w:line="360" w:lineRule="auto"/>
        <w:ind w:right="482"/>
        <w:jc w:val="left"/>
        <w:outlineLvl w:val="0"/>
        <w:rPr>
          <w:rFonts w:ascii="宋体" w:hAnsi="宋体" w:cs="宋体"/>
          <w:b/>
          <w:bCs/>
          <w:kern w:val="0"/>
          <w:sz w:val="28"/>
          <w:szCs w:val="28"/>
        </w:rPr>
      </w:pPr>
      <w:bookmarkStart w:id="183" w:name="_Toc2617"/>
      <w:bookmarkStart w:id="184" w:name="_Toc25773"/>
      <w:r>
        <w:rPr>
          <w:rFonts w:ascii="宋体" w:hAnsi="宋体" w:cs="宋体" w:hint="eastAsia"/>
          <w:b/>
          <w:bCs/>
          <w:kern w:val="0"/>
          <w:sz w:val="28"/>
          <w:szCs w:val="28"/>
        </w:rPr>
        <w:lastRenderedPageBreak/>
        <w:t>附件二 残疾人福利性单位声明函（如有）</w:t>
      </w:r>
      <w:bookmarkEnd w:id="183"/>
      <w:bookmarkEnd w:id="184"/>
      <w:r>
        <w:rPr>
          <w:rFonts w:ascii="宋体" w:hAnsi="宋体" w:cs="宋体" w:hint="eastAsia"/>
          <w:b/>
          <w:bCs/>
          <w:kern w:val="0"/>
          <w:sz w:val="28"/>
          <w:szCs w:val="28"/>
        </w:rPr>
        <w:t xml:space="preserve"> </w:t>
      </w:r>
    </w:p>
    <w:p w14:paraId="4DA6B492" w14:textId="77777777" w:rsidR="00252ABF" w:rsidRDefault="00252ABF" w:rsidP="00252ABF">
      <w:pPr>
        <w:spacing w:after="120" w:line="360" w:lineRule="auto"/>
        <w:ind w:leftChars="200" w:left="420" w:firstLineChars="200" w:firstLine="560"/>
        <w:rPr>
          <w:rFonts w:ascii="宋体" w:hAnsi="宋体" w:cs="宋体"/>
          <w:sz w:val="28"/>
          <w:szCs w:val="28"/>
        </w:rPr>
      </w:pPr>
      <w:r>
        <w:rPr>
          <w:rFonts w:ascii="宋体" w:hAnsi="宋体" w:cs="宋体"/>
          <w:sz w:val="28"/>
          <w:szCs w:val="28"/>
        </w:rPr>
        <w:t>本单位郑重声明，根据《财政部 民政部 中国残疾人联合会关于促进残疾人就业 政府采购政策的通知》（财库〔2017〕 141号）的规定，本单位为符合条件的残疾人福利性单位，且本单位参加</w:t>
      </w:r>
      <w:r>
        <w:rPr>
          <w:rFonts w:ascii="宋体" w:hAnsi="宋体" w:cs="宋体" w:hint="eastAsia"/>
          <w:sz w:val="28"/>
          <w:szCs w:val="28"/>
          <w:u w:val="single"/>
        </w:rPr>
        <w:t xml:space="preserve">         </w:t>
      </w:r>
      <w:r>
        <w:rPr>
          <w:rFonts w:ascii="宋体" w:hAnsi="宋体" w:cs="宋体"/>
          <w:sz w:val="28"/>
          <w:szCs w:val="28"/>
        </w:rPr>
        <w:t>单位的</w:t>
      </w:r>
      <w:r>
        <w:rPr>
          <w:rFonts w:ascii="宋体" w:hAnsi="宋体" w:cs="宋体" w:hint="eastAsia"/>
          <w:sz w:val="28"/>
          <w:szCs w:val="28"/>
          <w:u w:val="single"/>
        </w:rPr>
        <w:t xml:space="preserve">       </w:t>
      </w:r>
      <w:r>
        <w:rPr>
          <w:rFonts w:ascii="宋体" w:hAnsi="宋体" w:cs="宋体"/>
          <w:sz w:val="28"/>
          <w:szCs w:val="28"/>
        </w:rPr>
        <w:t xml:space="preserve">项目采购活动由本单位提供服务，或者提供其他残疾人福利性单位提供的服务。（不包括使用非残疾人福利性单位注册商标的货物）。本单位对上述声明的真实性负责。如有虚假，将依法承担相应责任。 </w:t>
      </w:r>
    </w:p>
    <w:p w14:paraId="0F6A148B" w14:textId="77777777" w:rsidR="00252ABF" w:rsidRDefault="00252ABF" w:rsidP="00252ABF">
      <w:pPr>
        <w:spacing w:after="120" w:line="360" w:lineRule="auto"/>
        <w:ind w:leftChars="200" w:left="420" w:firstLineChars="200" w:firstLine="560"/>
        <w:rPr>
          <w:rFonts w:ascii="宋体" w:hAnsi="宋体" w:cs="宋体"/>
          <w:sz w:val="28"/>
          <w:szCs w:val="28"/>
        </w:rPr>
      </w:pPr>
    </w:p>
    <w:p w14:paraId="73A2C141" w14:textId="77777777" w:rsidR="00252ABF" w:rsidRDefault="00252ABF" w:rsidP="00252ABF">
      <w:pPr>
        <w:spacing w:after="120" w:line="360" w:lineRule="auto"/>
        <w:ind w:leftChars="200" w:left="420" w:firstLineChars="1400" w:firstLine="3920"/>
        <w:rPr>
          <w:rFonts w:ascii="宋体" w:hAnsi="宋体" w:cs="宋体"/>
          <w:sz w:val="28"/>
          <w:szCs w:val="28"/>
        </w:rPr>
      </w:pPr>
      <w:r>
        <w:rPr>
          <w:rFonts w:ascii="宋体" w:hAnsi="宋体" w:cs="宋体"/>
          <w:sz w:val="28"/>
          <w:szCs w:val="28"/>
        </w:rPr>
        <w:t xml:space="preserve">投标人： (电子签章) </w:t>
      </w:r>
    </w:p>
    <w:p w14:paraId="45DCD39F" w14:textId="77777777" w:rsidR="00252ABF" w:rsidRDefault="00252ABF" w:rsidP="00252ABF">
      <w:pPr>
        <w:spacing w:after="120" w:line="360" w:lineRule="auto"/>
        <w:ind w:leftChars="200" w:left="420" w:firstLineChars="1400" w:firstLine="3920"/>
        <w:rPr>
          <w:rFonts w:ascii="宋体" w:hAnsi="宋体" w:cs="宋体"/>
          <w:sz w:val="28"/>
          <w:szCs w:val="28"/>
        </w:rPr>
      </w:pPr>
      <w:r>
        <w:rPr>
          <w:rFonts w:ascii="宋体" w:hAnsi="宋体" w:cs="宋体"/>
          <w:sz w:val="28"/>
          <w:szCs w:val="28"/>
        </w:rPr>
        <w:t xml:space="preserve">日 期： 年 </w:t>
      </w:r>
      <w:r>
        <w:rPr>
          <w:rFonts w:ascii="宋体" w:hAnsi="宋体" w:cs="宋体" w:hint="eastAsia"/>
          <w:sz w:val="28"/>
          <w:szCs w:val="28"/>
        </w:rPr>
        <w:t xml:space="preserve"> </w:t>
      </w:r>
      <w:r>
        <w:rPr>
          <w:rFonts w:ascii="宋体" w:hAnsi="宋体" w:cs="宋体"/>
          <w:sz w:val="28"/>
          <w:szCs w:val="28"/>
        </w:rPr>
        <w:t>月</w:t>
      </w:r>
      <w:r>
        <w:rPr>
          <w:rFonts w:ascii="宋体" w:hAnsi="宋体" w:cs="宋体" w:hint="eastAsia"/>
          <w:sz w:val="28"/>
          <w:szCs w:val="28"/>
        </w:rPr>
        <w:t xml:space="preserve">  日</w:t>
      </w:r>
    </w:p>
    <w:p w14:paraId="43AF6217" w14:textId="77777777" w:rsidR="00252ABF" w:rsidRDefault="00252ABF" w:rsidP="00252ABF">
      <w:pPr>
        <w:spacing w:after="120" w:line="560" w:lineRule="exact"/>
        <w:jc w:val="center"/>
        <w:rPr>
          <w:rFonts w:ascii="宋体" w:hAnsi="宋体" w:cs="宋体"/>
          <w:b/>
          <w:bCs/>
          <w:kern w:val="0"/>
          <w:sz w:val="28"/>
          <w:szCs w:val="28"/>
        </w:rPr>
      </w:pPr>
    </w:p>
    <w:p w14:paraId="3A52D257" w14:textId="77777777" w:rsidR="00252ABF" w:rsidRDefault="00252ABF" w:rsidP="00252ABF">
      <w:pPr>
        <w:ind w:firstLine="210"/>
      </w:pPr>
    </w:p>
    <w:p w14:paraId="165C201C" w14:textId="77777777" w:rsidR="00252ABF" w:rsidRDefault="00252ABF" w:rsidP="00252ABF">
      <w:pPr>
        <w:ind w:firstLine="400"/>
      </w:pPr>
    </w:p>
    <w:p w14:paraId="6748971B" w14:textId="77777777" w:rsidR="00252ABF" w:rsidRDefault="00252ABF" w:rsidP="00252ABF"/>
    <w:p w14:paraId="66D9C4D7" w14:textId="77777777" w:rsidR="00252ABF" w:rsidRDefault="00252ABF" w:rsidP="00252ABF">
      <w:pPr>
        <w:spacing w:after="120" w:line="560" w:lineRule="exact"/>
        <w:ind w:leftChars="200" w:left="420"/>
        <w:rPr>
          <w:rFonts w:ascii="宋体" w:hAnsi="宋体" w:cs="宋体"/>
          <w:sz w:val="28"/>
          <w:szCs w:val="28"/>
        </w:rPr>
      </w:pPr>
    </w:p>
    <w:p w14:paraId="4B616ABC" w14:textId="77777777" w:rsidR="00252ABF" w:rsidRDefault="00252ABF" w:rsidP="00252ABF">
      <w:pPr>
        <w:spacing w:after="120" w:line="560" w:lineRule="exact"/>
        <w:ind w:leftChars="200" w:left="420"/>
        <w:rPr>
          <w:rFonts w:ascii="宋体" w:hAnsi="宋体" w:cs="宋体"/>
          <w:sz w:val="28"/>
          <w:szCs w:val="28"/>
        </w:rPr>
      </w:pPr>
    </w:p>
    <w:p w14:paraId="73488716" w14:textId="77777777" w:rsidR="00252ABF" w:rsidRDefault="00252ABF" w:rsidP="00252ABF">
      <w:pPr>
        <w:ind w:firstLine="400"/>
      </w:pPr>
    </w:p>
    <w:p w14:paraId="40733A33" w14:textId="77777777" w:rsidR="00252ABF" w:rsidRDefault="00252ABF" w:rsidP="00252ABF"/>
    <w:p w14:paraId="1F8C7CE3" w14:textId="77777777" w:rsidR="00252ABF" w:rsidRDefault="00252ABF" w:rsidP="00252ABF">
      <w:pPr>
        <w:ind w:firstLine="210"/>
      </w:pPr>
    </w:p>
    <w:p w14:paraId="6B9FD971" w14:textId="77777777" w:rsidR="00252ABF" w:rsidRDefault="00252ABF" w:rsidP="00252ABF">
      <w:pPr>
        <w:spacing w:after="120" w:line="560" w:lineRule="exact"/>
        <w:ind w:leftChars="200" w:left="420"/>
        <w:rPr>
          <w:rFonts w:ascii="宋体" w:hAnsi="宋体" w:cs="宋体"/>
          <w:sz w:val="28"/>
          <w:szCs w:val="28"/>
        </w:rPr>
      </w:pPr>
      <w:r>
        <w:rPr>
          <w:rFonts w:ascii="宋体" w:hAnsi="宋体" w:cs="宋体" w:hint="eastAsia"/>
          <w:sz w:val="28"/>
          <w:szCs w:val="28"/>
        </w:rPr>
        <w:t>注：属于残疾人福利性单位的填写，不属于的无需填写此项内容。</w:t>
      </w:r>
    </w:p>
    <w:p w14:paraId="6E65C11B" w14:textId="77777777" w:rsidR="00252ABF" w:rsidRDefault="00252ABF" w:rsidP="00252ABF">
      <w:pPr>
        <w:ind w:firstLine="210"/>
      </w:pPr>
    </w:p>
    <w:p w14:paraId="50AE08CB" w14:textId="77777777" w:rsidR="00252ABF" w:rsidRDefault="00252ABF" w:rsidP="00252ABF">
      <w:pPr>
        <w:spacing w:after="120" w:line="560" w:lineRule="exact"/>
        <w:outlineLvl w:val="0"/>
        <w:rPr>
          <w:rFonts w:ascii="宋体" w:hAnsi="宋体" w:cs="宋体"/>
          <w:b/>
          <w:bCs/>
          <w:kern w:val="0"/>
          <w:sz w:val="28"/>
          <w:szCs w:val="28"/>
        </w:rPr>
      </w:pPr>
      <w:bookmarkStart w:id="185" w:name="_Toc12922"/>
      <w:r>
        <w:rPr>
          <w:rFonts w:ascii="宋体" w:hAnsi="宋体" w:cs="宋体" w:hint="eastAsia"/>
          <w:b/>
          <w:bCs/>
          <w:kern w:val="0"/>
          <w:sz w:val="28"/>
          <w:szCs w:val="28"/>
        </w:rPr>
        <w:br w:type="page"/>
      </w:r>
      <w:bookmarkStart w:id="186" w:name="_Toc18836"/>
      <w:r>
        <w:rPr>
          <w:rFonts w:ascii="宋体" w:hAnsi="宋体" w:cs="宋体" w:hint="eastAsia"/>
          <w:b/>
          <w:bCs/>
          <w:kern w:val="0"/>
          <w:sz w:val="28"/>
          <w:szCs w:val="28"/>
        </w:rPr>
        <w:lastRenderedPageBreak/>
        <w:t>附件三 监狱企业证明（如有）</w:t>
      </w:r>
      <w:bookmarkEnd w:id="185"/>
      <w:bookmarkEnd w:id="186"/>
    </w:p>
    <w:p w14:paraId="3F942172" w14:textId="77777777" w:rsidR="00252ABF" w:rsidRDefault="00252ABF" w:rsidP="00252ABF">
      <w:pPr>
        <w:spacing w:after="120" w:line="360" w:lineRule="auto"/>
        <w:ind w:leftChars="200" w:left="420" w:firstLineChars="200" w:firstLine="560"/>
        <w:rPr>
          <w:rFonts w:ascii="宋体" w:hAnsi="宋体" w:cs="宋体"/>
          <w:sz w:val="28"/>
          <w:szCs w:val="28"/>
        </w:rPr>
      </w:pPr>
      <w:r>
        <w:rPr>
          <w:rFonts w:ascii="宋体" w:hAnsi="宋体" w:cs="宋体"/>
          <w:sz w:val="28"/>
          <w:szCs w:val="28"/>
        </w:rPr>
        <w:t>提供省级以上监狱管理局、戒毒管理局（含新疆生产建设兵团）出具的属于监狱企业的证明文件扫描件</w:t>
      </w:r>
      <w:r>
        <w:rPr>
          <w:rFonts w:ascii="宋体" w:hAnsi="宋体" w:cs="宋体" w:hint="eastAsia"/>
          <w:sz w:val="28"/>
          <w:szCs w:val="28"/>
        </w:rPr>
        <w:t>。</w:t>
      </w:r>
    </w:p>
    <w:p w14:paraId="30D3FA1E" w14:textId="77777777" w:rsidR="00252ABF" w:rsidRDefault="00252ABF" w:rsidP="00252ABF">
      <w:pPr>
        <w:ind w:firstLine="210"/>
      </w:pPr>
    </w:p>
    <w:p w14:paraId="4F2F135C" w14:textId="77777777" w:rsidR="00252ABF" w:rsidRDefault="00252ABF" w:rsidP="00252ABF">
      <w:pPr>
        <w:ind w:firstLine="400"/>
      </w:pPr>
    </w:p>
    <w:p w14:paraId="5C068EAE" w14:textId="77777777" w:rsidR="00252ABF" w:rsidRDefault="00252ABF" w:rsidP="00252ABF"/>
    <w:p w14:paraId="029C9663" w14:textId="77777777" w:rsidR="00252ABF" w:rsidRDefault="00252ABF" w:rsidP="00252ABF">
      <w:pPr>
        <w:ind w:firstLine="210"/>
      </w:pPr>
    </w:p>
    <w:p w14:paraId="4C41FA07" w14:textId="77777777" w:rsidR="00252ABF" w:rsidRDefault="00252ABF" w:rsidP="00252ABF">
      <w:pPr>
        <w:ind w:firstLine="400"/>
      </w:pPr>
    </w:p>
    <w:p w14:paraId="1A21C2E0" w14:textId="77777777" w:rsidR="00252ABF" w:rsidRDefault="00252ABF" w:rsidP="00252ABF"/>
    <w:p w14:paraId="1C3DDE2C" w14:textId="77777777" w:rsidR="00252ABF" w:rsidRDefault="00252ABF" w:rsidP="00252ABF">
      <w:pPr>
        <w:ind w:firstLine="210"/>
      </w:pPr>
    </w:p>
    <w:p w14:paraId="0C810CD0" w14:textId="77777777" w:rsidR="00252ABF" w:rsidRDefault="00252ABF" w:rsidP="00252ABF">
      <w:pPr>
        <w:ind w:firstLine="400"/>
      </w:pPr>
    </w:p>
    <w:p w14:paraId="4DD53E56" w14:textId="77777777" w:rsidR="00252ABF" w:rsidRDefault="00252ABF" w:rsidP="00252ABF"/>
    <w:p w14:paraId="08C53A9E" w14:textId="77777777" w:rsidR="00252ABF" w:rsidRDefault="00252ABF" w:rsidP="00252ABF">
      <w:pPr>
        <w:spacing w:after="120" w:line="560" w:lineRule="exact"/>
        <w:ind w:leftChars="200" w:left="420"/>
        <w:rPr>
          <w:rFonts w:ascii="宋体" w:hAnsi="宋体" w:cs="宋体"/>
          <w:sz w:val="28"/>
          <w:szCs w:val="28"/>
        </w:rPr>
      </w:pPr>
    </w:p>
    <w:p w14:paraId="11667CEB" w14:textId="77777777" w:rsidR="00252ABF" w:rsidRDefault="00252ABF" w:rsidP="00252ABF">
      <w:pPr>
        <w:spacing w:after="120" w:line="560" w:lineRule="exact"/>
        <w:ind w:leftChars="200" w:left="420"/>
        <w:rPr>
          <w:rFonts w:ascii="宋体" w:hAnsi="宋体" w:cs="宋体"/>
          <w:sz w:val="28"/>
          <w:szCs w:val="28"/>
        </w:rPr>
      </w:pPr>
    </w:p>
    <w:p w14:paraId="23D2FBB8" w14:textId="77777777" w:rsidR="00252ABF" w:rsidRDefault="00252ABF" w:rsidP="00252ABF">
      <w:pPr>
        <w:spacing w:after="120" w:line="560" w:lineRule="exact"/>
        <w:ind w:leftChars="200" w:left="420"/>
        <w:rPr>
          <w:rFonts w:ascii="宋体" w:hAnsi="宋体" w:cs="宋体"/>
          <w:sz w:val="28"/>
          <w:szCs w:val="28"/>
        </w:rPr>
      </w:pPr>
    </w:p>
    <w:p w14:paraId="700F8C18" w14:textId="77777777" w:rsidR="00252ABF" w:rsidRDefault="00252ABF" w:rsidP="00252ABF">
      <w:pPr>
        <w:spacing w:after="120" w:line="560" w:lineRule="exact"/>
        <w:ind w:leftChars="200" w:left="420"/>
        <w:rPr>
          <w:rFonts w:ascii="宋体" w:hAnsi="宋体" w:cs="宋体"/>
          <w:sz w:val="28"/>
          <w:szCs w:val="28"/>
        </w:rPr>
      </w:pPr>
    </w:p>
    <w:p w14:paraId="1F7E7526" w14:textId="77777777" w:rsidR="00252ABF" w:rsidRDefault="00252ABF" w:rsidP="00252ABF">
      <w:pPr>
        <w:spacing w:after="120" w:line="560" w:lineRule="exact"/>
        <w:ind w:leftChars="200" w:left="420"/>
        <w:rPr>
          <w:rFonts w:ascii="宋体" w:hAnsi="宋体" w:cs="宋体"/>
          <w:sz w:val="28"/>
          <w:szCs w:val="28"/>
        </w:rPr>
      </w:pPr>
    </w:p>
    <w:p w14:paraId="5160F32B" w14:textId="77777777" w:rsidR="00252ABF" w:rsidRDefault="00252ABF" w:rsidP="00252ABF">
      <w:pPr>
        <w:spacing w:after="120" w:line="560" w:lineRule="exact"/>
        <w:ind w:leftChars="200" w:left="420"/>
        <w:rPr>
          <w:rFonts w:ascii="宋体" w:hAnsi="宋体" w:cs="宋体"/>
          <w:sz w:val="28"/>
          <w:szCs w:val="28"/>
        </w:rPr>
      </w:pPr>
    </w:p>
    <w:p w14:paraId="0F5D9396" w14:textId="77777777" w:rsidR="00252ABF" w:rsidRDefault="00252ABF" w:rsidP="00252ABF">
      <w:pPr>
        <w:spacing w:after="120" w:line="560" w:lineRule="exact"/>
        <w:ind w:leftChars="200" w:left="420"/>
        <w:rPr>
          <w:rFonts w:ascii="宋体" w:hAnsi="宋体" w:cs="宋体"/>
          <w:sz w:val="28"/>
          <w:szCs w:val="28"/>
        </w:rPr>
      </w:pPr>
    </w:p>
    <w:p w14:paraId="13F3A89A" w14:textId="77777777" w:rsidR="00252ABF" w:rsidRDefault="00252ABF" w:rsidP="00252ABF">
      <w:pPr>
        <w:spacing w:after="120" w:line="560" w:lineRule="exact"/>
        <w:ind w:leftChars="200" w:left="420"/>
        <w:rPr>
          <w:rFonts w:ascii="宋体" w:hAnsi="宋体" w:cs="宋体"/>
          <w:sz w:val="28"/>
          <w:szCs w:val="28"/>
        </w:rPr>
      </w:pPr>
    </w:p>
    <w:p w14:paraId="0597DDE3" w14:textId="77777777" w:rsidR="00252ABF" w:rsidRDefault="00252ABF" w:rsidP="00252ABF">
      <w:pPr>
        <w:spacing w:after="120" w:line="560" w:lineRule="exact"/>
        <w:ind w:leftChars="200" w:left="420"/>
        <w:rPr>
          <w:rFonts w:ascii="宋体" w:hAnsi="宋体" w:cs="宋体"/>
          <w:sz w:val="28"/>
          <w:szCs w:val="28"/>
        </w:rPr>
      </w:pPr>
      <w:r>
        <w:rPr>
          <w:rFonts w:ascii="宋体" w:hAnsi="宋体" w:cs="宋体" w:hint="eastAsia"/>
          <w:sz w:val="28"/>
          <w:szCs w:val="28"/>
        </w:rPr>
        <w:t>注：属于监狱企业的提供，不属于的无需提供此项内容</w:t>
      </w:r>
    </w:p>
    <w:p w14:paraId="2E27FAF3" w14:textId="77777777" w:rsidR="00252ABF" w:rsidRDefault="00252ABF" w:rsidP="00252ABF">
      <w:pPr>
        <w:rPr>
          <w:rFonts w:ascii="宋体" w:hAnsi="宋体" w:cs="宋体"/>
          <w:sz w:val="28"/>
          <w:szCs w:val="28"/>
        </w:rPr>
      </w:pPr>
    </w:p>
    <w:p w14:paraId="4ED2F991" w14:textId="77777777" w:rsidR="00252ABF" w:rsidRDefault="00252ABF" w:rsidP="00252ABF"/>
    <w:p w14:paraId="0EBD1FD9" w14:textId="77777777" w:rsidR="00694C25" w:rsidRPr="00252ABF" w:rsidRDefault="00694C25"/>
    <w:sectPr w:rsidR="00694C25" w:rsidRPr="00252ABF">
      <w:headerReference w:type="default" r:id="rId16"/>
      <w:footerReference w:type="default" r:id="rId17"/>
      <w:pgSz w:w="11917" w:h="16838"/>
      <w:pgMar w:top="1134" w:right="1134" w:bottom="1134" w:left="1134" w:header="765" w:footer="765"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658EC7" w14:textId="77777777" w:rsidR="00AE3587" w:rsidRDefault="00AE3587" w:rsidP="00A639B1">
      <w:r>
        <w:separator/>
      </w:r>
    </w:p>
  </w:endnote>
  <w:endnote w:type="continuationSeparator" w:id="0">
    <w:p w14:paraId="389ACB40" w14:textId="77777777" w:rsidR="00AE3587" w:rsidRDefault="00AE3587" w:rsidP="00A63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楷体_GB2312">
    <w:altName w:val="楷体"/>
    <w:charset w:val="86"/>
    <w:family w:val="modern"/>
    <w:pitch w:val="default"/>
    <w:sig w:usb0="00000001"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B232EF" w14:textId="77777777" w:rsidR="007F5C66" w:rsidRDefault="007F5C66">
    <w:pPr>
      <w:tabs>
        <w:tab w:val="center" w:pos="4153"/>
        <w:tab w:val="right" w:pos="8306"/>
      </w:tabs>
      <w:jc w:val="center"/>
    </w:pPr>
  </w:p>
  <w:p w14:paraId="6F58BEDB" w14:textId="77777777" w:rsidR="007F5C66" w:rsidRDefault="007F5C66">
    <w:pPr>
      <w:tabs>
        <w:tab w:val="center" w:pos="4153"/>
        <w:tab w:val="right"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60AA3D" w14:textId="7C26C392" w:rsidR="007F5C66" w:rsidRDefault="007F5C66">
    <w:pPr>
      <w:tabs>
        <w:tab w:val="center" w:pos="4153"/>
        <w:tab w:val="right" w:pos="8306"/>
      </w:tabs>
      <w:jc w:val="center"/>
    </w:pPr>
    <w:r>
      <w:rPr>
        <w:noProof/>
        <w:sz w:val="18"/>
      </w:rPr>
      <mc:AlternateContent>
        <mc:Choice Requires="wps">
          <w:drawing>
            <wp:anchor distT="0" distB="0" distL="114300" distR="114300" simplePos="0" relativeHeight="251659264" behindDoc="0" locked="0" layoutInCell="1" allowOverlap="1" wp14:anchorId="57807C91" wp14:editId="1C477380">
              <wp:simplePos x="0" y="0"/>
              <wp:positionH relativeFrom="margin">
                <wp:align>center</wp:align>
              </wp:positionH>
              <wp:positionV relativeFrom="paragraph">
                <wp:posOffset>0</wp:posOffset>
              </wp:positionV>
              <wp:extent cx="67945" cy="162560"/>
              <wp:effectExtent l="0" t="0" r="0" b="0"/>
              <wp:wrapNone/>
              <wp:docPr id="5"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485DE" w14:textId="77777777" w:rsidR="007F5C66" w:rsidRDefault="007F5C66">
                          <w:pPr>
                            <w:tabs>
                              <w:tab w:val="center" w:pos="4153"/>
                              <w:tab w:val="right" w:pos="8306"/>
                            </w:tabs>
                          </w:pPr>
                          <w:r>
                            <w:fldChar w:fldCharType="begin"/>
                          </w:r>
                          <w:r>
                            <w:instrText xml:space="preserve"> PAGE  \* MERGEFORMAT </w:instrText>
                          </w:r>
                          <w:r>
                            <w:fldChar w:fldCharType="separate"/>
                          </w:r>
                          <w:r>
                            <w:rPr>
                              <w:noProof/>
                            </w:rPr>
                            <w:t>17</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6" o:spid="_x0000_s1027" type="#_x0000_t202" style="position:absolute;left:0;text-align:left;margin-left:0;margin-top:0;width:5.35pt;height:12.8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" filled="f" stroked="f">
              <v:textbox style="mso-fit-shape-to-text:t" inset="0,0,0,0">
                <w:txbxContent>
                  <w:p w14:paraId="3C8485DE" w14:textId="77777777" w:rsidR="007F5C66" w:rsidRDefault="007F5C66">
                    <w:pPr>
                      <w:tabs>
                        <w:tab w:val="center" w:pos="4153"/>
                        <w:tab w:val="right" w:pos="8306"/>
                      </w:tabs>
                    </w:pPr>
                    <w:r>
                      <w:fldChar w:fldCharType="begin"/>
                    </w:r>
                    <w:r>
                      <w:instrText xml:space="preserve"> PAGE  \* MERGEFORMAT </w:instrText>
                    </w:r>
                    <w:r>
                      <w:fldChar w:fldCharType="separate"/>
                    </w:r>
                    <w:r>
                      <w:rPr>
                        <w:noProof/>
                      </w:rPr>
                      <w:t>17</w:t>
                    </w:r>
                    <w:r>
                      <w:fldChar w:fldCharType="end"/>
                    </w:r>
                  </w:p>
                </w:txbxContent>
              </v:textbox>
              <w10:wrap anchorx="margin"/>
            </v:shape>
          </w:pict>
        </mc:Fallback>
      </mc:AlternateContent>
    </w:r>
  </w:p>
  <w:p w14:paraId="696FE7C9" w14:textId="77777777" w:rsidR="007F5C66" w:rsidRDefault="007F5C66">
    <w:pPr>
      <w:tabs>
        <w:tab w:val="center" w:pos="4153"/>
        <w:tab w:val="right"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7680A" w14:textId="024171E4" w:rsidR="007F5C66" w:rsidRDefault="007F5C66">
    <w:pPr>
      <w:tabs>
        <w:tab w:val="center" w:pos="4153"/>
        <w:tab w:val="right" w:pos="8306"/>
      </w:tabs>
      <w:jc w:val="center"/>
    </w:pPr>
    <w:r>
      <w:rPr>
        <w:noProof/>
        <w:sz w:val="18"/>
      </w:rPr>
      <mc:AlternateContent>
        <mc:Choice Requires="wps">
          <w:drawing>
            <wp:anchor distT="0" distB="0" distL="114300" distR="114300" simplePos="0" relativeHeight="251660288" behindDoc="0" locked="0" layoutInCell="1" allowOverlap="1" wp14:anchorId="7737A768" wp14:editId="7DA01B3A">
              <wp:simplePos x="0" y="0"/>
              <wp:positionH relativeFrom="margin">
                <wp:align>center</wp:align>
              </wp:positionH>
              <wp:positionV relativeFrom="paragraph">
                <wp:posOffset>0</wp:posOffset>
              </wp:positionV>
              <wp:extent cx="135255" cy="162560"/>
              <wp:effectExtent l="0" t="0" r="0" b="0"/>
              <wp:wrapNone/>
              <wp:docPr id="4"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7DBE3" w14:textId="77777777" w:rsidR="007F5C66" w:rsidRDefault="007F5C66">
                          <w:pPr>
                            <w:tabs>
                              <w:tab w:val="center" w:pos="4153"/>
                              <w:tab w:val="right" w:pos="8306"/>
                            </w:tabs>
                          </w:pPr>
                          <w:r>
                            <w:fldChar w:fldCharType="begin"/>
                          </w:r>
                          <w:r>
                            <w:instrText xml:space="preserve"> PAGE  \* MERGEFORMAT </w:instrText>
                          </w:r>
                          <w:r>
                            <w:fldChar w:fldCharType="separate"/>
                          </w:r>
                          <w:r w:rsidR="00A35893">
                            <w:rPr>
                              <w:noProof/>
                            </w:rPr>
                            <w:t>23</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7" o:spid="_x0000_s1028" type="#_x0000_t202" style="position:absolute;left:0;text-align:left;margin-left:0;margin-top:0;width:10.65pt;height:12.8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" filled="f" stroked="f">
              <v:textbox style="mso-fit-shape-to-text:t" inset="0,0,0,0">
                <w:txbxContent>
                  <w:p w14:paraId="6627DBE3" w14:textId="77777777" w:rsidR="007F5C66" w:rsidRDefault="007F5C66">
                    <w:pPr>
                      <w:tabs>
                        <w:tab w:val="center" w:pos="4153"/>
                        <w:tab w:val="right" w:pos="8306"/>
                      </w:tabs>
                    </w:pPr>
                    <w:r>
                      <w:fldChar w:fldCharType="begin"/>
                    </w:r>
                    <w:r>
                      <w:instrText xml:space="preserve"> PAGE  \* MERGEFORMAT </w:instrText>
                    </w:r>
                    <w:r>
                      <w:fldChar w:fldCharType="separate"/>
                    </w:r>
                    <w:r w:rsidR="00A35893">
                      <w:rPr>
                        <w:noProof/>
                      </w:rPr>
                      <w:t>23</w:t>
                    </w:r>
                    <w: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3E026" w14:textId="4D4DA26B" w:rsidR="007F5C66" w:rsidRDefault="007F5C66">
    <w:pPr>
      <w:rPr>
        <w:sz w:val="10"/>
        <w:szCs w:val="10"/>
      </w:rPr>
    </w:pPr>
    <w:r>
      <w:rPr>
        <w:noProof/>
        <w:sz w:val="10"/>
      </w:rPr>
      <mc:AlternateContent>
        <mc:Choice Requires="wps">
          <w:drawing>
            <wp:anchor distT="0" distB="0" distL="114300" distR="114300" simplePos="0" relativeHeight="251661312" behindDoc="0" locked="0" layoutInCell="1" allowOverlap="1" wp14:anchorId="2D1E2DBA" wp14:editId="2BDCB662">
              <wp:simplePos x="0" y="0"/>
              <wp:positionH relativeFrom="margin">
                <wp:align>center</wp:align>
              </wp:positionH>
              <wp:positionV relativeFrom="paragraph">
                <wp:posOffset>0</wp:posOffset>
              </wp:positionV>
              <wp:extent cx="135255" cy="162560"/>
              <wp:effectExtent l="0" t="0" r="0" b="0"/>
              <wp:wrapNone/>
              <wp:docPr id="3"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8B572" w14:textId="77777777" w:rsidR="007F5C66" w:rsidRDefault="007F5C66">
                          <w:pPr>
                            <w:tabs>
                              <w:tab w:val="center" w:pos="4153"/>
                              <w:tab w:val="right" w:pos="8306"/>
                            </w:tabs>
                          </w:pPr>
                          <w:r>
                            <w:fldChar w:fldCharType="begin"/>
                          </w:r>
                          <w:r>
                            <w:instrText xml:space="preserve"> PAGE  \* MERGEFORMAT </w:instrText>
                          </w:r>
                          <w:r>
                            <w:fldChar w:fldCharType="separate"/>
                          </w:r>
                          <w:r>
                            <w:rPr>
                              <w:noProof/>
                            </w:rPr>
                            <w:t>34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8" o:spid="_x0000_s1029" type="#_x0000_t202" style="position:absolute;left:0;text-align:left;margin-left:0;margin-top:0;width:10.65pt;height:12.8pt;z-index:2516613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" filled="f" stroked="f">
              <v:textbox style="mso-fit-shape-to-text:t" inset="0,0,0,0">
                <w:txbxContent>
                  <w:p w14:paraId="7788B572" w14:textId="77777777" w:rsidR="007F5C66" w:rsidRDefault="007F5C66">
                    <w:pPr>
                      <w:tabs>
                        <w:tab w:val="center" w:pos="4153"/>
                        <w:tab w:val="right" w:pos="8306"/>
                      </w:tabs>
                    </w:pPr>
                    <w:r>
                      <w:fldChar w:fldCharType="begin"/>
                    </w:r>
                    <w:r>
                      <w:instrText xml:space="preserve"> PAGE  \* MERGEFORMAT </w:instrText>
                    </w:r>
                    <w:r>
                      <w:fldChar w:fldCharType="separate"/>
                    </w:r>
                    <w:r>
                      <w:rPr>
                        <w:noProof/>
                      </w:rPr>
                      <w:t>34</w:t>
                    </w:r>
                    <w:r>
                      <w:fldChar w:fldCharType="end"/>
                    </w:r>
                  </w:p>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3196B" w14:textId="4732FB35" w:rsidR="007F5C66" w:rsidRDefault="007F5C66">
    <w:pPr>
      <w:tabs>
        <w:tab w:val="center" w:pos="4153"/>
        <w:tab w:val="right" w:pos="8306"/>
      </w:tabs>
      <w:jc w:val="center"/>
    </w:pPr>
    <w:r>
      <w:rPr>
        <w:noProof/>
        <w:sz w:val="18"/>
      </w:rPr>
      <mc:AlternateContent>
        <mc:Choice Requires="wps">
          <w:drawing>
            <wp:anchor distT="0" distB="0" distL="114300" distR="114300" simplePos="0" relativeHeight="251658240" behindDoc="0" locked="0" layoutInCell="1" allowOverlap="1" wp14:anchorId="79CD169A" wp14:editId="137D40FE">
              <wp:simplePos x="0" y="0"/>
              <wp:positionH relativeFrom="margin">
                <wp:align>center</wp:align>
              </wp:positionH>
              <wp:positionV relativeFrom="paragraph">
                <wp:posOffset>0</wp:posOffset>
              </wp:positionV>
              <wp:extent cx="135255" cy="162560"/>
              <wp:effectExtent l="0" t="0" r="0" b="0"/>
              <wp:wrapNone/>
              <wp:docPr id="1" name="文本框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6C6D8" w14:textId="77777777" w:rsidR="007F5C66" w:rsidRDefault="007F5C66">
                          <w:pPr>
                            <w:tabs>
                              <w:tab w:val="center" w:pos="4153"/>
                              <w:tab w:val="right" w:pos="8306"/>
                            </w:tabs>
                          </w:pPr>
                          <w:r>
                            <w:fldChar w:fldCharType="begin"/>
                          </w:r>
                          <w:r>
                            <w:instrText xml:space="preserve"> PAGE  \* MERGEFORMAT </w:instrText>
                          </w:r>
                          <w:r>
                            <w:fldChar w:fldCharType="separate"/>
                          </w:r>
                          <w:r>
                            <w:rPr>
                              <w:noProof/>
                            </w:rPr>
                            <w:t>48</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9" o:spid="_x0000_s1030" type="#_x0000_t202" style="position:absolute;left:0;text-align:left;margin-left:0;margin-top:0;width:10.65pt;height:12.8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" filled="f" stroked="f">
              <v:textbox style="mso-fit-shape-to-text:t" inset="0,0,0,0">
                <w:txbxContent>
                  <w:p w14:paraId="3B86C6D8" w14:textId="77777777" w:rsidR="007F5C66" w:rsidRDefault="007F5C66">
                    <w:pPr>
                      <w:tabs>
                        <w:tab w:val="center" w:pos="4153"/>
                        <w:tab w:val="right" w:pos="8306"/>
                      </w:tabs>
                    </w:pPr>
                    <w:r>
                      <w:fldChar w:fldCharType="begin"/>
                    </w:r>
                    <w:r>
                      <w:instrText xml:space="preserve"> PAGE  \* MERGEFORMAT </w:instrText>
                    </w:r>
                    <w:r>
                      <w:fldChar w:fldCharType="separate"/>
                    </w:r>
                    <w:r>
                      <w:rPr>
                        <w:noProof/>
                      </w:rPr>
                      <w:t>48</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0BA2C8" w14:textId="77777777" w:rsidR="00AE3587" w:rsidRDefault="00AE3587" w:rsidP="00A639B1">
      <w:r>
        <w:separator/>
      </w:r>
    </w:p>
  </w:footnote>
  <w:footnote w:type="continuationSeparator" w:id="0">
    <w:p w14:paraId="7EBF1686" w14:textId="77777777" w:rsidR="00AE3587" w:rsidRDefault="00AE3587" w:rsidP="00A639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5B08F" w14:textId="77777777" w:rsidR="007F5C66" w:rsidRDefault="007F5C66">
    <w:pPr>
      <w:tabs>
        <w:tab w:val="center" w:pos="4153"/>
        <w:tab w:val="right" w:pos="8306"/>
      </w:tabs>
      <w:ind w:firstLine="480"/>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68EECF" w14:textId="77777777" w:rsidR="007F5C66" w:rsidRDefault="007F5C6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1CAE0B"/>
    <w:multiLevelType w:val="singleLevel"/>
    <w:tmpl w:val="3A1CAE0B"/>
    <w:lvl w:ilvl="0">
      <w:start w:val="8"/>
      <w:numFmt w:val="chineseCounting"/>
      <w:suff w:val="space"/>
      <w:lvlText w:val="第%1条"/>
      <w:lvlJc w:val="left"/>
      <w:rPr>
        <w:rFonts w:hint="eastAsia"/>
      </w:rPr>
    </w:lvl>
  </w:abstractNum>
  <w:abstractNum w:abstractNumId="1">
    <w:nsid w:val="765D2AB3"/>
    <w:multiLevelType w:val="singleLevel"/>
    <w:tmpl w:val="765D2AB3"/>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8E1"/>
    <w:rsid w:val="000076AD"/>
    <w:rsid w:val="000A3C45"/>
    <w:rsid w:val="001D56A7"/>
    <w:rsid w:val="00252ABF"/>
    <w:rsid w:val="00350ED2"/>
    <w:rsid w:val="003B0CB6"/>
    <w:rsid w:val="004931EB"/>
    <w:rsid w:val="0050796C"/>
    <w:rsid w:val="00525185"/>
    <w:rsid w:val="005F28E1"/>
    <w:rsid w:val="0064285D"/>
    <w:rsid w:val="00694C25"/>
    <w:rsid w:val="006C5FCC"/>
    <w:rsid w:val="006D705E"/>
    <w:rsid w:val="00752E53"/>
    <w:rsid w:val="007C40A0"/>
    <w:rsid w:val="007D5E2A"/>
    <w:rsid w:val="007D677F"/>
    <w:rsid w:val="007F5C66"/>
    <w:rsid w:val="0086243B"/>
    <w:rsid w:val="008B30D9"/>
    <w:rsid w:val="00924BF4"/>
    <w:rsid w:val="00932924"/>
    <w:rsid w:val="00977AE7"/>
    <w:rsid w:val="00A35893"/>
    <w:rsid w:val="00A639B1"/>
    <w:rsid w:val="00AD6C27"/>
    <w:rsid w:val="00AE3587"/>
    <w:rsid w:val="00BC39B1"/>
    <w:rsid w:val="00BC6A87"/>
    <w:rsid w:val="00BD4543"/>
    <w:rsid w:val="00BE2689"/>
    <w:rsid w:val="00C44784"/>
    <w:rsid w:val="00CF3900"/>
    <w:rsid w:val="00D441A8"/>
    <w:rsid w:val="00DB131D"/>
    <w:rsid w:val="00EE7B18"/>
    <w:rsid w:val="00F068D6"/>
    <w:rsid w:val="00F62D03"/>
    <w:rsid w:val="00FC56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D4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52ABF"/>
    <w:rPr>
      <w:color w:val="0000FF" w:themeColor="hyperlink"/>
      <w:u w:val="single"/>
    </w:rPr>
  </w:style>
  <w:style w:type="paragraph" w:customStyle="1" w:styleId="Default">
    <w:name w:val="Default"/>
    <w:basedOn w:val="a"/>
    <w:qFormat/>
    <w:rsid w:val="007D5E2A"/>
    <w:pPr>
      <w:autoSpaceDE w:val="0"/>
      <w:autoSpaceDN w:val="0"/>
      <w:adjustRightInd w:val="0"/>
      <w:spacing w:before="100" w:beforeAutospacing="1" w:after="200" w:line="268" w:lineRule="auto"/>
      <w:jc w:val="left"/>
    </w:pPr>
    <w:rPr>
      <w:rFonts w:ascii="宋体" w:eastAsia="宋体" w:hAnsi="宋体" w:cs="Times New Roman" w:hint="eastAsia"/>
      <w:color w:val="000000"/>
      <w:kern w:val="0"/>
      <w:sz w:val="24"/>
      <w:szCs w:val="24"/>
    </w:rPr>
  </w:style>
  <w:style w:type="paragraph" w:styleId="a4">
    <w:name w:val="header"/>
    <w:basedOn w:val="a"/>
    <w:link w:val="Char"/>
    <w:uiPriority w:val="99"/>
    <w:unhideWhenUsed/>
    <w:rsid w:val="00A639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A639B1"/>
    <w:rPr>
      <w:sz w:val="18"/>
      <w:szCs w:val="18"/>
    </w:rPr>
  </w:style>
  <w:style w:type="paragraph" w:styleId="a5">
    <w:name w:val="footer"/>
    <w:basedOn w:val="a"/>
    <w:link w:val="Char0"/>
    <w:uiPriority w:val="99"/>
    <w:unhideWhenUsed/>
    <w:rsid w:val="00A639B1"/>
    <w:pPr>
      <w:tabs>
        <w:tab w:val="center" w:pos="4153"/>
        <w:tab w:val="right" w:pos="8306"/>
      </w:tabs>
      <w:snapToGrid w:val="0"/>
      <w:jc w:val="left"/>
    </w:pPr>
    <w:rPr>
      <w:sz w:val="18"/>
      <w:szCs w:val="18"/>
    </w:rPr>
  </w:style>
  <w:style w:type="character" w:customStyle="1" w:styleId="Char0">
    <w:name w:val="页脚 Char"/>
    <w:basedOn w:val="a0"/>
    <w:link w:val="a5"/>
    <w:uiPriority w:val="99"/>
    <w:rsid w:val="00A639B1"/>
    <w:rPr>
      <w:sz w:val="18"/>
      <w:szCs w:val="18"/>
    </w:rPr>
  </w:style>
  <w:style w:type="character" w:customStyle="1" w:styleId="mini-outputtext1">
    <w:name w:val="mini-outputtext1"/>
    <w:basedOn w:val="a0"/>
    <w:rsid w:val="00350ED2"/>
    <w:rPr>
      <w:vanish w:val="0"/>
      <w:webHidden w:val="0"/>
      <w:specVanish w:val="0"/>
    </w:rPr>
  </w:style>
  <w:style w:type="paragraph" w:styleId="a6">
    <w:name w:val="Balloon Text"/>
    <w:basedOn w:val="a"/>
    <w:link w:val="Char1"/>
    <w:uiPriority w:val="99"/>
    <w:semiHidden/>
    <w:unhideWhenUsed/>
    <w:rsid w:val="00350ED2"/>
    <w:rPr>
      <w:sz w:val="18"/>
      <w:szCs w:val="18"/>
    </w:rPr>
  </w:style>
  <w:style w:type="character" w:customStyle="1" w:styleId="Char1">
    <w:name w:val="批注框文本 Char"/>
    <w:basedOn w:val="a0"/>
    <w:link w:val="a6"/>
    <w:uiPriority w:val="99"/>
    <w:semiHidden/>
    <w:rsid w:val="00350ED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52ABF"/>
    <w:rPr>
      <w:color w:val="0000FF" w:themeColor="hyperlink"/>
      <w:u w:val="single"/>
    </w:rPr>
  </w:style>
  <w:style w:type="paragraph" w:customStyle="1" w:styleId="Default">
    <w:name w:val="Default"/>
    <w:basedOn w:val="a"/>
    <w:qFormat/>
    <w:rsid w:val="007D5E2A"/>
    <w:pPr>
      <w:autoSpaceDE w:val="0"/>
      <w:autoSpaceDN w:val="0"/>
      <w:adjustRightInd w:val="0"/>
      <w:spacing w:before="100" w:beforeAutospacing="1" w:after="200" w:line="268" w:lineRule="auto"/>
      <w:jc w:val="left"/>
    </w:pPr>
    <w:rPr>
      <w:rFonts w:ascii="宋体" w:eastAsia="宋体" w:hAnsi="宋体" w:cs="Times New Roman" w:hint="eastAsia"/>
      <w:color w:val="000000"/>
      <w:kern w:val="0"/>
      <w:sz w:val="24"/>
      <w:szCs w:val="24"/>
    </w:rPr>
  </w:style>
  <w:style w:type="paragraph" w:styleId="a4">
    <w:name w:val="header"/>
    <w:basedOn w:val="a"/>
    <w:link w:val="Char"/>
    <w:uiPriority w:val="99"/>
    <w:unhideWhenUsed/>
    <w:rsid w:val="00A639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A639B1"/>
    <w:rPr>
      <w:sz w:val="18"/>
      <w:szCs w:val="18"/>
    </w:rPr>
  </w:style>
  <w:style w:type="paragraph" w:styleId="a5">
    <w:name w:val="footer"/>
    <w:basedOn w:val="a"/>
    <w:link w:val="Char0"/>
    <w:uiPriority w:val="99"/>
    <w:unhideWhenUsed/>
    <w:rsid w:val="00A639B1"/>
    <w:pPr>
      <w:tabs>
        <w:tab w:val="center" w:pos="4153"/>
        <w:tab w:val="right" w:pos="8306"/>
      </w:tabs>
      <w:snapToGrid w:val="0"/>
      <w:jc w:val="left"/>
    </w:pPr>
    <w:rPr>
      <w:sz w:val="18"/>
      <w:szCs w:val="18"/>
    </w:rPr>
  </w:style>
  <w:style w:type="character" w:customStyle="1" w:styleId="Char0">
    <w:name w:val="页脚 Char"/>
    <w:basedOn w:val="a0"/>
    <w:link w:val="a5"/>
    <w:uiPriority w:val="99"/>
    <w:rsid w:val="00A639B1"/>
    <w:rPr>
      <w:sz w:val="18"/>
      <w:szCs w:val="18"/>
    </w:rPr>
  </w:style>
  <w:style w:type="character" w:customStyle="1" w:styleId="mini-outputtext1">
    <w:name w:val="mini-outputtext1"/>
    <w:basedOn w:val="a0"/>
    <w:rsid w:val="00350ED2"/>
    <w:rPr>
      <w:vanish w:val="0"/>
      <w:webHidden w:val="0"/>
      <w:specVanish w:val="0"/>
    </w:rPr>
  </w:style>
  <w:style w:type="paragraph" w:styleId="a6">
    <w:name w:val="Balloon Text"/>
    <w:basedOn w:val="a"/>
    <w:link w:val="Char1"/>
    <w:uiPriority w:val="99"/>
    <w:semiHidden/>
    <w:unhideWhenUsed/>
    <w:rsid w:val="00350ED2"/>
    <w:rPr>
      <w:sz w:val="18"/>
      <w:szCs w:val="18"/>
    </w:rPr>
  </w:style>
  <w:style w:type="character" w:customStyle="1" w:styleId="Char1">
    <w:name w:val="批注框文本 Char"/>
    <w:basedOn w:val="a0"/>
    <w:link w:val="a6"/>
    <w:uiPriority w:val="99"/>
    <w:semiHidden/>
    <w:rsid w:val="00350ED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wnload.bqpoint.com/download/downloaddetail.html?SourceFrom=Ztb&amp;ZtbSoftXiaQuCode=1532&amp;ZtbSoftType=tballinclusive&#65289;&#65292;&#32463;&#36807;&#31614;&#31456;&#21644;&#21152;&#23494;&#21518;&#29983;&#25104;&#30340;&#30005;&#23376;&#29256;&#25237;&#26631;&#25991;&#20214;&#12290;&#20854;&#20013;&#21253;&#21547;&#29992;&#20110;&#25237;&#26631;&#25991;&#20214;&#19978;&#20256;&#30340;&#20027;&#25991;&#20214;&#65288;&#21518;&#32512;&#20026;.smxtf&#65289;&#21644;&#29992;&#20110;&#24212;&#24613;&#34917;&#25937;&#30340;&#25237;&#26631;&#25991;&#20214;&#22791;&#20221;&#25991;&#20214;&#65288;&#21518;&#32512;&#20026;.nsmxtf&#65289;&#12290;&#22791;&#20221;&#25991;&#20214;&#20027;&#35201;&#29992;&#20110;&#30005;&#23376;&#21270;&#24320;&#26631;&#20986;&#29616;&#25216;&#26415;&#38382;&#39064;&#21518;&#30340;&#34917;&#25937;&#12290;"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3869</Words>
  <Characters>22056</Characters>
  <Application>Microsoft Office Word</Application>
  <DocSecurity>0</DocSecurity>
  <Lines>183</Lines>
  <Paragraphs>51</Paragraphs>
  <ScaleCrop>false</ScaleCrop>
  <Company/>
  <LinksUpToDate>false</LinksUpToDate>
  <CharactersWithSpaces>25874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15</cp:revision>
  <dcterms:created xsi:type="dcterms:W3CDTF">2026-08-26T09:18:00Z</dcterms:created>
  <dcterms:modified xsi:type="dcterms:W3CDTF">2026-08-27T06:05:00Z</dcterms:modified>
</cp:coreProperties>
</file>