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襄城县文化广电和旅游局襄城城墙—西门瓮城、西城门保护修缮工程采购需求</w:t>
      </w:r>
    </w:p>
    <w:p>
      <w:pPr>
        <w:numPr>
          <w:ilvl w:val="0"/>
          <w:numId w:val="0"/>
        </w:numPr>
        <w:ind w:firstLine="562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一、需求调查情况</w:t>
      </w:r>
    </w:p>
    <w:p>
      <w:pPr>
        <w:numPr>
          <w:ilvl w:val="0"/>
          <w:numId w:val="0"/>
        </w:num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（一）是否开展需求调查</w:t>
      </w:r>
    </w:p>
    <w:p>
      <w:pPr>
        <w:numPr>
          <w:ilvl w:val="0"/>
          <w:numId w:val="0"/>
        </w:num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本项目不需要开展需求调查</w:t>
      </w:r>
    </w:p>
    <w:p>
      <w:pPr>
        <w:numPr>
          <w:ilvl w:val="0"/>
          <w:numId w:val="0"/>
        </w:numPr>
        <w:ind w:firstLine="562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二、需求清单</w:t>
      </w:r>
    </w:p>
    <w:p>
      <w:pPr>
        <w:numPr>
          <w:ilvl w:val="0"/>
          <w:numId w:val="0"/>
        </w:num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（一）项目概况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2020年10月，国家文物局批准了襄城城墙—西门瓮城、西城门保护修缮工程计划，2024年12月，襄城城墙—西门瓮城、西城门保护修缮设计方案评审通过，工程范围主要为：西门瓮城及西城门的保护修缮加固。目前该工程项目资金已经到位。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二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采购项目概（预）算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总预算：116万元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包1预算：116万元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（三）采购标的汇总表</w:t>
      </w:r>
    </w:p>
    <w:tbl>
      <w:tblPr>
        <w:tblStyle w:val="2"/>
        <w:tblW w:w="4941" w:type="pct"/>
        <w:tblCellSpacing w:w="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24"/>
        <w:gridCol w:w="1026"/>
        <w:gridCol w:w="3041"/>
        <w:gridCol w:w="1669"/>
        <w:gridCol w:w="16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4" w:hRule="atLeast"/>
          <w:tblCellSpacing w:w="0" w:type="dxa"/>
        </w:trPr>
        <w:tc>
          <w:tcPr>
            <w:tcW w:w="5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包号</w:t>
            </w:r>
          </w:p>
        </w:tc>
        <w:tc>
          <w:tcPr>
            <w:tcW w:w="6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序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号</w:t>
            </w:r>
          </w:p>
        </w:tc>
        <w:tc>
          <w:tcPr>
            <w:tcW w:w="18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标的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名称</w:t>
            </w:r>
          </w:p>
        </w:tc>
        <w:tc>
          <w:tcPr>
            <w:tcW w:w="10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计量单位</w:t>
            </w:r>
          </w:p>
        </w:tc>
        <w:tc>
          <w:tcPr>
            <w:tcW w:w="10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0" w:hRule="atLeast"/>
          <w:tblCellSpacing w:w="0" w:type="dxa"/>
        </w:trPr>
        <w:tc>
          <w:tcPr>
            <w:tcW w:w="5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包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6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shd w:val="clear" w:color="auto" w:fill="FFFFFF"/>
                <w:lang w:val="en-US" w:eastAsia="zh-CN"/>
              </w:rPr>
              <w:t>1</w:t>
            </w:r>
          </w:p>
        </w:tc>
        <w:tc>
          <w:tcPr>
            <w:tcW w:w="18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襄城城墙—西门瓮城、西城门保护修缮工程</w:t>
            </w:r>
          </w:p>
        </w:tc>
        <w:tc>
          <w:tcPr>
            <w:tcW w:w="10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  <w:lang w:val="en-US" w:eastAsia="zh-CN"/>
              </w:rPr>
              <w:t>项</w:t>
            </w:r>
          </w:p>
        </w:tc>
        <w:tc>
          <w:tcPr>
            <w:tcW w:w="10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  <w:lang w:val="en-US" w:eastAsia="zh-CN"/>
              </w:rPr>
              <w:t>1</w:t>
            </w:r>
          </w:p>
        </w:tc>
      </w:tr>
    </w:tbl>
    <w:p>
      <w:pPr>
        <w:rPr>
          <w:rFonts w:hint="eastAsia" w:ascii="仿宋" w:hAnsi="仿宋" w:eastAsia="仿宋" w:cs="仿宋"/>
          <w:sz w:val="28"/>
          <w:szCs w:val="28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5C2CEB"/>
    <w:rsid w:val="056D77F4"/>
    <w:rsid w:val="0B941528"/>
    <w:rsid w:val="28702875"/>
    <w:rsid w:val="34D70F98"/>
    <w:rsid w:val="43E066A9"/>
    <w:rsid w:val="62A414BE"/>
    <w:rsid w:val="765C2CEB"/>
    <w:rsid w:val="77286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Office_11.8.2.12299_F1E327BC-269C-435d-A152-05C5408002CA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2026-04-22T09:26:00Z</dcterms:created>
  <dc:creator>陶情适性</dc:creator>
  <cp:lastModifiedBy>HUANGHE</cp:lastModifiedBy>
  <dcterms:modified xsi:type="dcterms:W3CDTF">2026-04-22T10:42:29Z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2052-11.8.2.12299</vt:lpwstr>
  </property>
  <property fmtid="{D5CDD505-2E9C-101B-9397-08002B2CF9AE}" pid="3" name="ICV">
    <vt:lpwstr>2D952E3D3B1C4DE6A4C6856B722FDD94_11</vt:lpwstr>
  </property>
  <property fmtid="{D5CDD505-2E9C-101B-9397-08002B2CF9AE}" pid="4" name="KSOTemplateDocerSaveRecord">
    <vt:lpwstr>eyJoZGlkIjoiZDdlN2NmOTc5YjNiZjE3N2EzZjlkYmEyMTA0NzAzYjciLCJ1c2VySWQiOiIyMzA2Nzk3NTAifQ==</vt:lpwstr>
  </property>
</Properties>
</file>