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8E774B1">
      <w:pPr>
        <w:spacing w:line="360" w:lineRule="auto"/>
        <w:jc w:val="center"/>
        <w:rPr>
          <w:rFonts w:hint="eastAsia" w:ascii="宋体" w:hAnsi="宋体" w:eastAsia="宋体" w:cs="宋体"/>
          <w:b/>
          <w:color w:val="auto"/>
          <w:sz w:val="30"/>
          <w:szCs w:val="30"/>
          <w:lang w:val="en-US" w:eastAsia="zh-CN"/>
        </w:rPr>
      </w:pPr>
      <w:bookmarkStart w:id="0" w:name="评委签章位New"/>
      <w:bookmarkEnd w:id="0"/>
      <w:r>
        <w:rPr>
          <w:rFonts w:hint="eastAsia" w:ascii="宋体" w:hAnsi="宋体" w:cs="宋体"/>
          <w:b/>
          <w:color w:val="auto"/>
          <w:sz w:val="30"/>
          <w:szCs w:val="30"/>
        </w:rPr>
        <w:t>YZCG-DLG20260</w:t>
      </w:r>
      <w:r>
        <w:rPr>
          <w:rFonts w:hint="eastAsia" w:ascii="宋体" w:hAnsi="宋体" w:cs="宋体"/>
          <w:b/>
          <w:color w:val="auto"/>
          <w:sz w:val="30"/>
          <w:szCs w:val="30"/>
          <w:lang w:val="en-US" w:eastAsia="zh-CN"/>
        </w:rPr>
        <w:t>37</w:t>
      </w:r>
      <w:r>
        <w:rPr>
          <w:rFonts w:hint="eastAsia" w:ascii="宋体" w:hAnsi="宋体" w:cs="宋体"/>
          <w:b/>
          <w:color w:val="auto"/>
          <w:sz w:val="30"/>
          <w:szCs w:val="30"/>
        </w:rPr>
        <w:t>禹州市人民医院后勤社会化管理（被褥、手术布类供应及洗涤）采购项目（二次）</w:t>
      </w:r>
    </w:p>
    <w:p w14:paraId="3C1A4AE7">
      <w:pPr>
        <w:spacing w:line="360" w:lineRule="auto"/>
        <w:jc w:val="center"/>
        <w:rPr>
          <w:rFonts w:hint="default" w:ascii="宋体" w:hAnsi="宋体" w:eastAsia="宋体" w:cs="宋体"/>
          <w:b/>
          <w:color w:val="auto"/>
          <w:sz w:val="30"/>
          <w:szCs w:val="30"/>
          <w:lang w:val="en-US" w:eastAsia="zh-CN"/>
        </w:rPr>
      </w:pPr>
      <w:r>
        <w:rPr>
          <w:rFonts w:hint="eastAsia" w:ascii="宋体" w:hAnsi="宋体" w:cs="宋体"/>
          <w:b/>
          <w:color w:val="auto"/>
          <w:sz w:val="30"/>
          <w:szCs w:val="30"/>
        </w:rPr>
        <w:t>评标</w:t>
      </w:r>
      <w:r>
        <w:rPr>
          <w:rFonts w:hint="eastAsia" w:ascii="宋体" w:hAnsi="宋体" w:cs="宋体"/>
          <w:b/>
          <w:color w:val="auto"/>
          <w:sz w:val="30"/>
          <w:szCs w:val="30"/>
          <w:lang w:val="en-US" w:eastAsia="zh-CN"/>
        </w:rPr>
        <w:t>结果公示</w:t>
      </w:r>
    </w:p>
    <w:p w14:paraId="51CD89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rPr>
          <w:rFonts w:hint="eastAsia" w:ascii="宋体" w:hAnsi="宋体" w:eastAsia="宋体" w:cs="宋体"/>
          <w:b/>
          <w:bCs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</w:rPr>
        <w:t>一、项目概况</w:t>
      </w:r>
    </w:p>
    <w:p w14:paraId="256A5B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 xml:space="preserve">    （1）项目名称：禹州市人民医院后勤社会化管理（被褥、手术布类供应及洗涤）采购项目（二次）</w:t>
      </w:r>
    </w:p>
    <w:p w14:paraId="18E3BC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（2）采购编号：YZCG-DLG20260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  <w:t>37</w:t>
      </w:r>
    </w:p>
    <w:p w14:paraId="7E38B2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（3）招标公告发布日期：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202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年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12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t>日</w:t>
      </w:r>
    </w:p>
    <w:p w14:paraId="5901B2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  <w:t>（4）变更公告发布日期：无</w:t>
      </w:r>
      <w:bookmarkStart w:id="1" w:name="_GoBack"/>
      <w:bookmarkEnd w:id="1"/>
    </w:p>
    <w:p w14:paraId="134018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（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）开标时间：202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年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月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日8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  <w:t>时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30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  <w:t>分</w:t>
      </w:r>
    </w:p>
    <w:p w14:paraId="4E98D6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（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）招标方式：公开招标</w:t>
      </w:r>
    </w:p>
    <w:p w14:paraId="17E0B1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（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）采购限价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2531299.49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  <w:t>元</w:t>
      </w:r>
    </w:p>
    <w:p w14:paraId="4EE18E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（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）评标办法：综合评分法</w:t>
      </w:r>
    </w:p>
    <w:p w14:paraId="086872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（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 xml:space="preserve">）资格审查方式：资格后审 </w:t>
      </w:r>
    </w:p>
    <w:p w14:paraId="2ECF4D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）招标公告刊登的媒体：《河南省政府采购网》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《许昌市政府采购网》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《全国公共资源交易平台（河南省·许昌市）》。</w:t>
      </w:r>
    </w:p>
    <w:p w14:paraId="2F002A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二、开标记录及投标报价</w:t>
      </w:r>
    </w:p>
    <w:tbl>
      <w:tblPr>
        <w:tblStyle w:val="12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3167"/>
        <w:gridCol w:w="1583"/>
        <w:gridCol w:w="3869"/>
      </w:tblGrid>
      <w:tr w14:paraId="10219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719" w:type="dxa"/>
          </w:tcPr>
          <w:p w14:paraId="64A8C9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3167" w:type="dxa"/>
            <w:vAlign w:val="center"/>
          </w:tcPr>
          <w:p w14:paraId="3BA073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供应商</w:t>
            </w:r>
          </w:p>
        </w:tc>
        <w:tc>
          <w:tcPr>
            <w:tcW w:w="1583" w:type="dxa"/>
            <w:vAlign w:val="center"/>
          </w:tcPr>
          <w:p w14:paraId="713E39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投标报价（元）</w:t>
            </w:r>
          </w:p>
        </w:tc>
        <w:tc>
          <w:tcPr>
            <w:tcW w:w="3869" w:type="dxa"/>
            <w:vAlign w:val="center"/>
          </w:tcPr>
          <w:p w14:paraId="3085C2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合同履行期限</w:t>
            </w:r>
          </w:p>
        </w:tc>
      </w:tr>
      <w:tr w14:paraId="75DCC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9" w:type="dxa"/>
            <w:vAlign w:val="center"/>
          </w:tcPr>
          <w:p w14:paraId="4F651B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3167" w:type="dxa"/>
            <w:vAlign w:val="center"/>
          </w:tcPr>
          <w:p w14:paraId="3592A7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郑州顺禧医纺科技有限公司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167459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2494734.30</w:t>
            </w:r>
          </w:p>
        </w:tc>
        <w:tc>
          <w:tcPr>
            <w:tcW w:w="3869" w:type="dxa"/>
            <w:vAlign w:val="center"/>
          </w:tcPr>
          <w:p w14:paraId="0EB75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自合同生效之日起1年</w:t>
            </w:r>
          </w:p>
        </w:tc>
      </w:tr>
      <w:tr w14:paraId="4DA46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  <w:jc w:val="center"/>
        </w:trPr>
        <w:tc>
          <w:tcPr>
            <w:tcW w:w="719" w:type="dxa"/>
            <w:vAlign w:val="center"/>
          </w:tcPr>
          <w:p w14:paraId="0229E5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2</w:t>
            </w:r>
          </w:p>
        </w:tc>
        <w:tc>
          <w:tcPr>
            <w:tcW w:w="3167" w:type="dxa"/>
            <w:vAlign w:val="center"/>
          </w:tcPr>
          <w:p w14:paraId="18A1DA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汝州市锦绣实业有限公司</w:t>
            </w:r>
          </w:p>
        </w:tc>
        <w:tc>
          <w:tcPr>
            <w:tcW w:w="1583" w:type="dxa"/>
            <w:vAlign w:val="center"/>
          </w:tcPr>
          <w:p w14:paraId="5DBDC4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2452497.88</w:t>
            </w:r>
          </w:p>
        </w:tc>
        <w:tc>
          <w:tcPr>
            <w:tcW w:w="3869" w:type="dxa"/>
            <w:vAlign w:val="center"/>
          </w:tcPr>
          <w:p w14:paraId="7BE143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自合同生效之日起1年（中标人若有违背服务合同的有关条款，则采购人有权随时终止服务合同）</w:t>
            </w:r>
          </w:p>
        </w:tc>
      </w:tr>
      <w:tr w14:paraId="5C368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3" w:hRule="atLeast"/>
          <w:jc w:val="center"/>
        </w:trPr>
        <w:tc>
          <w:tcPr>
            <w:tcW w:w="719" w:type="dxa"/>
            <w:vAlign w:val="center"/>
          </w:tcPr>
          <w:p w14:paraId="00BCF2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3</w:t>
            </w:r>
          </w:p>
        </w:tc>
        <w:tc>
          <w:tcPr>
            <w:tcW w:w="3167" w:type="dxa"/>
            <w:vAlign w:val="center"/>
          </w:tcPr>
          <w:p w14:paraId="031551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郏县倬源洗涤有限公司</w:t>
            </w:r>
          </w:p>
        </w:tc>
        <w:tc>
          <w:tcPr>
            <w:tcW w:w="1583" w:type="dxa"/>
            <w:vAlign w:val="center"/>
          </w:tcPr>
          <w:p w14:paraId="65C3E3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2455360.51</w:t>
            </w:r>
          </w:p>
        </w:tc>
        <w:tc>
          <w:tcPr>
            <w:tcW w:w="3869" w:type="dxa"/>
            <w:vAlign w:val="center"/>
          </w:tcPr>
          <w:p w14:paraId="5222C8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自合同生效之日起1年（中标人若有违背服务合同的有关条款，则采购人有权随时终止服务合同）</w:t>
            </w:r>
          </w:p>
        </w:tc>
      </w:tr>
      <w:tr w14:paraId="07136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  <w:jc w:val="center"/>
        </w:trPr>
        <w:tc>
          <w:tcPr>
            <w:tcW w:w="719" w:type="dxa"/>
            <w:vAlign w:val="center"/>
          </w:tcPr>
          <w:p w14:paraId="0510BD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167" w:type="dxa"/>
            <w:vAlign w:val="center"/>
          </w:tcPr>
          <w:p w14:paraId="0C77DF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河南六合科技实业有限公司</w:t>
            </w:r>
          </w:p>
        </w:tc>
        <w:tc>
          <w:tcPr>
            <w:tcW w:w="1583" w:type="dxa"/>
            <w:vAlign w:val="center"/>
          </w:tcPr>
          <w:p w14:paraId="450AF0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2499156.5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3869" w:type="dxa"/>
            <w:vAlign w:val="center"/>
          </w:tcPr>
          <w:p w14:paraId="577F4E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自合同生效之日起1年（中标人</w:t>
            </w:r>
          </w:p>
          <w:p w14:paraId="4A0278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若有违背服务合同的有关条款，则采购人有权随时终止服务合同）</w:t>
            </w:r>
          </w:p>
        </w:tc>
      </w:tr>
      <w:tr w14:paraId="06D90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3" w:hRule="atLeast"/>
          <w:jc w:val="center"/>
        </w:trPr>
        <w:tc>
          <w:tcPr>
            <w:tcW w:w="719" w:type="dxa"/>
            <w:vAlign w:val="center"/>
          </w:tcPr>
          <w:p w14:paraId="556D04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167" w:type="dxa"/>
            <w:vAlign w:val="center"/>
          </w:tcPr>
          <w:p w14:paraId="5A3F23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河南睿昊医疗科技有限公司</w:t>
            </w:r>
          </w:p>
        </w:tc>
        <w:tc>
          <w:tcPr>
            <w:tcW w:w="1583" w:type="dxa"/>
            <w:vAlign w:val="center"/>
          </w:tcPr>
          <w:p w14:paraId="2E6A84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1780455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.00</w:t>
            </w:r>
          </w:p>
        </w:tc>
        <w:tc>
          <w:tcPr>
            <w:tcW w:w="3869" w:type="dxa"/>
            <w:vAlign w:val="center"/>
          </w:tcPr>
          <w:p w14:paraId="705EF1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自合同生效之日起1年（中标人若有违背服务合同的有关条款，则采购人有权随时终止服务合同）</w:t>
            </w:r>
          </w:p>
        </w:tc>
      </w:tr>
    </w:tbl>
    <w:p w14:paraId="0998CE1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资格审查情况</w:t>
      </w:r>
    </w:p>
    <w:tbl>
      <w:tblPr>
        <w:tblStyle w:val="12"/>
        <w:tblW w:w="93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3"/>
        <w:gridCol w:w="7466"/>
      </w:tblGrid>
      <w:tr w14:paraId="2201E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53" w:type="dxa"/>
            <w:vAlign w:val="center"/>
          </w:tcPr>
          <w:p w14:paraId="42777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7466" w:type="dxa"/>
            <w:vAlign w:val="center"/>
          </w:tcPr>
          <w:p w14:paraId="5DFF84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通过资格审查的供应商</w:t>
            </w:r>
          </w:p>
        </w:tc>
      </w:tr>
      <w:tr w14:paraId="7698C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53" w:type="dxa"/>
            <w:vAlign w:val="center"/>
          </w:tcPr>
          <w:p w14:paraId="2AE8C6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7466" w:type="dxa"/>
            <w:vAlign w:val="center"/>
          </w:tcPr>
          <w:p w14:paraId="2BC5BA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郑州顺禧医纺科技有限公司</w:t>
            </w:r>
          </w:p>
        </w:tc>
      </w:tr>
      <w:tr w14:paraId="3EF90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53" w:type="dxa"/>
            <w:vAlign w:val="center"/>
          </w:tcPr>
          <w:p w14:paraId="093C40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2</w:t>
            </w:r>
          </w:p>
        </w:tc>
        <w:tc>
          <w:tcPr>
            <w:tcW w:w="7466" w:type="dxa"/>
            <w:vAlign w:val="center"/>
          </w:tcPr>
          <w:p w14:paraId="4E42CE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汝州市锦绣实业有限公司</w:t>
            </w:r>
          </w:p>
        </w:tc>
      </w:tr>
      <w:tr w14:paraId="14389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53" w:type="dxa"/>
            <w:vAlign w:val="center"/>
          </w:tcPr>
          <w:p w14:paraId="1CEE4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3</w:t>
            </w:r>
          </w:p>
        </w:tc>
        <w:tc>
          <w:tcPr>
            <w:tcW w:w="7466" w:type="dxa"/>
            <w:vAlign w:val="center"/>
          </w:tcPr>
          <w:p w14:paraId="2BCB45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郏县倬源洗涤有限公司</w:t>
            </w:r>
          </w:p>
        </w:tc>
      </w:tr>
      <w:tr w14:paraId="46C22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53" w:type="dxa"/>
            <w:vAlign w:val="center"/>
          </w:tcPr>
          <w:p w14:paraId="353510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466" w:type="dxa"/>
            <w:vAlign w:val="center"/>
          </w:tcPr>
          <w:p w14:paraId="569A7C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河南六合科技实业有限公司</w:t>
            </w:r>
          </w:p>
        </w:tc>
      </w:tr>
      <w:tr w14:paraId="3D45A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53" w:type="dxa"/>
            <w:vAlign w:val="center"/>
          </w:tcPr>
          <w:p w14:paraId="18BB3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7466" w:type="dxa"/>
            <w:vAlign w:val="center"/>
          </w:tcPr>
          <w:p w14:paraId="60FCDA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河南睿昊医疗科技有限公司</w:t>
            </w:r>
          </w:p>
        </w:tc>
      </w:tr>
      <w:tr w14:paraId="63DED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53" w:type="dxa"/>
            <w:vAlign w:val="center"/>
          </w:tcPr>
          <w:p w14:paraId="58F6B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7466" w:type="dxa"/>
            <w:vAlign w:val="center"/>
          </w:tcPr>
          <w:p w14:paraId="03101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未通过资格审查的供应商及原因</w:t>
            </w:r>
          </w:p>
        </w:tc>
      </w:tr>
      <w:tr w14:paraId="7B0C1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853" w:type="dxa"/>
            <w:vAlign w:val="center"/>
          </w:tcPr>
          <w:p w14:paraId="33D961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7466" w:type="dxa"/>
            <w:vAlign w:val="center"/>
          </w:tcPr>
          <w:p w14:paraId="70ECB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无</w:t>
            </w:r>
          </w:p>
        </w:tc>
      </w:tr>
    </w:tbl>
    <w:p w14:paraId="1E443247">
      <w:pPr>
        <w:pStyle w:val="3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val="en-US" w:eastAsia="zh-CN"/>
        </w:rPr>
        <w:t>评审情况</w:t>
      </w:r>
    </w:p>
    <w:p w14:paraId="7BABDC8F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lang w:eastAsia="zh-CN"/>
        </w:rPr>
        <w:t>　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lang w:eastAsia="zh-CN"/>
        </w:rPr>
        <w:t>　（一）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</w:rPr>
        <w:t>符合性审查</w:t>
      </w:r>
    </w:p>
    <w:p w14:paraId="7D1AE4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硬件特征码是否异常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经查验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郑州顺禧医纺科技有限公司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郏县倬源洗涤有限公司主板序列号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一致，其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他通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过初步评审的不同投标人电子投标文件制作硬件特征码（网卡MAC地址、CPU序号、硬盘序列号）均不雷同，可以进行下一步评审。</w:t>
      </w:r>
    </w:p>
    <w:tbl>
      <w:tblPr>
        <w:tblStyle w:val="12"/>
        <w:tblW w:w="92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4"/>
        <w:gridCol w:w="520"/>
        <w:gridCol w:w="1885"/>
        <w:gridCol w:w="2405"/>
        <w:gridCol w:w="3025"/>
      </w:tblGrid>
      <w:tr w14:paraId="6EB03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964" w:type="dxa"/>
            <w:gridSpan w:val="2"/>
            <w:vAlign w:val="center"/>
          </w:tcPr>
          <w:p w14:paraId="26C58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7315" w:type="dxa"/>
            <w:gridSpan w:val="3"/>
            <w:vAlign w:val="center"/>
          </w:tcPr>
          <w:p w14:paraId="4EAE86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通过符合性审查的供应商</w:t>
            </w:r>
          </w:p>
        </w:tc>
      </w:tr>
      <w:tr w14:paraId="0F61B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964" w:type="dxa"/>
            <w:gridSpan w:val="2"/>
            <w:vAlign w:val="center"/>
          </w:tcPr>
          <w:p w14:paraId="58826C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315" w:type="dxa"/>
            <w:gridSpan w:val="3"/>
            <w:vAlign w:val="center"/>
          </w:tcPr>
          <w:p w14:paraId="393702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汝州市锦绣实业有限公司</w:t>
            </w:r>
          </w:p>
        </w:tc>
      </w:tr>
      <w:tr w14:paraId="0B081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964" w:type="dxa"/>
            <w:gridSpan w:val="2"/>
            <w:vAlign w:val="center"/>
          </w:tcPr>
          <w:p w14:paraId="2CE7DA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7315" w:type="dxa"/>
            <w:gridSpan w:val="3"/>
            <w:vAlign w:val="center"/>
          </w:tcPr>
          <w:p w14:paraId="772DFC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郏县倬源洗涤有限公司</w:t>
            </w:r>
          </w:p>
        </w:tc>
      </w:tr>
      <w:tr w14:paraId="20EBF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964" w:type="dxa"/>
            <w:gridSpan w:val="2"/>
            <w:vAlign w:val="center"/>
          </w:tcPr>
          <w:p w14:paraId="03F8F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7315" w:type="dxa"/>
            <w:gridSpan w:val="3"/>
            <w:vAlign w:val="center"/>
          </w:tcPr>
          <w:p w14:paraId="461BBB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河南六合科技实业有限公司</w:t>
            </w:r>
          </w:p>
        </w:tc>
      </w:tr>
      <w:tr w14:paraId="6DEE6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964" w:type="dxa"/>
            <w:gridSpan w:val="2"/>
            <w:vAlign w:val="center"/>
          </w:tcPr>
          <w:p w14:paraId="3A401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7315" w:type="dxa"/>
            <w:gridSpan w:val="3"/>
            <w:vAlign w:val="center"/>
          </w:tcPr>
          <w:p w14:paraId="096B42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河南睿昊医疗科技有限公司</w:t>
            </w:r>
          </w:p>
        </w:tc>
      </w:tr>
      <w:tr w14:paraId="34793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79" w:type="dxa"/>
            <w:gridSpan w:val="5"/>
            <w:vAlign w:val="center"/>
          </w:tcPr>
          <w:p w14:paraId="1F0DDD76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未通过符合性评审的投标人</w:t>
            </w:r>
          </w:p>
        </w:tc>
      </w:tr>
      <w:tr w14:paraId="0C4DC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4" w:type="dxa"/>
            <w:vAlign w:val="center"/>
          </w:tcPr>
          <w:p w14:paraId="0699FE64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2405" w:type="dxa"/>
            <w:gridSpan w:val="2"/>
            <w:vAlign w:val="center"/>
          </w:tcPr>
          <w:p w14:paraId="70CBD27A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投标人名称</w:t>
            </w:r>
          </w:p>
        </w:tc>
        <w:tc>
          <w:tcPr>
            <w:tcW w:w="2405" w:type="dxa"/>
            <w:vAlign w:val="center"/>
          </w:tcPr>
          <w:p w14:paraId="4249277F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未通过原因</w:t>
            </w:r>
          </w:p>
        </w:tc>
        <w:tc>
          <w:tcPr>
            <w:tcW w:w="3025" w:type="dxa"/>
            <w:vAlign w:val="center"/>
          </w:tcPr>
          <w:p w14:paraId="057804F3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招标文件相应条款</w:t>
            </w:r>
          </w:p>
        </w:tc>
      </w:tr>
      <w:tr w14:paraId="24271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44" w:type="dxa"/>
            <w:vAlign w:val="center"/>
          </w:tcPr>
          <w:p w14:paraId="6A7A110A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405" w:type="dxa"/>
            <w:gridSpan w:val="2"/>
            <w:vAlign w:val="center"/>
          </w:tcPr>
          <w:p w14:paraId="1692A8FC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郑州顺禧医纺科技有限公司</w:t>
            </w:r>
          </w:p>
        </w:tc>
        <w:tc>
          <w:tcPr>
            <w:tcW w:w="2405" w:type="dxa"/>
            <w:vAlign w:val="center"/>
          </w:tcPr>
          <w:p w14:paraId="71266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未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对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第二章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项目需求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二中采购内容及采购限价中的结算方式进行专项承诺。</w:t>
            </w:r>
          </w:p>
        </w:tc>
        <w:tc>
          <w:tcPr>
            <w:tcW w:w="3025" w:type="dxa"/>
            <w:vAlign w:val="center"/>
          </w:tcPr>
          <w:p w14:paraId="43CC1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第四章投标人须知29.8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法律法规和招标文件规定的其他无效情形。</w:t>
            </w:r>
          </w:p>
        </w:tc>
      </w:tr>
    </w:tbl>
    <w:p w14:paraId="79569D90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综合比较与评价</w:t>
      </w:r>
    </w:p>
    <w:tbl>
      <w:tblPr>
        <w:tblStyle w:val="12"/>
        <w:tblpPr w:vertAnchor="text" w:tblpXSpec="center"/>
        <w:tblW w:w="9458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5"/>
        <w:gridCol w:w="3924"/>
        <w:gridCol w:w="1417"/>
        <w:gridCol w:w="1229"/>
        <w:gridCol w:w="1183"/>
      </w:tblGrid>
      <w:tr w14:paraId="301CC14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7139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3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EFE3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投标商名称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C890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最终得分</w:t>
            </w: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4964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名次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CBB1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企业类型</w:t>
            </w:r>
          </w:p>
        </w:tc>
      </w:tr>
      <w:tr w14:paraId="79729CA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  <w:jc w:val="center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391B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1AB1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汝州市锦绣实业有限公司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0611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50.44</w:t>
            </w: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6B37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B5AE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小型企业</w:t>
            </w:r>
          </w:p>
        </w:tc>
      </w:tr>
      <w:tr w14:paraId="3A834AE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  <w:jc w:val="center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0F63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5A75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郏县倬源洗涤有限公司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2AC7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52.15</w:t>
            </w: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D831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1C5C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小型企业</w:t>
            </w:r>
          </w:p>
        </w:tc>
      </w:tr>
      <w:tr w14:paraId="4A85912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  <w:jc w:val="center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744D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E126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河南六合科技实业有限公司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9788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83.33</w:t>
            </w: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5652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A3F7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小型企业</w:t>
            </w:r>
          </w:p>
        </w:tc>
      </w:tr>
      <w:tr w14:paraId="5C25AEF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  <w:jc w:val="center"/>
        </w:trPr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34BE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AB76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河南睿昊医疗科技有限公司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E3D8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83.06</w:t>
            </w:r>
          </w:p>
        </w:tc>
        <w:tc>
          <w:tcPr>
            <w:tcW w:w="12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26FC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F832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小型企业</w:t>
            </w:r>
          </w:p>
        </w:tc>
      </w:tr>
    </w:tbl>
    <w:p w14:paraId="324D8209">
      <w:pPr>
        <w:pStyle w:val="3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三）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详细评审得分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"/>
        <w:gridCol w:w="936"/>
        <w:gridCol w:w="936"/>
        <w:gridCol w:w="936"/>
        <w:gridCol w:w="816"/>
        <w:gridCol w:w="816"/>
        <w:gridCol w:w="816"/>
        <w:gridCol w:w="816"/>
        <w:gridCol w:w="816"/>
        <w:gridCol w:w="936"/>
        <w:gridCol w:w="1056"/>
      </w:tblGrid>
      <w:tr w14:paraId="270CB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" w:type="pct"/>
            <w:gridSpan w:val="11"/>
            <w:vAlign w:val="center"/>
          </w:tcPr>
          <w:p w14:paraId="5D6802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汝州市锦绣实业有限公司</w:t>
            </w:r>
          </w:p>
        </w:tc>
      </w:tr>
      <w:tr w14:paraId="74D73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" w:type="pct"/>
            <w:vMerge w:val="restart"/>
            <w:vAlign w:val="center"/>
          </w:tcPr>
          <w:p w14:paraId="3F7451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评审因素</w:t>
            </w:r>
          </w:p>
        </w:tc>
        <w:tc>
          <w:tcPr>
            <w:tcW w:w="450" w:type="pct"/>
            <w:vMerge w:val="restart"/>
            <w:vAlign w:val="center"/>
          </w:tcPr>
          <w:p w14:paraId="6A84B4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报价部分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30.0分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gridSpan w:val="2"/>
            <w:vAlign w:val="center"/>
          </w:tcPr>
          <w:p w14:paraId="3489F2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商务部分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25.0分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gridSpan w:val="6"/>
            <w:vAlign w:val="center"/>
          </w:tcPr>
          <w:p w14:paraId="28719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技术部分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45.0分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Merge w:val="restart"/>
            <w:vAlign w:val="center"/>
          </w:tcPr>
          <w:p w14:paraId="716324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  计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100.0分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</w:tr>
      <w:tr w14:paraId="56404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" w:type="pct"/>
            <w:vMerge w:val="continue"/>
            <w:vAlign w:val="center"/>
          </w:tcPr>
          <w:p w14:paraId="785DB3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0" w:type="pct"/>
            <w:vMerge w:val="continue"/>
            <w:vAlign w:val="center"/>
          </w:tcPr>
          <w:p w14:paraId="7AB0F7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0" w:type="pct"/>
            <w:vAlign w:val="center"/>
          </w:tcPr>
          <w:p w14:paraId="6E213B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项目业绩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10.0分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Align w:val="center"/>
          </w:tcPr>
          <w:p w14:paraId="06A26B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场所要求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15.0分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Align w:val="center"/>
          </w:tcPr>
          <w:p w14:paraId="4921CD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项目实施方案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8.0分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Align w:val="center"/>
          </w:tcPr>
          <w:p w14:paraId="53AD2B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洗涤质量反馈处理措施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8.0分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Align w:val="center"/>
          </w:tcPr>
          <w:p w14:paraId="59905B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洗涤用品供应保障方案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7.0分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Align w:val="center"/>
          </w:tcPr>
          <w:p w14:paraId="41652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感控（防止交叉感染）措施及方案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5.0分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Align w:val="center"/>
          </w:tcPr>
          <w:p w14:paraId="2CCBEA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洗涤服务质量标准和质量保证措施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7.0分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Align w:val="center"/>
          </w:tcPr>
          <w:p w14:paraId="2EF03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应急预案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10.0分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Merge w:val="continue"/>
            <w:vAlign w:val="center"/>
          </w:tcPr>
          <w:p w14:paraId="60145F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1B81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 w14:paraId="6C0D93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评委1</w:t>
            </w:r>
          </w:p>
        </w:tc>
        <w:tc>
          <w:tcPr>
            <w:tcW w:w="875" w:type="dxa"/>
            <w:vAlign w:val="center"/>
          </w:tcPr>
          <w:p w14:paraId="5E1F0B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21.78</w:t>
            </w:r>
          </w:p>
        </w:tc>
        <w:tc>
          <w:tcPr>
            <w:tcW w:w="875" w:type="dxa"/>
            <w:vAlign w:val="center"/>
          </w:tcPr>
          <w:p w14:paraId="64CFF3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0.0</w:t>
            </w:r>
          </w:p>
        </w:tc>
        <w:tc>
          <w:tcPr>
            <w:tcW w:w="875" w:type="dxa"/>
            <w:vAlign w:val="center"/>
          </w:tcPr>
          <w:p w14:paraId="13FD6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0.0</w:t>
            </w:r>
          </w:p>
        </w:tc>
        <w:tc>
          <w:tcPr>
            <w:tcW w:w="875" w:type="dxa"/>
            <w:vAlign w:val="center"/>
          </w:tcPr>
          <w:p w14:paraId="5D149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5.6</w:t>
            </w:r>
          </w:p>
        </w:tc>
        <w:tc>
          <w:tcPr>
            <w:tcW w:w="875" w:type="dxa"/>
            <w:vAlign w:val="center"/>
          </w:tcPr>
          <w:p w14:paraId="0904A3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5.6</w:t>
            </w:r>
          </w:p>
        </w:tc>
        <w:tc>
          <w:tcPr>
            <w:tcW w:w="875" w:type="dxa"/>
            <w:vAlign w:val="center"/>
          </w:tcPr>
          <w:p w14:paraId="0DF505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5" w:type="dxa"/>
            <w:vAlign w:val="center"/>
          </w:tcPr>
          <w:p w14:paraId="106512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3.5</w:t>
            </w:r>
          </w:p>
        </w:tc>
        <w:tc>
          <w:tcPr>
            <w:tcW w:w="876" w:type="dxa"/>
            <w:vAlign w:val="center"/>
          </w:tcPr>
          <w:p w14:paraId="1DD5F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6" w:type="dxa"/>
            <w:vAlign w:val="center"/>
          </w:tcPr>
          <w:p w14:paraId="7266D0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7.0</w:t>
            </w:r>
          </w:p>
        </w:tc>
        <w:tc>
          <w:tcPr>
            <w:tcW w:w="876" w:type="dxa"/>
            <w:vAlign w:val="center"/>
          </w:tcPr>
          <w:p w14:paraId="10EFA9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53.28</w:t>
            </w:r>
          </w:p>
        </w:tc>
      </w:tr>
      <w:tr w14:paraId="76F9C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 w14:paraId="5586CE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评委2</w:t>
            </w:r>
          </w:p>
        </w:tc>
        <w:tc>
          <w:tcPr>
            <w:tcW w:w="875" w:type="dxa"/>
            <w:vAlign w:val="center"/>
          </w:tcPr>
          <w:p w14:paraId="10B24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21.78</w:t>
            </w:r>
          </w:p>
        </w:tc>
        <w:tc>
          <w:tcPr>
            <w:tcW w:w="875" w:type="dxa"/>
            <w:vAlign w:val="center"/>
          </w:tcPr>
          <w:p w14:paraId="57998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0.0</w:t>
            </w:r>
          </w:p>
        </w:tc>
        <w:tc>
          <w:tcPr>
            <w:tcW w:w="875" w:type="dxa"/>
            <w:vAlign w:val="center"/>
          </w:tcPr>
          <w:p w14:paraId="5BF1AC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0.0</w:t>
            </w:r>
          </w:p>
        </w:tc>
        <w:tc>
          <w:tcPr>
            <w:tcW w:w="875" w:type="dxa"/>
            <w:vAlign w:val="center"/>
          </w:tcPr>
          <w:p w14:paraId="0394B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5.6</w:t>
            </w:r>
          </w:p>
        </w:tc>
        <w:tc>
          <w:tcPr>
            <w:tcW w:w="875" w:type="dxa"/>
            <w:vAlign w:val="center"/>
          </w:tcPr>
          <w:p w14:paraId="231C07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5.6</w:t>
            </w:r>
          </w:p>
        </w:tc>
        <w:tc>
          <w:tcPr>
            <w:tcW w:w="875" w:type="dxa"/>
            <w:vAlign w:val="center"/>
          </w:tcPr>
          <w:p w14:paraId="36007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5" w:type="dxa"/>
            <w:vAlign w:val="center"/>
          </w:tcPr>
          <w:p w14:paraId="1C928D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3.5</w:t>
            </w:r>
          </w:p>
        </w:tc>
        <w:tc>
          <w:tcPr>
            <w:tcW w:w="876" w:type="dxa"/>
            <w:vAlign w:val="center"/>
          </w:tcPr>
          <w:p w14:paraId="5DD878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6" w:type="dxa"/>
            <w:vAlign w:val="center"/>
          </w:tcPr>
          <w:p w14:paraId="54B9B9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7.0</w:t>
            </w:r>
          </w:p>
        </w:tc>
        <w:tc>
          <w:tcPr>
            <w:tcW w:w="876" w:type="dxa"/>
            <w:vAlign w:val="center"/>
          </w:tcPr>
          <w:p w14:paraId="760FA1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53.28</w:t>
            </w:r>
          </w:p>
        </w:tc>
      </w:tr>
      <w:tr w14:paraId="6813C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 w14:paraId="26F715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评委3</w:t>
            </w:r>
          </w:p>
        </w:tc>
        <w:tc>
          <w:tcPr>
            <w:tcW w:w="875" w:type="dxa"/>
            <w:vAlign w:val="center"/>
          </w:tcPr>
          <w:p w14:paraId="65CF0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21.78</w:t>
            </w:r>
          </w:p>
        </w:tc>
        <w:tc>
          <w:tcPr>
            <w:tcW w:w="875" w:type="dxa"/>
            <w:vAlign w:val="center"/>
          </w:tcPr>
          <w:p w14:paraId="5A761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0.0</w:t>
            </w:r>
          </w:p>
        </w:tc>
        <w:tc>
          <w:tcPr>
            <w:tcW w:w="875" w:type="dxa"/>
            <w:vAlign w:val="center"/>
          </w:tcPr>
          <w:p w14:paraId="0D5F64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0.0</w:t>
            </w:r>
          </w:p>
        </w:tc>
        <w:tc>
          <w:tcPr>
            <w:tcW w:w="875" w:type="dxa"/>
            <w:vAlign w:val="center"/>
          </w:tcPr>
          <w:p w14:paraId="00B5ED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5.6</w:t>
            </w:r>
          </w:p>
        </w:tc>
        <w:tc>
          <w:tcPr>
            <w:tcW w:w="875" w:type="dxa"/>
            <w:vAlign w:val="center"/>
          </w:tcPr>
          <w:p w14:paraId="623C4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5.6</w:t>
            </w:r>
          </w:p>
        </w:tc>
        <w:tc>
          <w:tcPr>
            <w:tcW w:w="875" w:type="dxa"/>
            <w:vAlign w:val="center"/>
          </w:tcPr>
          <w:p w14:paraId="33E101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5" w:type="dxa"/>
            <w:vAlign w:val="center"/>
          </w:tcPr>
          <w:p w14:paraId="57A05D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3.5</w:t>
            </w:r>
          </w:p>
        </w:tc>
        <w:tc>
          <w:tcPr>
            <w:tcW w:w="876" w:type="dxa"/>
            <w:vAlign w:val="center"/>
          </w:tcPr>
          <w:p w14:paraId="7A6352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6" w:type="dxa"/>
            <w:vAlign w:val="center"/>
          </w:tcPr>
          <w:p w14:paraId="1BD7C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7.0</w:t>
            </w:r>
          </w:p>
        </w:tc>
        <w:tc>
          <w:tcPr>
            <w:tcW w:w="876" w:type="dxa"/>
            <w:vAlign w:val="center"/>
          </w:tcPr>
          <w:p w14:paraId="4B0C4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53.28</w:t>
            </w:r>
          </w:p>
        </w:tc>
      </w:tr>
      <w:tr w14:paraId="76F0D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 w14:paraId="122E28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评委4</w:t>
            </w:r>
          </w:p>
        </w:tc>
        <w:tc>
          <w:tcPr>
            <w:tcW w:w="875" w:type="dxa"/>
            <w:vAlign w:val="center"/>
          </w:tcPr>
          <w:p w14:paraId="5E6168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21.78</w:t>
            </w:r>
          </w:p>
        </w:tc>
        <w:tc>
          <w:tcPr>
            <w:tcW w:w="875" w:type="dxa"/>
            <w:vAlign w:val="center"/>
          </w:tcPr>
          <w:p w14:paraId="7E1145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0.0</w:t>
            </w:r>
          </w:p>
        </w:tc>
        <w:tc>
          <w:tcPr>
            <w:tcW w:w="875" w:type="dxa"/>
            <w:vAlign w:val="center"/>
          </w:tcPr>
          <w:p w14:paraId="20CFFB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0.0</w:t>
            </w:r>
          </w:p>
        </w:tc>
        <w:tc>
          <w:tcPr>
            <w:tcW w:w="875" w:type="dxa"/>
            <w:vAlign w:val="center"/>
          </w:tcPr>
          <w:p w14:paraId="2C689D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4.0</w:t>
            </w:r>
          </w:p>
        </w:tc>
        <w:tc>
          <w:tcPr>
            <w:tcW w:w="875" w:type="dxa"/>
            <w:vAlign w:val="center"/>
          </w:tcPr>
          <w:p w14:paraId="644B54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4.0</w:t>
            </w:r>
          </w:p>
        </w:tc>
        <w:tc>
          <w:tcPr>
            <w:tcW w:w="875" w:type="dxa"/>
            <w:vAlign w:val="center"/>
          </w:tcPr>
          <w:p w14:paraId="274CC7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5" w:type="dxa"/>
            <w:vAlign w:val="center"/>
          </w:tcPr>
          <w:p w14:paraId="5080C4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2.5</w:t>
            </w:r>
          </w:p>
        </w:tc>
        <w:tc>
          <w:tcPr>
            <w:tcW w:w="876" w:type="dxa"/>
            <w:vAlign w:val="center"/>
          </w:tcPr>
          <w:p w14:paraId="26453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6" w:type="dxa"/>
            <w:vAlign w:val="center"/>
          </w:tcPr>
          <w:p w14:paraId="015D1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6.0</w:t>
            </w:r>
          </w:p>
        </w:tc>
        <w:tc>
          <w:tcPr>
            <w:tcW w:w="876" w:type="dxa"/>
            <w:vAlign w:val="center"/>
          </w:tcPr>
          <w:p w14:paraId="389F4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48.08</w:t>
            </w:r>
          </w:p>
        </w:tc>
      </w:tr>
      <w:tr w14:paraId="7E19E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 w14:paraId="5736EB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评委5</w:t>
            </w:r>
          </w:p>
        </w:tc>
        <w:tc>
          <w:tcPr>
            <w:tcW w:w="875" w:type="dxa"/>
            <w:vAlign w:val="center"/>
          </w:tcPr>
          <w:p w14:paraId="3EC0F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21.78</w:t>
            </w:r>
          </w:p>
        </w:tc>
        <w:tc>
          <w:tcPr>
            <w:tcW w:w="875" w:type="dxa"/>
            <w:vAlign w:val="center"/>
          </w:tcPr>
          <w:p w14:paraId="0A546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0.0</w:t>
            </w:r>
          </w:p>
        </w:tc>
        <w:tc>
          <w:tcPr>
            <w:tcW w:w="875" w:type="dxa"/>
            <w:vAlign w:val="center"/>
          </w:tcPr>
          <w:p w14:paraId="750F9F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0.0</w:t>
            </w:r>
          </w:p>
        </w:tc>
        <w:tc>
          <w:tcPr>
            <w:tcW w:w="875" w:type="dxa"/>
            <w:vAlign w:val="center"/>
          </w:tcPr>
          <w:p w14:paraId="08ABB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4.0</w:t>
            </w:r>
          </w:p>
        </w:tc>
        <w:tc>
          <w:tcPr>
            <w:tcW w:w="875" w:type="dxa"/>
            <w:vAlign w:val="center"/>
          </w:tcPr>
          <w:p w14:paraId="6E015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4.0</w:t>
            </w:r>
          </w:p>
        </w:tc>
        <w:tc>
          <w:tcPr>
            <w:tcW w:w="875" w:type="dxa"/>
            <w:vAlign w:val="center"/>
          </w:tcPr>
          <w:p w14:paraId="1BC55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3.5</w:t>
            </w:r>
          </w:p>
        </w:tc>
        <w:tc>
          <w:tcPr>
            <w:tcW w:w="875" w:type="dxa"/>
            <w:vAlign w:val="center"/>
          </w:tcPr>
          <w:p w14:paraId="659250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2.5</w:t>
            </w:r>
          </w:p>
        </w:tc>
        <w:tc>
          <w:tcPr>
            <w:tcW w:w="876" w:type="dxa"/>
            <w:vAlign w:val="center"/>
          </w:tcPr>
          <w:p w14:paraId="6CFDBA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3.5</w:t>
            </w:r>
          </w:p>
        </w:tc>
        <w:tc>
          <w:tcPr>
            <w:tcW w:w="876" w:type="dxa"/>
            <w:vAlign w:val="center"/>
          </w:tcPr>
          <w:p w14:paraId="70806A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5.0</w:t>
            </w:r>
          </w:p>
        </w:tc>
        <w:tc>
          <w:tcPr>
            <w:tcW w:w="876" w:type="dxa"/>
            <w:vAlign w:val="center"/>
          </w:tcPr>
          <w:p w14:paraId="709917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44.28</w:t>
            </w:r>
          </w:p>
        </w:tc>
      </w:tr>
      <w:tr w14:paraId="734A8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6" w:type="dxa"/>
            <w:gridSpan w:val="9"/>
            <w:vAlign w:val="center"/>
          </w:tcPr>
          <w:p w14:paraId="0ACD2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评审得分：50.44</w:t>
            </w:r>
          </w:p>
        </w:tc>
        <w:tc>
          <w:tcPr>
            <w:tcW w:w="1752" w:type="dxa"/>
            <w:gridSpan w:val="2"/>
            <w:vAlign w:val="center"/>
          </w:tcPr>
          <w:p w14:paraId="1ADCE8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排序：4</w:t>
            </w:r>
          </w:p>
        </w:tc>
      </w:tr>
    </w:tbl>
    <w:p w14:paraId="21F9A2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备注：</w:t>
      </w:r>
    </w:p>
    <w:p w14:paraId="28B14F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  <w:lang w:eastAsia="zh-CN"/>
        </w:rPr>
        <w:t>1.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投标报价政策性加分（政策性加分是指对中小企业、监狱企业、残疾人福利性单位的价格扣除；对节能环保产品的加分等）：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本项目为专门面向小微企业采购，不再享受价格优惠政策。</w:t>
      </w:r>
    </w:p>
    <w:p w14:paraId="6ED03B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  <w:lang w:eastAsia="zh-CN"/>
        </w:rPr>
        <w:t>2.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投标文件填报企业业绩名称</w:t>
      </w:r>
    </w:p>
    <w:p w14:paraId="3151DE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评标委员会审查通过的：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  <w:lang w:val="en-US" w:eastAsia="zh-CN"/>
        </w:rPr>
        <w:t>无</w:t>
      </w:r>
    </w:p>
    <w:p w14:paraId="5BC60A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 xml:space="preserve">评标委员会审查未通过的：无 </w:t>
      </w:r>
    </w:p>
    <w:p w14:paraId="7D0C6E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  <w:lang w:eastAsia="zh-CN"/>
        </w:rPr>
        <w:t>3.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投标文件填报其他相关证书名称</w:t>
      </w:r>
    </w:p>
    <w:p w14:paraId="3A8F9C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评标委员会审查通过的：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  <w:lang w:val="en-US" w:eastAsia="zh-CN"/>
        </w:rPr>
        <w:t>无</w:t>
      </w:r>
    </w:p>
    <w:p w14:paraId="2C38DD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评标委员会审查未通过的：无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"/>
        <w:gridCol w:w="936"/>
        <w:gridCol w:w="936"/>
        <w:gridCol w:w="936"/>
        <w:gridCol w:w="816"/>
        <w:gridCol w:w="816"/>
        <w:gridCol w:w="816"/>
        <w:gridCol w:w="816"/>
        <w:gridCol w:w="816"/>
        <w:gridCol w:w="936"/>
        <w:gridCol w:w="1056"/>
      </w:tblGrid>
      <w:tr w14:paraId="5FB9E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50" w:type="pct"/>
            <w:gridSpan w:val="11"/>
            <w:vAlign w:val="center"/>
          </w:tcPr>
          <w:p w14:paraId="64EB3D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郏县倬源洗涤有限公司</w:t>
            </w:r>
          </w:p>
        </w:tc>
      </w:tr>
      <w:tr w14:paraId="06257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" w:type="pct"/>
            <w:vMerge w:val="restart"/>
            <w:vAlign w:val="center"/>
          </w:tcPr>
          <w:p w14:paraId="524935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评审因素</w:t>
            </w:r>
          </w:p>
        </w:tc>
        <w:tc>
          <w:tcPr>
            <w:tcW w:w="450" w:type="pct"/>
            <w:vMerge w:val="restart"/>
            <w:vAlign w:val="center"/>
          </w:tcPr>
          <w:p w14:paraId="4F9D7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报价部分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30.0分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gridSpan w:val="2"/>
            <w:vAlign w:val="center"/>
          </w:tcPr>
          <w:p w14:paraId="3096F6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商务部分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25.0分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gridSpan w:val="6"/>
            <w:vAlign w:val="center"/>
          </w:tcPr>
          <w:p w14:paraId="54680B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技术部分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45.0分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Merge w:val="restart"/>
            <w:vAlign w:val="center"/>
          </w:tcPr>
          <w:p w14:paraId="7F7076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  计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100.0分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</w:tr>
      <w:tr w14:paraId="518EA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" w:type="pct"/>
            <w:vMerge w:val="continue"/>
            <w:vAlign w:val="center"/>
          </w:tcPr>
          <w:p w14:paraId="67BA0E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0" w:type="pct"/>
            <w:vMerge w:val="continue"/>
            <w:vAlign w:val="center"/>
          </w:tcPr>
          <w:p w14:paraId="3F5214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0" w:type="pct"/>
            <w:vAlign w:val="center"/>
          </w:tcPr>
          <w:p w14:paraId="286850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项目业绩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10.0分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Align w:val="center"/>
          </w:tcPr>
          <w:p w14:paraId="728B2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场所要求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15.0分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Align w:val="center"/>
          </w:tcPr>
          <w:p w14:paraId="63142D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项目实施方案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8.0分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Align w:val="center"/>
          </w:tcPr>
          <w:p w14:paraId="09AC27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洗涤质量反馈处理措施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8.0分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Align w:val="center"/>
          </w:tcPr>
          <w:p w14:paraId="262F9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洗涤用品供应保障方案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7.0分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Align w:val="center"/>
          </w:tcPr>
          <w:p w14:paraId="725034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感控（防止交叉感染）措施及方案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5.0分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Align w:val="center"/>
          </w:tcPr>
          <w:p w14:paraId="777D46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洗涤服务质量标准和质量保证措施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7.0分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Align w:val="center"/>
          </w:tcPr>
          <w:p w14:paraId="63DE4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应急预案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10.0分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Merge w:val="continue"/>
            <w:vAlign w:val="center"/>
          </w:tcPr>
          <w:p w14:paraId="0D3F29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423B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 w14:paraId="2F5A2A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评委1</w:t>
            </w:r>
          </w:p>
        </w:tc>
        <w:tc>
          <w:tcPr>
            <w:tcW w:w="875" w:type="dxa"/>
            <w:vAlign w:val="center"/>
          </w:tcPr>
          <w:p w14:paraId="77F9C9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21.75</w:t>
            </w:r>
          </w:p>
        </w:tc>
        <w:tc>
          <w:tcPr>
            <w:tcW w:w="875" w:type="dxa"/>
            <w:vAlign w:val="center"/>
          </w:tcPr>
          <w:p w14:paraId="22B557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2.5</w:t>
            </w:r>
          </w:p>
        </w:tc>
        <w:tc>
          <w:tcPr>
            <w:tcW w:w="875" w:type="dxa"/>
            <w:vAlign w:val="center"/>
          </w:tcPr>
          <w:p w14:paraId="04133D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0.0</w:t>
            </w:r>
          </w:p>
        </w:tc>
        <w:tc>
          <w:tcPr>
            <w:tcW w:w="875" w:type="dxa"/>
            <w:vAlign w:val="center"/>
          </w:tcPr>
          <w:p w14:paraId="1F9D6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5.6</w:t>
            </w:r>
          </w:p>
        </w:tc>
        <w:tc>
          <w:tcPr>
            <w:tcW w:w="875" w:type="dxa"/>
            <w:vAlign w:val="center"/>
          </w:tcPr>
          <w:p w14:paraId="27327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5.6</w:t>
            </w:r>
          </w:p>
        </w:tc>
        <w:tc>
          <w:tcPr>
            <w:tcW w:w="875" w:type="dxa"/>
            <w:vAlign w:val="center"/>
          </w:tcPr>
          <w:p w14:paraId="3829C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5" w:type="dxa"/>
            <w:vAlign w:val="center"/>
          </w:tcPr>
          <w:p w14:paraId="573562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3.5</w:t>
            </w:r>
          </w:p>
        </w:tc>
        <w:tc>
          <w:tcPr>
            <w:tcW w:w="876" w:type="dxa"/>
            <w:vAlign w:val="center"/>
          </w:tcPr>
          <w:p w14:paraId="6FD808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6" w:type="dxa"/>
            <w:vAlign w:val="center"/>
          </w:tcPr>
          <w:p w14:paraId="79D3D7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7.0</w:t>
            </w:r>
          </w:p>
        </w:tc>
        <w:tc>
          <w:tcPr>
            <w:tcW w:w="876" w:type="dxa"/>
            <w:vAlign w:val="center"/>
          </w:tcPr>
          <w:p w14:paraId="7DB27E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55.75</w:t>
            </w:r>
          </w:p>
        </w:tc>
      </w:tr>
      <w:tr w14:paraId="5E6CF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 w14:paraId="421B13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评委2</w:t>
            </w:r>
          </w:p>
        </w:tc>
        <w:tc>
          <w:tcPr>
            <w:tcW w:w="875" w:type="dxa"/>
            <w:vAlign w:val="center"/>
          </w:tcPr>
          <w:p w14:paraId="3ACC21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21.75</w:t>
            </w:r>
          </w:p>
        </w:tc>
        <w:tc>
          <w:tcPr>
            <w:tcW w:w="875" w:type="dxa"/>
            <w:vAlign w:val="center"/>
          </w:tcPr>
          <w:p w14:paraId="3447A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2.5</w:t>
            </w:r>
          </w:p>
        </w:tc>
        <w:tc>
          <w:tcPr>
            <w:tcW w:w="875" w:type="dxa"/>
            <w:vAlign w:val="center"/>
          </w:tcPr>
          <w:p w14:paraId="4CAC4B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0.0</w:t>
            </w:r>
          </w:p>
        </w:tc>
        <w:tc>
          <w:tcPr>
            <w:tcW w:w="875" w:type="dxa"/>
            <w:vAlign w:val="center"/>
          </w:tcPr>
          <w:p w14:paraId="50BD90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5.6</w:t>
            </w:r>
          </w:p>
        </w:tc>
        <w:tc>
          <w:tcPr>
            <w:tcW w:w="875" w:type="dxa"/>
            <w:vAlign w:val="center"/>
          </w:tcPr>
          <w:p w14:paraId="41B0EB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5.6</w:t>
            </w:r>
          </w:p>
        </w:tc>
        <w:tc>
          <w:tcPr>
            <w:tcW w:w="875" w:type="dxa"/>
            <w:vAlign w:val="center"/>
          </w:tcPr>
          <w:p w14:paraId="74F04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5" w:type="dxa"/>
            <w:vAlign w:val="center"/>
          </w:tcPr>
          <w:p w14:paraId="566E0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3.5</w:t>
            </w:r>
          </w:p>
        </w:tc>
        <w:tc>
          <w:tcPr>
            <w:tcW w:w="876" w:type="dxa"/>
            <w:vAlign w:val="center"/>
          </w:tcPr>
          <w:p w14:paraId="661CAF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6" w:type="dxa"/>
            <w:vAlign w:val="center"/>
          </w:tcPr>
          <w:p w14:paraId="5EB8D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7.0</w:t>
            </w:r>
          </w:p>
        </w:tc>
        <w:tc>
          <w:tcPr>
            <w:tcW w:w="876" w:type="dxa"/>
            <w:vAlign w:val="center"/>
          </w:tcPr>
          <w:p w14:paraId="1F2A9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55.75</w:t>
            </w:r>
          </w:p>
        </w:tc>
      </w:tr>
      <w:tr w14:paraId="33119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 w14:paraId="233814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评委3</w:t>
            </w:r>
          </w:p>
        </w:tc>
        <w:tc>
          <w:tcPr>
            <w:tcW w:w="875" w:type="dxa"/>
            <w:vAlign w:val="center"/>
          </w:tcPr>
          <w:p w14:paraId="2F6B1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21.75</w:t>
            </w:r>
          </w:p>
        </w:tc>
        <w:tc>
          <w:tcPr>
            <w:tcW w:w="875" w:type="dxa"/>
            <w:vAlign w:val="center"/>
          </w:tcPr>
          <w:p w14:paraId="310734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2.5</w:t>
            </w:r>
          </w:p>
        </w:tc>
        <w:tc>
          <w:tcPr>
            <w:tcW w:w="875" w:type="dxa"/>
            <w:vAlign w:val="center"/>
          </w:tcPr>
          <w:p w14:paraId="59EC8A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0.0</w:t>
            </w:r>
          </w:p>
        </w:tc>
        <w:tc>
          <w:tcPr>
            <w:tcW w:w="875" w:type="dxa"/>
            <w:vAlign w:val="center"/>
          </w:tcPr>
          <w:p w14:paraId="42C687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5.6</w:t>
            </w:r>
          </w:p>
        </w:tc>
        <w:tc>
          <w:tcPr>
            <w:tcW w:w="875" w:type="dxa"/>
            <w:vAlign w:val="center"/>
          </w:tcPr>
          <w:p w14:paraId="4EEE0C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5.6</w:t>
            </w:r>
          </w:p>
        </w:tc>
        <w:tc>
          <w:tcPr>
            <w:tcW w:w="875" w:type="dxa"/>
            <w:vAlign w:val="center"/>
          </w:tcPr>
          <w:p w14:paraId="5AAE52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5" w:type="dxa"/>
            <w:vAlign w:val="center"/>
          </w:tcPr>
          <w:p w14:paraId="2F1771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3.5</w:t>
            </w:r>
          </w:p>
        </w:tc>
        <w:tc>
          <w:tcPr>
            <w:tcW w:w="876" w:type="dxa"/>
            <w:vAlign w:val="center"/>
          </w:tcPr>
          <w:p w14:paraId="1075CB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6" w:type="dxa"/>
            <w:vAlign w:val="center"/>
          </w:tcPr>
          <w:p w14:paraId="72367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7.0</w:t>
            </w:r>
          </w:p>
        </w:tc>
        <w:tc>
          <w:tcPr>
            <w:tcW w:w="876" w:type="dxa"/>
            <w:vAlign w:val="center"/>
          </w:tcPr>
          <w:p w14:paraId="50DD46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55.75</w:t>
            </w:r>
          </w:p>
        </w:tc>
      </w:tr>
      <w:tr w14:paraId="70C8D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 w14:paraId="6D911A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评委4</w:t>
            </w:r>
          </w:p>
        </w:tc>
        <w:tc>
          <w:tcPr>
            <w:tcW w:w="875" w:type="dxa"/>
            <w:vAlign w:val="center"/>
          </w:tcPr>
          <w:p w14:paraId="49D99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21.75</w:t>
            </w:r>
          </w:p>
        </w:tc>
        <w:tc>
          <w:tcPr>
            <w:tcW w:w="875" w:type="dxa"/>
            <w:vAlign w:val="center"/>
          </w:tcPr>
          <w:p w14:paraId="7A971E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2.5</w:t>
            </w:r>
          </w:p>
        </w:tc>
        <w:tc>
          <w:tcPr>
            <w:tcW w:w="875" w:type="dxa"/>
            <w:vAlign w:val="center"/>
          </w:tcPr>
          <w:p w14:paraId="717A30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0.0</w:t>
            </w:r>
          </w:p>
        </w:tc>
        <w:tc>
          <w:tcPr>
            <w:tcW w:w="875" w:type="dxa"/>
            <w:vAlign w:val="center"/>
          </w:tcPr>
          <w:p w14:paraId="60EB1B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4.0</w:t>
            </w:r>
          </w:p>
        </w:tc>
        <w:tc>
          <w:tcPr>
            <w:tcW w:w="875" w:type="dxa"/>
            <w:vAlign w:val="center"/>
          </w:tcPr>
          <w:p w14:paraId="54E015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4.0</w:t>
            </w:r>
          </w:p>
        </w:tc>
        <w:tc>
          <w:tcPr>
            <w:tcW w:w="875" w:type="dxa"/>
            <w:vAlign w:val="center"/>
          </w:tcPr>
          <w:p w14:paraId="4C0DD7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3.5</w:t>
            </w:r>
          </w:p>
        </w:tc>
        <w:tc>
          <w:tcPr>
            <w:tcW w:w="875" w:type="dxa"/>
            <w:vAlign w:val="center"/>
          </w:tcPr>
          <w:p w14:paraId="225BE8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2.5</w:t>
            </w:r>
          </w:p>
        </w:tc>
        <w:tc>
          <w:tcPr>
            <w:tcW w:w="876" w:type="dxa"/>
            <w:vAlign w:val="center"/>
          </w:tcPr>
          <w:p w14:paraId="04AD60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3.5</w:t>
            </w:r>
          </w:p>
        </w:tc>
        <w:tc>
          <w:tcPr>
            <w:tcW w:w="876" w:type="dxa"/>
            <w:vAlign w:val="center"/>
          </w:tcPr>
          <w:p w14:paraId="1FEE2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5.0</w:t>
            </w:r>
          </w:p>
        </w:tc>
        <w:tc>
          <w:tcPr>
            <w:tcW w:w="876" w:type="dxa"/>
            <w:vAlign w:val="center"/>
          </w:tcPr>
          <w:p w14:paraId="6A4E45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46.75</w:t>
            </w:r>
          </w:p>
        </w:tc>
      </w:tr>
      <w:tr w14:paraId="03403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 w14:paraId="04AA8D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评委5</w:t>
            </w:r>
          </w:p>
        </w:tc>
        <w:tc>
          <w:tcPr>
            <w:tcW w:w="875" w:type="dxa"/>
            <w:vAlign w:val="center"/>
          </w:tcPr>
          <w:p w14:paraId="275A01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21.75</w:t>
            </w:r>
          </w:p>
        </w:tc>
        <w:tc>
          <w:tcPr>
            <w:tcW w:w="875" w:type="dxa"/>
            <w:vAlign w:val="center"/>
          </w:tcPr>
          <w:p w14:paraId="78F91B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2.5</w:t>
            </w:r>
          </w:p>
        </w:tc>
        <w:tc>
          <w:tcPr>
            <w:tcW w:w="875" w:type="dxa"/>
            <w:vAlign w:val="center"/>
          </w:tcPr>
          <w:p w14:paraId="58CC4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0.0</w:t>
            </w:r>
          </w:p>
        </w:tc>
        <w:tc>
          <w:tcPr>
            <w:tcW w:w="875" w:type="dxa"/>
            <w:vAlign w:val="center"/>
          </w:tcPr>
          <w:p w14:paraId="270600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4.0</w:t>
            </w:r>
          </w:p>
        </w:tc>
        <w:tc>
          <w:tcPr>
            <w:tcW w:w="875" w:type="dxa"/>
            <w:vAlign w:val="center"/>
          </w:tcPr>
          <w:p w14:paraId="64438F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4.0</w:t>
            </w:r>
          </w:p>
        </w:tc>
        <w:tc>
          <w:tcPr>
            <w:tcW w:w="875" w:type="dxa"/>
            <w:vAlign w:val="center"/>
          </w:tcPr>
          <w:p w14:paraId="1F1C49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3.5</w:t>
            </w:r>
          </w:p>
        </w:tc>
        <w:tc>
          <w:tcPr>
            <w:tcW w:w="875" w:type="dxa"/>
            <w:vAlign w:val="center"/>
          </w:tcPr>
          <w:p w14:paraId="1E2FF2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2.5</w:t>
            </w:r>
          </w:p>
        </w:tc>
        <w:tc>
          <w:tcPr>
            <w:tcW w:w="876" w:type="dxa"/>
            <w:vAlign w:val="center"/>
          </w:tcPr>
          <w:p w14:paraId="27FF7A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3.5</w:t>
            </w:r>
          </w:p>
        </w:tc>
        <w:tc>
          <w:tcPr>
            <w:tcW w:w="876" w:type="dxa"/>
            <w:vAlign w:val="center"/>
          </w:tcPr>
          <w:p w14:paraId="6E6FB7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5.0</w:t>
            </w:r>
          </w:p>
        </w:tc>
        <w:tc>
          <w:tcPr>
            <w:tcW w:w="876" w:type="dxa"/>
            <w:vAlign w:val="center"/>
          </w:tcPr>
          <w:p w14:paraId="1FC5E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46.75</w:t>
            </w:r>
          </w:p>
        </w:tc>
      </w:tr>
      <w:tr w14:paraId="0DE83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6" w:type="dxa"/>
            <w:gridSpan w:val="9"/>
            <w:vAlign w:val="center"/>
          </w:tcPr>
          <w:p w14:paraId="23502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评审得分：52.15</w:t>
            </w:r>
          </w:p>
        </w:tc>
        <w:tc>
          <w:tcPr>
            <w:tcW w:w="1752" w:type="dxa"/>
            <w:gridSpan w:val="2"/>
            <w:vAlign w:val="center"/>
          </w:tcPr>
          <w:p w14:paraId="6ACEA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排序：3</w:t>
            </w:r>
          </w:p>
        </w:tc>
      </w:tr>
    </w:tbl>
    <w:p w14:paraId="718D2F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备注：</w:t>
      </w:r>
    </w:p>
    <w:p w14:paraId="6D21B8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  <w:lang w:eastAsia="zh-CN"/>
        </w:rPr>
        <w:t>1.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投标报价政策性加分（政策性加分是指对中小企业、监狱企业、残疾人福利性单位的价格扣除；对节能环保产品的加分等）：本项目为专门面向小微企业采购，不再享受价格优惠政策。</w:t>
      </w:r>
    </w:p>
    <w:p w14:paraId="3A2182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  <w:lang w:eastAsia="zh-CN"/>
        </w:rPr>
        <w:t>2.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投标文件填报企业业绩名称</w:t>
      </w:r>
    </w:p>
    <w:p w14:paraId="5685CB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评标委员会审查通过的：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郏县妇幼保健院所需被褥、手术布类洗涤服务合同</w:t>
      </w:r>
    </w:p>
    <w:p w14:paraId="49EEB1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 xml:space="preserve">评标委员会审查未通过的：无 </w:t>
      </w:r>
    </w:p>
    <w:p w14:paraId="27B14F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  <w:lang w:eastAsia="zh-CN"/>
        </w:rPr>
        <w:t>3.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投标文件填报其他相关证书名称</w:t>
      </w:r>
    </w:p>
    <w:p w14:paraId="653DC8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评标委员会审查通过的：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  <w:lang w:val="en-US" w:eastAsia="zh-CN"/>
        </w:rPr>
        <w:t>无</w:t>
      </w:r>
    </w:p>
    <w:p w14:paraId="5498A5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评标委员会审查未通过的：无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"/>
        <w:gridCol w:w="936"/>
        <w:gridCol w:w="936"/>
        <w:gridCol w:w="936"/>
        <w:gridCol w:w="816"/>
        <w:gridCol w:w="816"/>
        <w:gridCol w:w="816"/>
        <w:gridCol w:w="816"/>
        <w:gridCol w:w="816"/>
        <w:gridCol w:w="936"/>
        <w:gridCol w:w="1056"/>
      </w:tblGrid>
      <w:tr w14:paraId="48CF6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" w:type="pct"/>
            <w:gridSpan w:val="11"/>
            <w:vAlign w:val="center"/>
          </w:tcPr>
          <w:p w14:paraId="320383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河南六合科技实业有限公司</w:t>
            </w:r>
          </w:p>
        </w:tc>
      </w:tr>
      <w:tr w14:paraId="46B04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" w:type="pct"/>
            <w:vMerge w:val="restart"/>
            <w:vAlign w:val="center"/>
          </w:tcPr>
          <w:p w14:paraId="50F9D9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评审因素</w:t>
            </w:r>
          </w:p>
        </w:tc>
        <w:tc>
          <w:tcPr>
            <w:tcW w:w="450" w:type="pct"/>
            <w:vMerge w:val="restart"/>
            <w:vAlign w:val="center"/>
          </w:tcPr>
          <w:p w14:paraId="4498D7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报价部分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30.0分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gridSpan w:val="2"/>
            <w:vAlign w:val="center"/>
          </w:tcPr>
          <w:p w14:paraId="6B6400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商务部分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25.0分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gridSpan w:val="6"/>
            <w:vAlign w:val="center"/>
          </w:tcPr>
          <w:p w14:paraId="12CDCA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技术部分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45.0分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Merge w:val="restart"/>
            <w:vAlign w:val="center"/>
          </w:tcPr>
          <w:p w14:paraId="400AE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  计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100.0分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</w:tr>
      <w:tr w14:paraId="0DB25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" w:type="pct"/>
            <w:vMerge w:val="continue"/>
            <w:vAlign w:val="center"/>
          </w:tcPr>
          <w:p w14:paraId="79316A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0" w:type="pct"/>
            <w:vMerge w:val="continue"/>
            <w:vAlign w:val="center"/>
          </w:tcPr>
          <w:p w14:paraId="08E9E7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0" w:type="pct"/>
            <w:vAlign w:val="center"/>
          </w:tcPr>
          <w:p w14:paraId="14E1BC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项目业绩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10.0分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Align w:val="center"/>
          </w:tcPr>
          <w:p w14:paraId="0FF1D7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场所要求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15.0分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Align w:val="center"/>
          </w:tcPr>
          <w:p w14:paraId="06D03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项目实施方案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8.0分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Align w:val="center"/>
          </w:tcPr>
          <w:p w14:paraId="2B4F81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洗涤质量反馈处理措施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8.0分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Align w:val="center"/>
          </w:tcPr>
          <w:p w14:paraId="697B6C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洗涤用品供应保障方案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7.0分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Align w:val="center"/>
          </w:tcPr>
          <w:p w14:paraId="63B166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感控（防止交叉感染）措施及方案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5.0分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Align w:val="center"/>
          </w:tcPr>
          <w:p w14:paraId="4451EA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洗涤服务质量标准和质量保证措施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7.0分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Align w:val="center"/>
          </w:tcPr>
          <w:p w14:paraId="58E97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应急预案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10.0分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Merge w:val="continue"/>
            <w:vAlign w:val="center"/>
          </w:tcPr>
          <w:p w14:paraId="2C15DB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CBDC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 w14:paraId="2BA76B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评委1</w:t>
            </w:r>
          </w:p>
        </w:tc>
        <w:tc>
          <w:tcPr>
            <w:tcW w:w="875" w:type="dxa"/>
            <w:vAlign w:val="center"/>
          </w:tcPr>
          <w:p w14:paraId="0A3946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21.37</w:t>
            </w:r>
          </w:p>
        </w:tc>
        <w:tc>
          <w:tcPr>
            <w:tcW w:w="875" w:type="dxa"/>
            <w:vAlign w:val="center"/>
          </w:tcPr>
          <w:p w14:paraId="3D6884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10.0</w:t>
            </w:r>
          </w:p>
        </w:tc>
        <w:tc>
          <w:tcPr>
            <w:tcW w:w="875" w:type="dxa"/>
            <w:vAlign w:val="center"/>
          </w:tcPr>
          <w:p w14:paraId="1D3849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15.0</w:t>
            </w:r>
          </w:p>
        </w:tc>
        <w:tc>
          <w:tcPr>
            <w:tcW w:w="875" w:type="dxa"/>
            <w:vAlign w:val="center"/>
          </w:tcPr>
          <w:p w14:paraId="2195E2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8.0</w:t>
            </w:r>
          </w:p>
        </w:tc>
        <w:tc>
          <w:tcPr>
            <w:tcW w:w="875" w:type="dxa"/>
            <w:vAlign w:val="center"/>
          </w:tcPr>
          <w:p w14:paraId="6FE1D8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5.6</w:t>
            </w:r>
          </w:p>
        </w:tc>
        <w:tc>
          <w:tcPr>
            <w:tcW w:w="875" w:type="dxa"/>
            <w:vAlign w:val="center"/>
          </w:tcPr>
          <w:p w14:paraId="62F3C4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5" w:type="dxa"/>
            <w:vAlign w:val="center"/>
          </w:tcPr>
          <w:p w14:paraId="7BED36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3.5</w:t>
            </w:r>
          </w:p>
        </w:tc>
        <w:tc>
          <w:tcPr>
            <w:tcW w:w="876" w:type="dxa"/>
            <w:vAlign w:val="center"/>
          </w:tcPr>
          <w:p w14:paraId="3C155E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6" w:type="dxa"/>
            <w:vAlign w:val="center"/>
          </w:tcPr>
          <w:p w14:paraId="5C33EC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8.5</w:t>
            </w:r>
          </w:p>
        </w:tc>
        <w:tc>
          <w:tcPr>
            <w:tcW w:w="876" w:type="dxa"/>
            <w:vAlign w:val="center"/>
          </w:tcPr>
          <w:p w14:paraId="2C0D1D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81.77</w:t>
            </w:r>
          </w:p>
        </w:tc>
      </w:tr>
      <w:tr w14:paraId="2B475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 w14:paraId="1AC84B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评委2</w:t>
            </w:r>
          </w:p>
        </w:tc>
        <w:tc>
          <w:tcPr>
            <w:tcW w:w="875" w:type="dxa"/>
            <w:vAlign w:val="center"/>
          </w:tcPr>
          <w:p w14:paraId="537ED9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21.37</w:t>
            </w:r>
          </w:p>
        </w:tc>
        <w:tc>
          <w:tcPr>
            <w:tcW w:w="875" w:type="dxa"/>
            <w:vAlign w:val="center"/>
          </w:tcPr>
          <w:p w14:paraId="598AC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10.0</w:t>
            </w:r>
          </w:p>
        </w:tc>
        <w:tc>
          <w:tcPr>
            <w:tcW w:w="875" w:type="dxa"/>
            <w:vAlign w:val="center"/>
          </w:tcPr>
          <w:p w14:paraId="18A019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15.0</w:t>
            </w:r>
          </w:p>
        </w:tc>
        <w:tc>
          <w:tcPr>
            <w:tcW w:w="875" w:type="dxa"/>
            <w:vAlign w:val="center"/>
          </w:tcPr>
          <w:p w14:paraId="5154DF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8.0</w:t>
            </w:r>
          </w:p>
        </w:tc>
        <w:tc>
          <w:tcPr>
            <w:tcW w:w="875" w:type="dxa"/>
            <w:vAlign w:val="center"/>
          </w:tcPr>
          <w:p w14:paraId="2E1D1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8.0</w:t>
            </w:r>
          </w:p>
        </w:tc>
        <w:tc>
          <w:tcPr>
            <w:tcW w:w="875" w:type="dxa"/>
            <w:vAlign w:val="center"/>
          </w:tcPr>
          <w:p w14:paraId="3884CF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7.0</w:t>
            </w:r>
          </w:p>
        </w:tc>
        <w:tc>
          <w:tcPr>
            <w:tcW w:w="875" w:type="dxa"/>
            <w:vAlign w:val="center"/>
          </w:tcPr>
          <w:p w14:paraId="131059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3.5</w:t>
            </w:r>
          </w:p>
        </w:tc>
        <w:tc>
          <w:tcPr>
            <w:tcW w:w="876" w:type="dxa"/>
            <w:vAlign w:val="center"/>
          </w:tcPr>
          <w:p w14:paraId="642F6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6" w:type="dxa"/>
            <w:vAlign w:val="center"/>
          </w:tcPr>
          <w:p w14:paraId="5D73E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10.0</w:t>
            </w:r>
          </w:p>
        </w:tc>
        <w:tc>
          <w:tcPr>
            <w:tcW w:w="876" w:type="dxa"/>
            <w:vAlign w:val="center"/>
          </w:tcPr>
          <w:p w14:paraId="353C0A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87.77</w:t>
            </w:r>
          </w:p>
        </w:tc>
      </w:tr>
      <w:tr w14:paraId="22F32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 w14:paraId="29343C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评委3</w:t>
            </w:r>
          </w:p>
        </w:tc>
        <w:tc>
          <w:tcPr>
            <w:tcW w:w="875" w:type="dxa"/>
            <w:vAlign w:val="center"/>
          </w:tcPr>
          <w:p w14:paraId="37042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21.37</w:t>
            </w:r>
          </w:p>
        </w:tc>
        <w:tc>
          <w:tcPr>
            <w:tcW w:w="875" w:type="dxa"/>
            <w:vAlign w:val="center"/>
          </w:tcPr>
          <w:p w14:paraId="73D152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10.0</w:t>
            </w:r>
          </w:p>
        </w:tc>
        <w:tc>
          <w:tcPr>
            <w:tcW w:w="875" w:type="dxa"/>
            <w:vAlign w:val="center"/>
          </w:tcPr>
          <w:p w14:paraId="09A62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15.0</w:t>
            </w:r>
          </w:p>
        </w:tc>
        <w:tc>
          <w:tcPr>
            <w:tcW w:w="875" w:type="dxa"/>
            <w:vAlign w:val="center"/>
          </w:tcPr>
          <w:p w14:paraId="71F818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8.0</w:t>
            </w:r>
          </w:p>
        </w:tc>
        <w:tc>
          <w:tcPr>
            <w:tcW w:w="875" w:type="dxa"/>
            <w:vAlign w:val="center"/>
          </w:tcPr>
          <w:p w14:paraId="327B9A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8.0</w:t>
            </w:r>
          </w:p>
        </w:tc>
        <w:tc>
          <w:tcPr>
            <w:tcW w:w="875" w:type="dxa"/>
            <w:vAlign w:val="center"/>
          </w:tcPr>
          <w:p w14:paraId="6EC16F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7.0</w:t>
            </w:r>
          </w:p>
        </w:tc>
        <w:tc>
          <w:tcPr>
            <w:tcW w:w="875" w:type="dxa"/>
            <w:vAlign w:val="center"/>
          </w:tcPr>
          <w:p w14:paraId="53371F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5.0</w:t>
            </w:r>
          </w:p>
        </w:tc>
        <w:tc>
          <w:tcPr>
            <w:tcW w:w="876" w:type="dxa"/>
            <w:vAlign w:val="center"/>
          </w:tcPr>
          <w:p w14:paraId="6FBB07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7.0</w:t>
            </w:r>
          </w:p>
        </w:tc>
        <w:tc>
          <w:tcPr>
            <w:tcW w:w="876" w:type="dxa"/>
            <w:vAlign w:val="center"/>
          </w:tcPr>
          <w:p w14:paraId="076D8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10.0</w:t>
            </w:r>
          </w:p>
        </w:tc>
        <w:tc>
          <w:tcPr>
            <w:tcW w:w="876" w:type="dxa"/>
            <w:vAlign w:val="center"/>
          </w:tcPr>
          <w:p w14:paraId="0F97BE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91.37</w:t>
            </w:r>
          </w:p>
        </w:tc>
      </w:tr>
      <w:tr w14:paraId="47CBF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 w14:paraId="273735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评委4</w:t>
            </w:r>
          </w:p>
        </w:tc>
        <w:tc>
          <w:tcPr>
            <w:tcW w:w="875" w:type="dxa"/>
            <w:vAlign w:val="center"/>
          </w:tcPr>
          <w:p w14:paraId="49A406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21.37</w:t>
            </w:r>
          </w:p>
        </w:tc>
        <w:tc>
          <w:tcPr>
            <w:tcW w:w="875" w:type="dxa"/>
            <w:vAlign w:val="center"/>
          </w:tcPr>
          <w:p w14:paraId="46E5FF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10.0</w:t>
            </w:r>
          </w:p>
        </w:tc>
        <w:tc>
          <w:tcPr>
            <w:tcW w:w="875" w:type="dxa"/>
            <w:vAlign w:val="center"/>
          </w:tcPr>
          <w:p w14:paraId="1AB0C9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15.0</w:t>
            </w:r>
          </w:p>
        </w:tc>
        <w:tc>
          <w:tcPr>
            <w:tcW w:w="875" w:type="dxa"/>
            <w:vAlign w:val="center"/>
          </w:tcPr>
          <w:p w14:paraId="723809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5.6</w:t>
            </w:r>
          </w:p>
        </w:tc>
        <w:tc>
          <w:tcPr>
            <w:tcW w:w="875" w:type="dxa"/>
            <w:vAlign w:val="center"/>
          </w:tcPr>
          <w:p w14:paraId="490C5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5.6</w:t>
            </w:r>
          </w:p>
        </w:tc>
        <w:tc>
          <w:tcPr>
            <w:tcW w:w="875" w:type="dxa"/>
            <w:vAlign w:val="center"/>
          </w:tcPr>
          <w:p w14:paraId="1A2141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5" w:type="dxa"/>
            <w:vAlign w:val="center"/>
          </w:tcPr>
          <w:p w14:paraId="782207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3.5</w:t>
            </w:r>
          </w:p>
        </w:tc>
        <w:tc>
          <w:tcPr>
            <w:tcW w:w="876" w:type="dxa"/>
            <w:vAlign w:val="center"/>
          </w:tcPr>
          <w:p w14:paraId="35564B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6" w:type="dxa"/>
            <w:vAlign w:val="center"/>
          </w:tcPr>
          <w:p w14:paraId="27BEF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7.0</w:t>
            </w:r>
          </w:p>
        </w:tc>
        <w:tc>
          <w:tcPr>
            <w:tcW w:w="876" w:type="dxa"/>
            <w:vAlign w:val="center"/>
          </w:tcPr>
          <w:p w14:paraId="294A80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77.87</w:t>
            </w:r>
          </w:p>
        </w:tc>
      </w:tr>
      <w:tr w14:paraId="25BB9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 w14:paraId="47A870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评委5</w:t>
            </w:r>
          </w:p>
        </w:tc>
        <w:tc>
          <w:tcPr>
            <w:tcW w:w="875" w:type="dxa"/>
            <w:vAlign w:val="center"/>
          </w:tcPr>
          <w:p w14:paraId="008D4E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21.37</w:t>
            </w:r>
          </w:p>
        </w:tc>
        <w:tc>
          <w:tcPr>
            <w:tcW w:w="875" w:type="dxa"/>
            <w:vAlign w:val="center"/>
          </w:tcPr>
          <w:p w14:paraId="4F5E0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10.0</w:t>
            </w:r>
          </w:p>
        </w:tc>
        <w:tc>
          <w:tcPr>
            <w:tcW w:w="875" w:type="dxa"/>
            <w:vAlign w:val="center"/>
          </w:tcPr>
          <w:p w14:paraId="201727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15.0</w:t>
            </w:r>
          </w:p>
        </w:tc>
        <w:tc>
          <w:tcPr>
            <w:tcW w:w="875" w:type="dxa"/>
            <w:vAlign w:val="center"/>
          </w:tcPr>
          <w:p w14:paraId="39FEB8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5.6</w:t>
            </w:r>
          </w:p>
        </w:tc>
        <w:tc>
          <w:tcPr>
            <w:tcW w:w="875" w:type="dxa"/>
            <w:vAlign w:val="center"/>
          </w:tcPr>
          <w:p w14:paraId="3E8771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5.6</w:t>
            </w:r>
          </w:p>
        </w:tc>
        <w:tc>
          <w:tcPr>
            <w:tcW w:w="875" w:type="dxa"/>
            <w:vAlign w:val="center"/>
          </w:tcPr>
          <w:p w14:paraId="6B8B9B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5" w:type="dxa"/>
            <w:vAlign w:val="center"/>
          </w:tcPr>
          <w:p w14:paraId="60CD81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3.5</w:t>
            </w:r>
          </w:p>
        </w:tc>
        <w:tc>
          <w:tcPr>
            <w:tcW w:w="876" w:type="dxa"/>
            <w:vAlign w:val="center"/>
          </w:tcPr>
          <w:p w14:paraId="19DE7D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6" w:type="dxa"/>
            <w:vAlign w:val="center"/>
          </w:tcPr>
          <w:p w14:paraId="44C4BD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7.0</w:t>
            </w:r>
          </w:p>
        </w:tc>
        <w:tc>
          <w:tcPr>
            <w:tcW w:w="876" w:type="dxa"/>
            <w:vAlign w:val="center"/>
          </w:tcPr>
          <w:p w14:paraId="4E0E7F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77.87</w:t>
            </w:r>
          </w:p>
        </w:tc>
      </w:tr>
      <w:tr w14:paraId="3314A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6" w:type="dxa"/>
            <w:gridSpan w:val="9"/>
            <w:vAlign w:val="center"/>
          </w:tcPr>
          <w:p w14:paraId="1E84EB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评审得分：83.33</w:t>
            </w:r>
          </w:p>
        </w:tc>
        <w:tc>
          <w:tcPr>
            <w:tcW w:w="1752" w:type="dxa"/>
            <w:gridSpan w:val="2"/>
            <w:vAlign w:val="center"/>
          </w:tcPr>
          <w:p w14:paraId="7A46EF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排序：1</w:t>
            </w:r>
          </w:p>
        </w:tc>
      </w:tr>
    </w:tbl>
    <w:p w14:paraId="2054D3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备注：</w:t>
      </w:r>
    </w:p>
    <w:p w14:paraId="7E3DF4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  <w:lang w:eastAsia="zh-CN"/>
        </w:rPr>
        <w:t>1.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投标报价政策性加分（政策性加分是指对中小企业、监狱企业、残疾人福利性单位的价格扣除；对节能环保产品的加分等）：本项目为专门面向小微企业采购，不再享受价格优惠政策。</w:t>
      </w:r>
    </w:p>
    <w:p w14:paraId="6DDBB2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  <w:lang w:eastAsia="zh-CN"/>
        </w:rPr>
        <w:t>2.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投标文件填报企业业绩名称</w:t>
      </w:r>
    </w:p>
    <w:p w14:paraId="00BC51C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239" w:leftChars="114" w:firstLine="240" w:firstLineChars="1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评标委员会审查通过的：</w:t>
      </w:r>
    </w:p>
    <w:p w14:paraId="360DA0F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239" w:leftChars="114" w:firstLine="240" w:firstLineChars="1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（1）禹州市人民医院被褥、布类租赁及洗涤服务合同</w:t>
      </w:r>
    </w:p>
    <w:p w14:paraId="51BF381A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239" w:leftChars="114" w:firstLine="240" w:firstLineChars="1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禹州市中医院被褥、布类供应及洗涤服务合同</w:t>
      </w:r>
    </w:p>
    <w:p w14:paraId="49117176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239" w:leftChars="114" w:firstLine="240" w:firstLineChars="1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禹州市第二人民医院被褥、手术布类供应及洗涤服务合同</w:t>
      </w:r>
    </w:p>
    <w:p w14:paraId="5DBC5BF5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239" w:leftChars="114" w:firstLine="240" w:firstLineChars="1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禹州市妇幼保健医院洗涤供应承包合同</w:t>
      </w:r>
    </w:p>
    <w:p w14:paraId="6B6D8D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240" w:firstLineChars="100"/>
        <w:textAlignment w:val="auto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 xml:space="preserve">评标委员会审查未通过的：无 </w:t>
      </w:r>
    </w:p>
    <w:p w14:paraId="64B035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  <w:lang w:eastAsia="zh-CN"/>
        </w:rPr>
        <w:t>3.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投标文件填报其他相关证书名称</w:t>
      </w:r>
    </w:p>
    <w:p w14:paraId="64394A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评标委员会审查通过的：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  <w:lang w:val="en-US" w:eastAsia="zh-CN"/>
        </w:rPr>
        <w:t>无</w:t>
      </w:r>
    </w:p>
    <w:p w14:paraId="26633A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评标委员会审查未通过的：无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5"/>
        <w:gridCol w:w="936"/>
        <w:gridCol w:w="936"/>
        <w:gridCol w:w="936"/>
        <w:gridCol w:w="816"/>
        <w:gridCol w:w="816"/>
        <w:gridCol w:w="816"/>
        <w:gridCol w:w="816"/>
        <w:gridCol w:w="816"/>
        <w:gridCol w:w="936"/>
        <w:gridCol w:w="1056"/>
      </w:tblGrid>
      <w:tr w14:paraId="193D6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" w:type="pct"/>
            <w:gridSpan w:val="11"/>
            <w:vAlign w:val="center"/>
          </w:tcPr>
          <w:p w14:paraId="2D47D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河南睿昊医疗科技有限公司</w:t>
            </w:r>
          </w:p>
        </w:tc>
      </w:tr>
      <w:tr w14:paraId="374D4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" w:type="pct"/>
            <w:vMerge w:val="restart"/>
            <w:vAlign w:val="center"/>
          </w:tcPr>
          <w:p w14:paraId="3A5AA0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评审因素</w:t>
            </w:r>
          </w:p>
        </w:tc>
        <w:tc>
          <w:tcPr>
            <w:tcW w:w="450" w:type="pct"/>
            <w:vMerge w:val="restart"/>
            <w:vAlign w:val="center"/>
          </w:tcPr>
          <w:p w14:paraId="3E7FF7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报价部分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30.0分)</w:t>
            </w:r>
          </w:p>
        </w:tc>
        <w:tc>
          <w:tcPr>
            <w:tcW w:w="450" w:type="pct"/>
            <w:gridSpan w:val="2"/>
            <w:vAlign w:val="center"/>
          </w:tcPr>
          <w:p w14:paraId="6C51B1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商务部分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25.0分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gridSpan w:val="6"/>
            <w:vAlign w:val="center"/>
          </w:tcPr>
          <w:p w14:paraId="4A24D3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技术部分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45.0分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Merge w:val="restart"/>
            <w:vAlign w:val="center"/>
          </w:tcPr>
          <w:p w14:paraId="5175F3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  计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100.0分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</w:tr>
      <w:tr w14:paraId="3D195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" w:type="pct"/>
            <w:vMerge w:val="continue"/>
            <w:vAlign w:val="center"/>
          </w:tcPr>
          <w:p w14:paraId="7377F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0" w:type="pct"/>
            <w:vMerge w:val="continue"/>
            <w:vAlign w:val="center"/>
          </w:tcPr>
          <w:p w14:paraId="7EB0F6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0" w:type="pct"/>
            <w:vAlign w:val="center"/>
          </w:tcPr>
          <w:p w14:paraId="1D5438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项目业绩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10.0分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Align w:val="center"/>
          </w:tcPr>
          <w:p w14:paraId="269E7B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场所要求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15.0分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Align w:val="center"/>
          </w:tcPr>
          <w:p w14:paraId="76843B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项目实施方案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8.0分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Align w:val="center"/>
          </w:tcPr>
          <w:p w14:paraId="5E8E05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洗涤质量反馈处理措施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8.0分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Align w:val="center"/>
          </w:tcPr>
          <w:p w14:paraId="7DAEA4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洗涤用品供应保障方案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7.0分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Align w:val="center"/>
          </w:tcPr>
          <w:p w14:paraId="5388CE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感控（防止交叉感染）措施及方案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5.0分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Align w:val="center"/>
          </w:tcPr>
          <w:p w14:paraId="7D8E0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洗涤服务质量标准和质量保证措施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7.0分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Align w:val="center"/>
          </w:tcPr>
          <w:p w14:paraId="0EAE4A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应急预案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10.0分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50" w:type="pct"/>
            <w:vMerge w:val="continue"/>
            <w:vAlign w:val="center"/>
          </w:tcPr>
          <w:p w14:paraId="5FF3E9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600E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 w14:paraId="039D64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评委1</w:t>
            </w:r>
          </w:p>
        </w:tc>
        <w:tc>
          <w:tcPr>
            <w:tcW w:w="875" w:type="dxa"/>
            <w:vAlign w:val="center"/>
          </w:tcPr>
          <w:p w14:paraId="29BCAA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30.0</w:t>
            </w:r>
          </w:p>
        </w:tc>
        <w:tc>
          <w:tcPr>
            <w:tcW w:w="875" w:type="dxa"/>
            <w:vAlign w:val="center"/>
          </w:tcPr>
          <w:p w14:paraId="555F37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10.0</w:t>
            </w:r>
          </w:p>
        </w:tc>
        <w:tc>
          <w:tcPr>
            <w:tcW w:w="875" w:type="dxa"/>
            <w:vAlign w:val="center"/>
          </w:tcPr>
          <w:p w14:paraId="241BD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10.0</w:t>
            </w:r>
          </w:p>
        </w:tc>
        <w:tc>
          <w:tcPr>
            <w:tcW w:w="875" w:type="dxa"/>
            <w:vAlign w:val="center"/>
          </w:tcPr>
          <w:p w14:paraId="301166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8.0</w:t>
            </w:r>
          </w:p>
        </w:tc>
        <w:tc>
          <w:tcPr>
            <w:tcW w:w="875" w:type="dxa"/>
            <w:vAlign w:val="center"/>
          </w:tcPr>
          <w:p w14:paraId="42B647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5.6</w:t>
            </w:r>
          </w:p>
        </w:tc>
        <w:tc>
          <w:tcPr>
            <w:tcW w:w="875" w:type="dxa"/>
            <w:vAlign w:val="center"/>
          </w:tcPr>
          <w:p w14:paraId="651C69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5" w:type="dxa"/>
            <w:vAlign w:val="center"/>
          </w:tcPr>
          <w:p w14:paraId="748F5F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3.5</w:t>
            </w:r>
          </w:p>
        </w:tc>
        <w:tc>
          <w:tcPr>
            <w:tcW w:w="876" w:type="dxa"/>
            <w:vAlign w:val="center"/>
          </w:tcPr>
          <w:p w14:paraId="2C5623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6" w:type="dxa"/>
            <w:vAlign w:val="center"/>
          </w:tcPr>
          <w:p w14:paraId="4EEBF7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7.0</w:t>
            </w:r>
          </w:p>
        </w:tc>
        <w:tc>
          <w:tcPr>
            <w:tcW w:w="876" w:type="dxa"/>
            <w:vAlign w:val="center"/>
          </w:tcPr>
          <w:p w14:paraId="0510EF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83.9</w:t>
            </w:r>
          </w:p>
        </w:tc>
      </w:tr>
      <w:tr w14:paraId="2A67B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 w14:paraId="576DC7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评委2</w:t>
            </w:r>
          </w:p>
        </w:tc>
        <w:tc>
          <w:tcPr>
            <w:tcW w:w="875" w:type="dxa"/>
            <w:vAlign w:val="center"/>
          </w:tcPr>
          <w:p w14:paraId="0A7A25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30.0</w:t>
            </w:r>
          </w:p>
        </w:tc>
        <w:tc>
          <w:tcPr>
            <w:tcW w:w="875" w:type="dxa"/>
            <w:vAlign w:val="center"/>
          </w:tcPr>
          <w:p w14:paraId="047BE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10.0</w:t>
            </w:r>
          </w:p>
        </w:tc>
        <w:tc>
          <w:tcPr>
            <w:tcW w:w="875" w:type="dxa"/>
            <w:vAlign w:val="center"/>
          </w:tcPr>
          <w:p w14:paraId="19F6F3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10.0</w:t>
            </w:r>
          </w:p>
        </w:tc>
        <w:tc>
          <w:tcPr>
            <w:tcW w:w="875" w:type="dxa"/>
            <w:vAlign w:val="center"/>
          </w:tcPr>
          <w:p w14:paraId="48A989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5.6</w:t>
            </w:r>
          </w:p>
        </w:tc>
        <w:tc>
          <w:tcPr>
            <w:tcW w:w="875" w:type="dxa"/>
            <w:vAlign w:val="center"/>
          </w:tcPr>
          <w:p w14:paraId="567E6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8.0</w:t>
            </w:r>
          </w:p>
        </w:tc>
        <w:tc>
          <w:tcPr>
            <w:tcW w:w="875" w:type="dxa"/>
            <w:vAlign w:val="center"/>
          </w:tcPr>
          <w:p w14:paraId="4D8779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5" w:type="dxa"/>
            <w:vAlign w:val="center"/>
          </w:tcPr>
          <w:p w14:paraId="1910D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3.5</w:t>
            </w:r>
          </w:p>
        </w:tc>
        <w:tc>
          <w:tcPr>
            <w:tcW w:w="876" w:type="dxa"/>
            <w:vAlign w:val="center"/>
          </w:tcPr>
          <w:p w14:paraId="1C34A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6" w:type="dxa"/>
            <w:vAlign w:val="center"/>
          </w:tcPr>
          <w:p w14:paraId="5CA3B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10.0</w:t>
            </w:r>
          </w:p>
        </w:tc>
        <w:tc>
          <w:tcPr>
            <w:tcW w:w="876" w:type="dxa"/>
            <w:vAlign w:val="center"/>
          </w:tcPr>
          <w:p w14:paraId="190EA7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86.9</w:t>
            </w:r>
          </w:p>
        </w:tc>
      </w:tr>
      <w:tr w14:paraId="54129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 w14:paraId="47C5A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评委3</w:t>
            </w:r>
          </w:p>
        </w:tc>
        <w:tc>
          <w:tcPr>
            <w:tcW w:w="875" w:type="dxa"/>
            <w:vAlign w:val="center"/>
          </w:tcPr>
          <w:p w14:paraId="53DA7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30.0</w:t>
            </w:r>
          </w:p>
        </w:tc>
        <w:tc>
          <w:tcPr>
            <w:tcW w:w="875" w:type="dxa"/>
            <w:vAlign w:val="center"/>
          </w:tcPr>
          <w:p w14:paraId="12FF65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10.0</w:t>
            </w:r>
          </w:p>
        </w:tc>
        <w:tc>
          <w:tcPr>
            <w:tcW w:w="875" w:type="dxa"/>
            <w:vAlign w:val="center"/>
          </w:tcPr>
          <w:p w14:paraId="7739C4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10.0</w:t>
            </w:r>
          </w:p>
        </w:tc>
        <w:tc>
          <w:tcPr>
            <w:tcW w:w="875" w:type="dxa"/>
            <w:vAlign w:val="center"/>
          </w:tcPr>
          <w:p w14:paraId="1BDEF9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5.6</w:t>
            </w:r>
          </w:p>
        </w:tc>
        <w:tc>
          <w:tcPr>
            <w:tcW w:w="875" w:type="dxa"/>
            <w:vAlign w:val="center"/>
          </w:tcPr>
          <w:p w14:paraId="64EB44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5.6</w:t>
            </w:r>
          </w:p>
        </w:tc>
        <w:tc>
          <w:tcPr>
            <w:tcW w:w="875" w:type="dxa"/>
            <w:vAlign w:val="center"/>
          </w:tcPr>
          <w:p w14:paraId="67510E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5" w:type="dxa"/>
            <w:vAlign w:val="center"/>
          </w:tcPr>
          <w:p w14:paraId="3D2A0F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3.5</w:t>
            </w:r>
          </w:p>
        </w:tc>
        <w:tc>
          <w:tcPr>
            <w:tcW w:w="876" w:type="dxa"/>
            <w:vAlign w:val="center"/>
          </w:tcPr>
          <w:p w14:paraId="03191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6" w:type="dxa"/>
            <w:vAlign w:val="center"/>
          </w:tcPr>
          <w:p w14:paraId="420F30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7.0</w:t>
            </w:r>
          </w:p>
        </w:tc>
        <w:tc>
          <w:tcPr>
            <w:tcW w:w="876" w:type="dxa"/>
            <w:vAlign w:val="center"/>
          </w:tcPr>
          <w:p w14:paraId="4854C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81.5</w:t>
            </w:r>
          </w:p>
        </w:tc>
      </w:tr>
      <w:tr w14:paraId="70361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 w14:paraId="385B64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评委4</w:t>
            </w:r>
          </w:p>
        </w:tc>
        <w:tc>
          <w:tcPr>
            <w:tcW w:w="875" w:type="dxa"/>
            <w:vAlign w:val="center"/>
          </w:tcPr>
          <w:p w14:paraId="2F03C1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30.0</w:t>
            </w:r>
          </w:p>
        </w:tc>
        <w:tc>
          <w:tcPr>
            <w:tcW w:w="875" w:type="dxa"/>
            <w:vAlign w:val="center"/>
          </w:tcPr>
          <w:p w14:paraId="34C1E2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10.0</w:t>
            </w:r>
          </w:p>
        </w:tc>
        <w:tc>
          <w:tcPr>
            <w:tcW w:w="875" w:type="dxa"/>
            <w:vAlign w:val="center"/>
          </w:tcPr>
          <w:p w14:paraId="328C2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10.0</w:t>
            </w:r>
          </w:p>
        </w:tc>
        <w:tc>
          <w:tcPr>
            <w:tcW w:w="875" w:type="dxa"/>
            <w:vAlign w:val="center"/>
          </w:tcPr>
          <w:p w14:paraId="340E56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5.6</w:t>
            </w:r>
          </w:p>
        </w:tc>
        <w:tc>
          <w:tcPr>
            <w:tcW w:w="875" w:type="dxa"/>
            <w:vAlign w:val="center"/>
          </w:tcPr>
          <w:p w14:paraId="7B8EBD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5.6</w:t>
            </w:r>
          </w:p>
        </w:tc>
        <w:tc>
          <w:tcPr>
            <w:tcW w:w="875" w:type="dxa"/>
            <w:vAlign w:val="center"/>
          </w:tcPr>
          <w:p w14:paraId="11E5D8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5" w:type="dxa"/>
            <w:vAlign w:val="center"/>
          </w:tcPr>
          <w:p w14:paraId="572652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3.5</w:t>
            </w:r>
          </w:p>
        </w:tc>
        <w:tc>
          <w:tcPr>
            <w:tcW w:w="876" w:type="dxa"/>
            <w:vAlign w:val="center"/>
          </w:tcPr>
          <w:p w14:paraId="66726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6" w:type="dxa"/>
            <w:vAlign w:val="center"/>
          </w:tcPr>
          <w:p w14:paraId="41974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7.0</w:t>
            </w:r>
          </w:p>
        </w:tc>
        <w:tc>
          <w:tcPr>
            <w:tcW w:w="876" w:type="dxa"/>
            <w:vAlign w:val="center"/>
          </w:tcPr>
          <w:p w14:paraId="6E7801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81.5</w:t>
            </w:r>
          </w:p>
        </w:tc>
      </w:tr>
      <w:tr w14:paraId="4B812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5" w:type="dxa"/>
            <w:vAlign w:val="center"/>
          </w:tcPr>
          <w:p w14:paraId="09941E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评委5</w:t>
            </w:r>
          </w:p>
        </w:tc>
        <w:tc>
          <w:tcPr>
            <w:tcW w:w="875" w:type="dxa"/>
            <w:vAlign w:val="center"/>
          </w:tcPr>
          <w:p w14:paraId="0A7A54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30.0</w:t>
            </w:r>
          </w:p>
        </w:tc>
        <w:tc>
          <w:tcPr>
            <w:tcW w:w="875" w:type="dxa"/>
            <w:vAlign w:val="center"/>
          </w:tcPr>
          <w:p w14:paraId="264677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10.0</w:t>
            </w:r>
          </w:p>
        </w:tc>
        <w:tc>
          <w:tcPr>
            <w:tcW w:w="875" w:type="dxa"/>
            <w:vAlign w:val="center"/>
          </w:tcPr>
          <w:p w14:paraId="0D923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10.0</w:t>
            </w:r>
          </w:p>
        </w:tc>
        <w:tc>
          <w:tcPr>
            <w:tcW w:w="875" w:type="dxa"/>
            <w:vAlign w:val="center"/>
          </w:tcPr>
          <w:p w14:paraId="00BBF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5.6</w:t>
            </w:r>
          </w:p>
        </w:tc>
        <w:tc>
          <w:tcPr>
            <w:tcW w:w="875" w:type="dxa"/>
            <w:vAlign w:val="center"/>
          </w:tcPr>
          <w:p w14:paraId="3BD136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5.6</w:t>
            </w:r>
          </w:p>
        </w:tc>
        <w:tc>
          <w:tcPr>
            <w:tcW w:w="875" w:type="dxa"/>
            <w:vAlign w:val="center"/>
          </w:tcPr>
          <w:p w14:paraId="2E478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5" w:type="dxa"/>
            <w:vAlign w:val="center"/>
          </w:tcPr>
          <w:p w14:paraId="23B2DF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3.5</w:t>
            </w:r>
          </w:p>
        </w:tc>
        <w:tc>
          <w:tcPr>
            <w:tcW w:w="876" w:type="dxa"/>
            <w:vAlign w:val="center"/>
          </w:tcPr>
          <w:p w14:paraId="1D241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4.9</w:t>
            </w:r>
          </w:p>
        </w:tc>
        <w:tc>
          <w:tcPr>
            <w:tcW w:w="876" w:type="dxa"/>
            <w:vAlign w:val="center"/>
          </w:tcPr>
          <w:p w14:paraId="2C07F9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7.0</w:t>
            </w:r>
          </w:p>
        </w:tc>
        <w:tc>
          <w:tcPr>
            <w:tcW w:w="876" w:type="dxa"/>
            <w:vAlign w:val="center"/>
          </w:tcPr>
          <w:p w14:paraId="66053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81.5</w:t>
            </w:r>
          </w:p>
        </w:tc>
      </w:tr>
      <w:tr w14:paraId="3F354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76" w:type="dxa"/>
            <w:gridSpan w:val="9"/>
            <w:vAlign w:val="center"/>
          </w:tcPr>
          <w:p w14:paraId="39EBE7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评审得分：83.06</w:t>
            </w:r>
          </w:p>
        </w:tc>
        <w:tc>
          <w:tcPr>
            <w:tcW w:w="1752" w:type="dxa"/>
            <w:gridSpan w:val="2"/>
            <w:vAlign w:val="center"/>
          </w:tcPr>
          <w:p w14:paraId="61913B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contextualSpacing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排序：2</w:t>
            </w:r>
          </w:p>
        </w:tc>
      </w:tr>
    </w:tbl>
    <w:p w14:paraId="70FE52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备注：</w:t>
      </w:r>
    </w:p>
    <w:p w14:paraId="66C701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  <w:lang w:eastAsia="zh-CN"/>
        </w:rPr>
        <w:t>1.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投标报价政策性加分（政策性加分是指对中小企业、监狱企业、残疾人福利性单位的价格扣除；对节能环保产品的加分等）：本项目为专门面向小微企业采购，不再享受价格优惠政策。</w:t>
      </w:r>
    </w:p>
    <w:p w14:paraId="1C6DC4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  <w:lang w:eastAsia="zh-CN"/>
        </w:rPr>
        <w:t>2.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投标文件填报企业业绩名称</w:t>
      </w:r>
    </w:p>
    <w:p w14:paraId="7ED25FF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评标委员会审查通过的：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（1）河南省嵩县人民医院 2025 年织物类洗涤租赁采购项目，织物类洗涤租赁</w:t>
      </w:r>
    </w:p>
    <w:p w14:paraId="0D5EF5E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（2）宜阳县人民医院被服洗涤项目，被服洗涤</w:t>
      </w:r>
    </w:p>
    <w:p w14:paraId="08ED0FB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（3）伊川县人民医院医用织物租赁和洗涤服务项目，医用织物租赁和洗涤服务</w:t>
      </w:r>
    </w:p>
    <w:p w14:paraId="0741320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（4）嵩县大章中心卫生院布草洗涤服务一体化采购项目，布草洗涤服务</w:t>
      </w:r>
    </w:p>
    <w:p w14:paraId="19B0C5C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（5）嵩县妇幼保健院洗涤项目，洗涤服务嵩县博爱医院采购洗涤服务项目，洗涤服务</w:t>
      </w:r>
    </w:p>
    <w:p w14:paraId="33E1440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（6）嵩县博爱医院采购洗涤服务项目，洗涤服务</w:t>
      </w:r>
    </w:p>
    <w:p w14:paraId="1EF324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 xml:space="preserve">评标委员会审查未通过的：无 </w:t>
      </w:r>
    </w:p>
    <w:p w14:paraId="0A2E76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  <w:lang w:eastAsia="zh-CN"/>
        </w:rPr>
        <w:t>3.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投标文件填报其他相关证书名称</w:t>
      </w:r>
    </w:p>
    <w:p w14:paraId="3183D2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评标委员会审查通过的：</w:t>
      </w: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  <w:lang w:val="en-US" w:eastAsia="zh-CN"/>
        </w:rPr>
        <w:t>无</w:t>
      </w:r>
    </w:p>
    <w:p w14:paraId="2594D5BF">
      <w:pPr>
        <w:pStyle w:val="3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4"/>
          <w:szCs w:val="24"/>
          <w:shd w:val="clear" w:color="auto" w:fill="FFFFFF"/>
        </w:rPr>
        <w:t>评标委员会审查未通过的：无</w:t>
      </w:r>
    </w:p>
    <w:p w14:paraId="1081C36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482" w:firstLineChars="200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五、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评标委员会推荐中标候选人情况</w:t>
      </w:r>
    </w:p>
    <w:p w14:paraId="2E3026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第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中标候选人：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河南六合科技实业有限公司</w:t>
      </w:r>
    </w:p>
    <w:p w14:paraId="4B6C5CD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统一社会信用代码：9141108179191860X6 </w:t>
      </w:r>
    </w:p>
    <w:p w14:paraId="3233BB7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地址：禹州市郭连镇党楼村</w:t>
      </w:r>
    </w:p>
    <w:p w14:paraId="605DA6D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联系人：张瑞军</w:t>
      </w:r>
    </w:p>
    <w:p w14:paraId="58915B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电话：13569962222</w:t>
      </w:r>
    </w:p>
    <w:p w14:paraId="12DDCCF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投标报价：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贰佰肆拾玖万玖仟壹佰伍拾陆元伍角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（小写：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2499156.50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元） </w:t>
      </w:r>
    </w:p>
    <w:p w14:paraId="317DA2A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第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中标候选人：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河南睿昊医疗科技有限公司</w:t>
      </w:r>
    </w:p>
    <w:p w14:paraId="58F1EE6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统一社会信用代码：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91410325MAEMAMDA1M</w:t>
      </w:r>
    </w:p>
    <w:p w14:paraId="4589828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地址：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河南省洛阳市嵩县田湖镇毛庄村嵩县金磊商贸有限公司院内8号</w:t>
      </w:r>
    </w:p>
    <w:p w14:paraId="1C61A29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联系人：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张铁乔</w:t>
      </w:r>
    </w:p>
    <w:p w14:paraId="6B49FCD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电话：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19034186888</w:t>
      </w:r>
    </w:p>
    <w:p w14:paraId="2BB7C26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投标报价：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壹佰柒拾捌万零肆佰伍拾伍元整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（小写：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1780455.00 元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）</w:t>
      </w:r>
    </w:p>
    <w:p w14:paraId="200A49F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第三中标候选人：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郏县倬源洗涤有限公司</w:t>
      </w:r>
    </w:p>
    <w:p w14:paraId="2C6C554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统一社会信用代码：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91410425MAEMYF9L8K</w:t>
      </w:r>
    </w:p>
    <w:p w14:paraId="36AF349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地址：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河南省平顶山市郏县龙山大道税务局大门口西53米路南2号</w:t>
      </w:r>
    </w:p>
    <w:p w14:paraId="1B8090D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联系人：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王笑真</w:t>
      </w:r>
    </w:p>
    <w:p w14:paraId="6876038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电话：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18576839410</w:t>
      </w:r>
    </w:p>
    <w:p w14:paraId="191606E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投标报价：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贰佰肆拾伍万伍仟叁佰陆拾元伍角壹分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（小写：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2455360.51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元）</w:t>
      </w:r>
    </w:p>
    <w:p w14:paraId="201243A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482" w:firstLineChars="200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六、采购人授权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评标委员会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确定中标人情况</w:t>
      </w:r>
    </w:p>
    <w:p w14:paraId="710593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240" w:firstLineChars="1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（一）中标人名称：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河南六合科技实业有限公司</w:t>
      </w:r>
    </w:p>
    <w:p w14:paraId="68935B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240" w:firstLineChars="1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（二）统一社会信用代码：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9141108179191860X6 </w:t>
      </w:r>
    </w:p>
    <w:p w14:paraId="16C024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240" w:firstLineChars="1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（三）地址：禹州市郭连镇党楼村</w:t>
      </w:r>
    </w:p>
    <w:p w14:paraId="12A66D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240" w:firstLineChars="1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（四）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联系人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张瑞军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联系方式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手机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13569962222</w:t>
      </w:r>
    </w:p>
    <w:p w14:paraId="492A8A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240" w:firstLineChars="100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（五）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成交金额：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2499156.50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元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 大写：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贰佰肆拾玖万玖仟壹佰伍拾陆元伍角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</w:t>
      </w:r>
    </w:p>
    <w:p w14:paraId="2436D6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七、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投标人根据评标委员会要求进行的澄清、说明或者补正：无</w:t>
      </w:r>
    </w:p>
    <w:p w14:paraId="7FC148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、是否存在评标委员会成员更换：否</w:t>
      </w:r>
    </w:p>
    <w:p w14:paraId="750808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九、代理机构及采购单位地址、联系人、联系电话</w:t>
      </w:r>
    </w:p>
    <w:p w14:paraId="05C09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1.采购人信息</w:t>
      </w:r>
    </w:p>
    <w:p w14:paraId="4BD5E4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名称：禹州市人民医院</w:t>
      </w:r>
    </w:p>
    <w:p w14:paraId="266BD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地址：禹州市康复路1号</w:t>
      </w:r>
    </w:p>
    <w:p w14:paraId="5FD53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联系人：席先生</w:t>
      </w:r>
    </w:p>
    <w:p w14:paraId="6BE9F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联系电话：0374-6068852</w:t>
      </w:r>
    </w:p>
    <w:p w14:paraId="4C987C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2.采购代理机构信息</w:t>
      </w:r>
    </w:p>
    <w:p w14:paraId="4D5F98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名称：河南建威工程管理咨询有限公司</w:t>
      </w:r>
    </w:p>
    <w:p w14:paraId="029682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地址：郑州市芦医庙大街粤浦科技郑州白沙科创中心3号楼一楼</w:t>
      </w:r>
    </w:p>
    <w:p w14:paraId="4F8A8C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联系人：王先生</w:t>
      </w:r>
    </w:p>
    <w:p w14:paraId="5267B8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联系电话：15890616061</w:t>
      </w:r>
    </w:p>
    <w:p w14:paraId="5D9C0C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3.监督单位信息</w:t>
      </w:r>
    </w:p>
    <w:p w14:paraId="35838D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名称：禹州市政府采购监督管理办公室</w:t>
      </w:r>
    </w:p>
    <w:p w14:paraId="0928FC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地址：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禹州市行政北路2号禹州市财政局1305房</w:t>
      </w:r>
    </w:p>
    <w:p w14:paraId="52F59F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联系人：赵先生   </w:t>
      </w:r>
    </w:p>
    <w:p w14:paraId="1FB927FD">
      <w:pPr>
        <w:keepNext w:val="0"/>
        <w:keepLines w:val="0"/>
        <w:pageBreakBefore w:val="0"/>
        <w:widowControl w:val="0"/>
        <w:tabs>
          <w:tab w:val="left" w:pos="70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contextualSpacing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联系电话：0374-8112523</w:t>
      </w:r>
    </w:p>
    <w:p w14:paraId="6A5DF386"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482" w:firstLineChars="20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  <w:lang w:val="en-US" w:eastAsia="zh-CN"/>
        </w:rPr>
        <w:t>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、提出质疑、投诉的渠道和方式</w:t>
      </w:r>
    </w:p>
    <w:p w14:paraId="295BED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1.供应商对本项目评标结果公示有异议的，可以在中标（成交）结果公告期限届满之日起7个工作日内，以书面形式向采购人或采购代理机构质疑（加盖单位公章并由法定代表人签字）。</w:t>
      </w:r>
    </w:p>
    <w:p w14:paraId="47308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质疑供应商对采购人、采购代理机构的答复不满意，或者采购人、采购代理机构未在规定时间内作出答复的，可在法定时间以书面形式向监管部门提起投诉。按照《政府采购质疑和投诉办法》的有关规定，由法定代表人或其授权代表携带本人身份证件提交。逾期提交或未按照要求提交的书面投诉将不予受理。</w:t>
      </w:r>
    </w:p>
    <w:p w14:paraId="46D0D8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受理部门：禹州市政府采购监督管理办公室</w:t>
      </w:r>
    </w:p>
    <w:p w14:paraId="0B93D1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受理电话：0374-8112523</w:t>
      </w:r>
    </w:p>
    <w:p w14:paraId="6D847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电子邮箱：yzscgb8112523@163.com</w:t>
      </w:r>
    </w:p>
    <w:p w14:paraId="6D669F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通讯地址：禹州市行政北路2号禹州市财政局1305房</w:t>
      </w:r>
    </w:p>
    <w:p w14:paraId="260613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0B0D5E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40" w:firstLineChars="2600"/>
        <w:jc w:val="righ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202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36791285"/>
    <w:sectPr>
      <w:headerReference r:id="rId3" w:type="default"/>
      <w:footerReference r:id="rId4" w:type="default"/>
      <w:footerReference r:id="rId5" w:type="even"/>
      <w:pgSz w:w="11906" w:h="16838"/>
      <w:pgMar w:top="1134" w:right="1021" w:bottom="1134" w:left="1588" w:header="851" w:footer="992" w:gutter="0"/>
      <w:pgNumType w:fmt="decimalFullWidt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2E21CE">
    <w:pPr>
      <w:pStyle w:val="9"/>
      <w:framePr w:wrap="around" w:vAnchor="text" w:hAnchor="margin" w:xAlign="center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  <w:rFonts w:hint="eastAsia"/>
      </w:rPr>
      <w:t>５</w:t>
    </w:r>
    <w:r>
      <w:fldChar w:fldCharType="end"/>
    </w:r>
  </w:p>
  <w:p w14:paraId="38D3C1F7"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995EF2">
    <w:pPr>
      <w:pStyle w:val="9"/>
      <w:framePr w:wrap="around" w:vAnchor="text" w:hAnchor="margin" w:xAlign="center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fldChar w:fldCharType="end"/>
    </w:r>
  </w:p>
  <w:p w14:paraId="43DC12D3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DAB281">
    <w:pPr>
      <w:pStyle w:val="1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4DCCD0"/>
    <w:multiLevelType w:val="singleLevel"/>
    <w:tmpl w:val="BB4DCCD0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E132C44"/>
    <w:multiLevelType w:val="singleLevel"/>
    <w:tmpl w:val="BE132C44"/>
    <w:lvl w:ilvl="0" w:tentative="0">
      <w:start w:val="2"/>
      <w:numFmt w:val="decimal"/>
      <w:suff w:val="nothing"/>
      <w:lvlText w:val="（%1）"/>
      <w:lvlJc w:val="left"/>
    </w:lvl>
  </w:abstractNum>
  <w:abstractNum w:abstractNumId="2">
    <w:nsid w:val="F5E3F5EE"/>
    <w:multiLevelType w:val="singleLevel"/>
    <w:tmpl w:val="F5E3F5EE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ZmYmFmMDZjYTkxOTRiNTliM2QyMTg3NTZmNGQ0MWMifQ=="/>
  </w:docVars>
  <w:rsids>
    <w:rsidRoot w:val="00172A27"/>
    <w:rsid w:val="000025EA"/>
    <w:rsid w:val="00004FD0"/>
    <w:rsid w:val="000059E3"/>
    <w:rsid w:val="0000675B"/>
    <w:rsid w:val="000175DE"/>
    <w:rsid w:val="000202D4"/>
    <w:rsid w:val="00024304"/>
    <w:rsid w:val="00030023"/>
    <w:rsid w:val="00036DC8"/>
    <w:rsid w:val="0005101A"/>
    <w:rsid w:val="000527AD"/>
    <w:rsid w:val="000568AA"/>
    <w:rsid w:val="00062852"/>
    <w:rsid w:val="00062FF7"/>
    <w:rsid w:val="00063D7C"/>
    <w:rsid w:val="000670D6"/>
    <w:rsid w:val="00075A1B"/>
    <w:rsid w:val="00080EE0"/>
    <w:rsid w:val="000813E6"/>
    <w:rsid w:val="00081F74"/>
    <w:rsid w:val="00082B6F"/>
    <w:rsid w:val="00084B90"/>
    <w:rsid w:val="00095745"/>
    <w:rsid w:val="000972D7"/>
    <w:rsid w:val="000A43BB"/>
    <w:rsid w:val="000A7BC4"/>
    <w:rsid w:val="000B24E1"/>
    <w:rsid w:val="000B24E4"/>
    <w:rsid w:val="000B43FA"/>
    <w:rsid w:val="000C00C5"/>
    <w:rsid w:val="000C1838"/>
    <w:rsid w:val="000C5AF8"/>
    <w:rsid w:val="000D0BE5"/>
    <w:rsid w:val="000D133A"/>
    <w:rsid w:val="000D14DC"/>
    <w:rsid w:val="000D5ABD"/>
    <w:rsid w:val="000E375E"/>
    <w:rsid w:val="000E37C2"/>
    <w:rsid w:val="000E4A40"/>
    <w:rsid w:val="000F268D"/>
    <w:rsid w:val="000F5BD2"/>
    <w:rsid w:val="000F6102"/>
    <w:rsid w:val="00106149"/>
    <w:rsid w:val="00110710"/>
    <w:rsid w:val="001176DE"/>
    <w:rsid w:val="00117829"/>
    <w:rsid w:val="00125BBD"/>
    <w:rsid w:val="00126431"/>
    <w:rsid w:val="00131B50"/>
    <w:rsid w:val="00137EC2"/>
    <w:rsid w:val="00143730"/>
    <w:rsid w:val="00150113"/>
    <w:rsid w:val="00151F54"/>
    <w:rsid w:val="00152311"/>
    <w:rsid w:val="00156B65"/>
    <w:rsid w:val="001630FC"/>
    <w:rsid w:val="00165E85"/>
    <w:rsid w:val="001669D4"/>
    <w:rsid w:val="00166EDD"/>
    <w:rsid w:val="001677CB"/>
    <w:rsid w:val="00172A27"/>
    <w:rsid w:val="00175A23"/>
    <w:rsid w:val="0018479C"/>
    <w:rsid w:val="00185CA3"/>
    <w:rsid w:val="00192FC9"/>
    <w:rsid w:val="00192FD6"/>
    <w:rsid w:val="00196C02"/>
    <w:rsid w:val="0019707F"/>
    <w:rsid w:val="001A2E94"/>
    <w:rsid w:val="001A4B18"/>
    <w:rsid w:val="001A6826"/>
    <w:rsid w:val="001B1E3E"/>
    <w:rsid w:val="001B200E"/>
    <w:rsid w:val="001B5047"/>
    <w:rsid w:val="001B67F4"/>
    <w:rsid w:val="001C2D14"/>
    <w:rsid w:val="001C3183"/>
    <w:rsid w:val="001C50C0"/>
    <w:rsid w:val="001D66DA"/>
    <w:rsid w:val="001E1301"/>
    <w:rsid w:val="001E48C5"/>
    <w:rsid w:val="001F5C4A"/>
    <w:rsid w:val="00202B86"/>
    <w:rsid w:val="0020428F"/>
    <w:rsid w:val="002062F3"/>
    <w:rsid w:val="002112AB"/>
    <w:rsid w:val="00211BAD"/>
    <w:rsid w:val="00213964"/>
    <w:rsid w:val="00214E61"/>
    <w:rsid w:val="00224240"/>
    <w:rsid w:val="00226771"/>
    <w:rsid w:val="002312E6"/>
    <w:rsid w:val="00231787"/>
    <w:rsid w:val="00245090"/>
    <w:rsid w:val="00247A3E"/>
    <w:rsid w:val="00250623"/>
    <w:rsid w:val="0025263B"/>
    <w:rsid w:val="002526A8"/>
    <w:rsid w:val="002529EA"/>
    <w:rsid w:val="00253B37"/>
    <w:rsid w:val="00256291"/>
    <w:rsid w:val="002764F9"/>
    <w:rsid w:val="00280178"/>
    <w:rsid w:val="00280C44"/>
    <w:rsid w:val="00283BD4"/>
    <w:rsid w:val="002A10F8"/>
    <w:rsid w:val="002A33DD"/>
    <w:rsid w:val="002B0A33"/>
    <w:rsid w:val="002B1B9D"/>
    <w:rsid w:val="002C2C5A"/>
    <w:rsid w:val="002C6231"/>
    <w:rsid w:val="002D57A9"/>
    <w:rsid w:val="002E5EA6"/>
    <w:rsid w:val="002F4523"/>
    <w:rsid w:val="00304237"/>
    <w:rsid w:val="003073EC"/>
    <w:rsid w:val="0031327B"/>
    <w:rsid w:val="00317868"/>
    <w:rsid w:val="00320500"/>
    <w:rsid w:val="0032305D"/>
    <w:rsid w:val="003232E3"/>
    <w:rsid w:val="0032401F"/>
    <w:rsid w:val="0034144F"/>
    <w:rsid w:val="00344DCA"/>
    <w:rsid w:val="00345D8E"/>
    <w:rsid w:val="00347FA2"/>
    <w:rsid w:val="00351D3C"/>
    <w:rsid w:val="00354877"/>
    <w:rsid w:val="00365633"/>
    <w:rsid w:val="003751EF"/>
    <w:rsid w:val="0037695E"/>
    <w:rsid w:val="003775DE"/>
    <w:rsid w:val="003811F8"/>
    <w:rsid w:val="00383F2B"/>
    <w:rsid w:val="003875DC"/>
    <w:rsid w:val="00390631"/>
    <w:rsid w:val="003945ED"/>
    <w:rsid w:val="00394A2A"/>
    <w:rsid w:val="00397ACF"/>
    <w:rsid w:val="003A499D"/>
    <w:rsid w:val="003A4BA7"/>
    <w:rsid w:val="003A7E21"/>
    <w:rsid w:val="003B0147"/>
    <w:rsid w:val="003B10FF"/>
    <w:rsid w:val="003B1ED3"/>
    <w:rsid w:val="003B24CF"/>
    <w:rsid w:val="003B58B7"/>
    <w:rsid w:val="003C1AFD"/>
    <w:rsid w:val="003C3299"/>
    <w:rsid w:val="003C38E2"/>
    <w:rsid w:val="003C5328"/>
    <w:rsid w:val="003C6204"/>
    <w:rsid w:val="003D40F9"/>
    <w:rsid w:val="003D4E94"/>
    <w:rsid w:val="003D676A"/>
    <w:rsid w:val="003E566A"/>
    <w:rsid w:val="003E708B"/>
    <w:rsid w:val="003F0C6B"/>
    <w:rsid w:val="003F394C"/>
    <w:rsid w:val="003F4716"/>
    <w:rsid w:val="003F5F2A"/>
    <w:rsid w:val="0041074F"/>
    <w:rsid w:val="00413154"/>
    <w:rsid w:val="00413E3E"/>
    <w:rsid w:val="00422E1F"/>
    <w:rsid w:val="00425C20"/>
    <w:rsid w:val="00427483"/>
    <w:rsid w:val="00430258"/>
    <w:rsid w:val="00430EA4"/>
    <w:rsid w:val="00432AEB"/>
    <w:rsid w:val="00437787"/>
    <w:rsid w:val="00437C94"/>
    <w:rsid w:val="00442E70"/>
    <w:rsid w:val="00444944"/>
    <w:rsid w:val="00446E9D"/>
    <w:rsid w:val="00450744"/>
    <w:rsid w:val="004520FB"/>
    <w:rsid w:val="0045476E"/>
    <w:rsid w:val="00462CE2"/>
    <w:rsid w:val="00474215"/>
    <w:rsid w:val="00475DA5"/>
    <w:rsid w:val="00482A0B"/>
    <w:rsid w:val="0048622D"/>
    <w:rsid w:val="00492020"/>
    <w:rsid w:val="00493DDE"/>
    <w:rsid w:val="00494182"/>
    <w:rsid w:val="004A0C6D"/>
    <w:rsid w:val="004A341E"/>
    <w:rsid w:val="004B04B1"/>
    <w:rsid w:val="004B0B03"/>
    <w:rsid w:val="004D6AA6"/>
    <w:rsid w:val="004E27B4"/>
    <w:rsid w:val="00507400"/>
    <w:rsid w:val="00507782"/>
    <w:rsid w:val="005132F0"/>
    <w:rsid w:val="00514334"/>
    <w:rsid w:val="00516329"/>
    <w:rsid w:val="00522A06"/>
    <w:rsid w:val="005231EA"/>
    <w:rsid w:val="005240F0"/>
    <w:rsid w:val="00524D95"/>
    <w:rsid w:val="005267F3"/>
    <w:rsid w:val="00541626"/>
    <w:rsid w:val="00543A67"/>
    <w:rsid w:val="00547C8E"/>
    <w:rsid w:val="00551661"/>
    <w:rsid w:val="005535FB"/>
    <w:rsid w:val="00553A4F"/>
    <w:rsid w:val="0056056F"/>
    <w:rsid w:val="00561422"/>
    <w:rsid w:val="00563275"/>
    <w:rsid w:val="00565780"/>
    <w:rsid w:val="00565EF9"/>
    <w:rsid w:val="005664D9"/>
    <w:rsid w:val="00566F3F"/>
    <w:rsid w:val="00567665"/>
    <w:rsid w:val="0057267F"/>
    <w:rsid w:val="005907AC"/>
    <w:rsid w:val="005937CA"/>
    <w:rsid w:val="0059435F"/>
    <w:rsid w:val="005A1E71"/>
    <w:rsid w:val="005A3F46"/>
    <w:rsid w:val="005A5AD7"/>
    <w:rsid w:val="005B1E2C"/>
    <w:rsid w:val="005B3792"/>
    <w:rsid w:val="005B6886"/>
    <w:rsid w:val="005C17A6"/>
    <w:rsid w:val="005C539A"/>
    <w:rsid w:val="005D24C1"/>
    <w:rsid w:val="005D65CA"/>
    <w:rsid w:val="005E3CCA"/>
    <w:rsid w:val="005E5487"/>
    <w:rsid w:val="005E6310"/>
    <w:rsid w:val="005F1834"/>
    <w:rsid w:val="005F32B6"/>
    <w:rsid w:val="00602F58"/>
    <w:rsid w:val="00605176"/>
    <w:rsid w:val="00605CEB"/>
    <w:rsid w:val="00605F66"/>
    <w:rsid w:val="006066C7"/>
    <w:rsid w:val="00606B38"/>
    <w:rsid w:val="00614AD3"/>
    <w:rsid w:val="006152D9"/>
    <w:rsid w:val="0061787D"/>
    <w:rsid w:val="00617B22"/>
    <w:rsid w:val="006204E4"/>
    <w:rsid w:val="006225CD"/>
    <w:rsid w:val="00622EAA"/>
    <w:rsid w:val="0063190B"/>
    <w:rsid w:val="00633E9B"/>
    <w:rsid w:val="0063499D"/>
    <w:rsid w:val="00635870"/>
    <w:rsid w:val="0063610A"/>
    <w:rsid w:val="00641FB2"/>
    <w:rsid w:val="00650D31"/>
    <w:rsid w:val="00650EBF"/>
    <w:rsid w:val="00660902"/>
    <w:rsid w:val="00661B79"/>
    <w:rsid w:val="00662708"/>
    <w:rsid w:val="0066375A"/>
    <w:rsid w:val="00663B9D"/>
    <w:rsid w:val="00666B91"/>
    <w:rsid w:val="006674F5"/>
    <w:rsid w:val="0067200C"/>
    <w:rsid w:val="00677C02"/>
    <w:rsid w:val="00680A23"/>
    <w:rsid w:val="00683AD4"/>
    <w:rsid w:val="00685CED"/>
    <w:rsid w:val="00687B8D"/>
    <w:rsid w:val="00691AA1"/>
    <w:rsid w:val="00692FF0"/>
    <w:rsid w:val="006935EF"/>
    <w:rsid w:val="006A087E"/>
    <w:rsid w:val="006A145B"/>
    <w:rsid w:val="006A4E44"/>
    <w:rsid w:val="006B2C93"/>
    <w:rsid w:val="006B3887"/>
    <w:rsid w:val="006B58C0"/>
    <w:rsid w:val="006C012E"/>
    <w:rsid w:val="006C268B"/>
    <w:rsid w:val="006C2C6B"/>
    <w:rsid w:val="006C4014"/>
    <w:rsid w:val="006C4F42"/>
    <w:rsid w:val="006C5030"/>
    <w:rsid w:val="006D2BD5"/>
    <w:rsid w:val="006D643C"/>
    <w:rsid w:val="006E1364"/>
    <w:rsid w:val="006E2DA5"/>
    <w:rsid w:val="006E329D"/>
    <w:rsid w:val="006E51EE"/>
    <w:rsid w:val="006E6E01"/>
    <w:rsid w:val="006F00D6"/>
    <w:rsid w:val="006F3CFE"/>
    <w:rsid w:val="006F449C"/>
    <w:rsid w:val="006F714C"/>
    <w:rsid w:val="00705A24"/>
    <w:rsid w:val="007145B2"/>
    <w:rsid w:val="007223FD"/>
    <w:rsid w:val="007252C4"/>
    <w:rsid w:val="00730AA7"/>
    <w:rsid w:val="00731E40"/>
    <w:rsid w:val="00734529"/>
    <w:rsid w:val="00736318"/>
    <w:rsid w:val="007401CC"/>
    <w:rsid w:val="0074338C"/>
    <w:rsid w:val="00743E02"/>
    <w:rsid w:val="007466A6"/>
    <w:rsid w:val="007510D0"/>
    <w:rsid w:val="00755547"/>
    <w:rsid w:val="00757464"/>
    <w:rsid w:val="00760B2A"/>
    <w:rsid w:val="00761CAD"/>
    <w:rsid w:val="00762372"/>
    <w:rsid w:val="00762703"/>
    <w:rsid w:val="0077159A"/>
    <w:rsid w:val="00771D30"/>
    <w:rsid w:val="00773EB2"/>
    <w:rsid w:val="0078512B"/>
    <w:rsid w:val="007868D3"/>
    <w:rsid w:val="007A07D7"/>
    <w:rsid w:val="007A1E38"/>
    <w:rsid w:val="007A1F7F"/>
    <w:rsid w:val="007B0567"/>
    <w:rsid w:val="007B1966"/>
    <w:rsid w:val="007B55A7"/>
    <w:rsid w:val="007B787E"/>
    <w:rsid w:val="007C1EC3"/>
    <w:rsid w:val="007C4E11"/>
    <w:rsid w:val="007D3171"/>
    <w:rsid w:val="007D4ADC"/>
    <w:rsid w:val="007D56DB"/>
    <w:rsid w:val="007D70E9"/>
    <w:rsid w:val="007E26FF"/>
    <w:rsid w:val="007E51D3"/>
    <w:rsid w:val="007E5353"/>
    <w:rsid w:val="007E56CC"/>
    <w:rsid w:val="007E5B9D"/>
    <w:rsid w:val="007E6854"/>
    <w:rsid w:val="007E7332"/>
    <w:rsid w:val="007F2C53"/>
    <w:rsid w:val="007F31F8"/>
    <w:rsid w:val="007F72BB"/>
    <w:rsid w:val="00805508"/>
    <w:rsid w:val="008057CB"/>
    <w:rsid w:val="008074AD"/>
    <w:rsid w:val="008128DA"/>
    <w:rsid w:val="00814F8E"/>
    <w:rsid w:val="00817FF9"/>
    <w:rsid w:val="008203F9"/>
    <w:rsid w:val="008238B9"/>
    <w:rsid w:val="008270D5"/>
    <w:rsid w:val="0083414E"/>
    <w:rsid w:val="008371B4"/>
    <w:rsid w:val="0084097C"/>
    <w:rsid w:val="00843A4C"/>
    <w:rsid w:val="00845FA3"/>
    <w:rsid w:val="008520D0"/>
    <w:rsid w:val="008549BF"/>
    <w:rsid w:val="0085599B"/>
    <w:rsid w:val="008568F8"/>
    <w:rsid w:val="008570E5"/>
    <w:rsid w:val="00862DA4"/>
    <w:rsid w:val="00863798"/>
    <w:rsid w:val="00863F3F"/>
    <w:rsid w:val="0086570A"/>
    <w:rsid w:val="00866AD6"/>
    <w:rsid w:val="00871AD9"/>
    <w:rsid w:val="0087411A"/>
    <w:rsid w:val="0088544A"/>
    <w:rsid w:val="008946B1"/>
    <w:rsid w:val="00895DA0"/>
    <w:rsid w:val="00896066"/>
    <w:rsid w:val="00897EC4"/>
    <w:rsid w:val="008A1C7A"/>
    <w:rsid w:val="008A21A0"/>
    <w:rsid w:val="008A24F7"/>
    <w:rsid w:val="008A73E0"/>
    <w:rsid w:val="008B364B"/>
    <w:rsid w:val="008B68E8"/>
    <w:rsid w:val="008B6F07"/>
    <w:rsid w:val="008C44F9"/>
    <w:rsid w:val="008C58EE"/>
    <w:rsid w:val="008C7384"/>
    <w:rsid w:val="008C7D9F"/>
    <w:rsid w:val="008D0216"/>
    <w:rsid w:val="008D1C3C"/>
    <w:rsid w:val="008D358E"/>
    <w:rsid w:val="008D40E2"/>
    <w:rsid w:val="008D77EA"/>
    <w:rsid w:val="008E18AE"/>
    <w:rsid w:val="008E66FD"/>
    <w:rsid w:val="008E6824"/>
    <w:rsid w:val="008F4A13"/>
    <w:rsid w:val="009004BB"/>
    <w:rsid w:val="00902697"/>
    <w:rsid w:val="009034C8"/>
    <w:rsid w:val="00914B2B"/>
    <w:rsid w:val="00917725"/>
    <w:rsid w:val="00920D0F"/>
    <w:rsid w:val="009225F9"/>
    <w:rsid w:val="00925606"/>
    <w:rsid w:val="009328AB"/>
    <w:rsid w:val="00932E12"/>
    <w:rsid w:val="00936751"/>
    <w:rsid w:val="009415CC"/>
    <w:rsid w:val="00946675"/>
    <w:rsid w:val="009521D5"/>
    <w:rsid w:val="00964D7C"/>
    <w:rsid w:val="00964F1A"/>
    <w:rsid w:val="00967C1A"/>
    <w:rsid w:val="009728DF"/>
    <w:rsid w:val="0097495D"/>
    <w:rsid w:val="00974AD9"/>
    <w:rsid w:val="009840C9"/>
    <w:rsid w:val="00987581"/>
    <w:rsid w:val="00990769"/>
    <w:rsid w:val="009932C5"/>
    <w:rsid w:val="009A46CA"/>
    <w:rsid w:val="009B1DBD"/>
    <w:rsid w:val="009B470F"/>
    <w:rsid w:val="009B4797"/>
    <w:rsid w:val="009B4E69"/>
    <w:rsid w:val="009B7BC5"/>
    <w:rsid w:val="009C1965"/>
    <w:rsid w:val="009C3452"/>
    <w:rsid w:val="009C3966"/>
    <w:rsid w:val="009C4916"/>
    <w:rsid w:val="009C5706"/>
    <w:rsid w:val="009C588A"/>
    <w:rsid w:val="009C77B1"/>
    <w:rsid w:val="009D2BFA"/>
    <w:rsid w:val="009E4E9F"/>
    <w:rsid w:val="009E5E34"/>
    <w:rsid w:val="009E6473"/>
    <w:rsid w:val="00A04D3A"/>
    <w:rsid w:val="00A122BE"/>
    <w:rsid w:val="00A14CFC"/>
    <w:rsid w:val="00A24FDD"/>
    <w:rsid w:val="00A33C15"/>
    <w:rsid w:val="00A35884"/>
    <w:rsid w:val="00A37736"/>
    <w:rsid w:val="00A3780D"/>
    <w:rsid w:val="00A41DE3"/>
    <w:rsid w:val="00A44A2E"/>
    <w:rsid w:val="00A45D09"/>
    <w:rsid w:val="00A4647F"/>
    <w:rsid w:val="00A5019C"/>
    <w:rsid w:val="00A5583D"/>
    <w:rsid w:val="00A571F2"/>
    <w:rsid w:val="00A5755E"/>
    <w:rsid w:val="00A601C8"/>
    <w:rsid w:val="00A67C7D"/>
    <w:rsid w:val="00A74ED1"/>
    <w:rsid w:val="00A8037A"/>
    <w:rsid w:val="00A87B38"/>
    <w:rsid w:val="00A922D1"/>
    <w:rsid w:val="00AA3299"/>
    <w:rsid w:val="00AA5ED3"/>
    <w:rsid w:val="00AA6B97"/>
    <w:rsid w:val="00AA7749"/>
    <w:rsid w:val="00AA77E9"/>
    <w:rsid w:val="00AC0A05"/>
    <w:rsid w:val="00AC2CD6"/>
    <w:rsid w:val="00AC56F1"/>
    <w:rsid w:val="00AC6331"/>
    <w:rsid w:val="00AD0564"/>
    <w:rsid w:val="00AD46D7"/>
    <w:rsid w:val="00AD564D"/>
    <w:rsid w:val="00AD5A60"/>
    <w:rsid w:val="00AE159E"/>
    <w:rsid w:val="00AF0968"/>
    <w:rsid w:val="00AF13A1"/>
    <w:rsid w:val="00AF158D"/>
    <w:rsid w:val="00AF4F5E"/>
    <w:rsid w:val="00AF6DE5"/>
    <w:rsid w:val="00B00CF5"/>
    <w:rsid w:val="00B00D92"/>
    <w:rsid w:val="00B02DAC"/>
    <w:rsid w:val="00B15020"/>
    <w:rsid w:val="00B1775B"/>
    <w:rsid w:val="00B22167"/>
    <w:rsid w:val="00B2342C"/>
    <w:rsid w:val="00B276A3"/>
    <w:rsid w:val="00B309EE"/>
    <w:rsid w:val="00B339AD"/>
    <w:rsid w:val="00B34D87"/>
    <w:rsid w:val="00B34DB5"/>
    <w:rsid w:val="00B35968"/>
    <w:rsid w:val="00B376DE"/>
    <w:rsid w:val="00B40DD7"/>
    <w:rsid w:val="00B47A2B"/>
    <w:rsid w:val="00B50CC5"/>
    <w:rsid w:val="00B51165"/>
    <w:rsid w:val="00B5540E"/>
    <w:rsid w:val="00B5569D"/>
    <w:rsid w:val="00B5683C"/>
    <w:rsid w:val="00B5728A"/>
    <w:rsid w:val="00B623A4"/>
    <w:rsid w:val="00B6330E"/>
    <w:rsid w:val="00B63A5D"/>
    <w:rsid w:val="00B66229"/>
    <w:rsid w:val="00B74110"/>
    <w:rsid w:val="00B74229"/>
    <w:rsid w:val="00B76C6F"/>
    <w:rsid w:val="00B8064A"/>
    <w:rsid w:val="00B92518"/>
    <w:rsid w:val="00B97684"/>
    <w:rsid w:val="00BA2086"/>
    <w:rsid w:val="00BA3C08"/>
    <w:rsid w:val="00BB0CBB"/>
    <w:rsid w:val="00BB254A"/>
    <w:rsid w:val="00BB4229"/>
    <w:rsid w:val="00BC1ACD"/>
    <w:rsid w:val="00BC2C66"/>
    <w:rsid w:val="00BC32CA"/>
    <w:rsid w:val="00BC7BC5"/>
    <w:rsid w:val="00BD135C"/>
    <w:rsid w:val="00BD297E"/>
    <w:rsid w:val="00BD5192"/>
    <w:rsid w:val="00BD5FE6"/>
    <w:rsid w:val="00BF1820"/>
    <w:rsid w:val="00BF28C9"/>
    <w:rsid w:val="00BF6371"/>
    <w:rsid w:val="00BF773E"/>
    <w:rsid w:val="00C0090A"/>
    <w:rsid w:val="00C01061"/>
    <w:rsid w:val="00C05B00"/>
    <w:rsid w:val="00C114BF"/>
    <w:rsid w:val="00C14A8A"/>
    <w:rsid w:val="00C160C2"/>
    <w:rsid w:val="00C16C96"/>
    <w:rsid w:val="00C20D3D"/>
    <w:rsid w:val="00C21169"/>
    <w:rsid w:val="00C21337"/>
    <w:rsid w:val="00C21F36"/>
    <w:rsid w:val="00C24FD0"/>
    <w:rsid w:val="00C34CFE"/>
    <w:rsid w:val="00C40D01"/>
    <w:rsid w:val="00C47131"/>
    <w:rsid w:val="00C5384B"/>
    <w:rsid w:val="00C55D74"/>
    <w:rsid w:val="00C56E66"/>
    <w:rsid w:val="00C57347"/>
    <w:rsid w:val="00C66651"/>
    <w:rsid w:val="00C7086D"/>
    <w:rsid w:val="00C74E79"/>
    <w:rsid w:val="00C75E8D"/>
    <w:rsid w:val="00C760AB"/>
    <w:rsid w:val="00C811A1"/>
    <w:rsid w:val="00C81F4E"/>
    <w:rsid w:val="00C8716F"/>
    <w:rsid w:val="00C90309"/>
    <w:rsid w:val="00C91E11"/>
    <w:rsid w:val="00C94583"/>
    <w:rsid w:val="00C95F60"/>
    <w:rsid w:val="00C9690B"/>
    <w:rsid w:val="00CA00B6"/>
    <w:rsid w:val="00CA2C48"/>
    <w:rsid w:val="00CB16DB"/>
    <w:rsid w:val="00CB7DAA"/>
    <w:rsid w:val="00CC1D68"/>
    <w:rsid w:val="00CC627D"/>
    <w:rsid w:val="00CC7FC7"/>
    <w:rsid w:val="00CD7D04"/>
    <w:rsid w:val="00CE0D0B"/>
    <w:rsid w:val="00CE1994"/>
    <w:rsid w:val="00CE3113"/>
    <w:rsid w:val="00CE4237"/>
    <w:rsid w:val="00CE7E88"/>
    <w:rsid w:val="00D015FF"/>
    <w:rsid w:val="00D0238F"/>
    <w:rsid w:val="00D0311F"/>
    <w:rsid w:val="00D131D7"/>
    <w:rsid w:val="00D16DDB"/>
    <w:rsid w:val="00D17077"/>
    <w:rsid w:val="00D17812"/>
    <w:rsid w:val="00D32CB7"/>
    <w:rsid w:val="00D40A56"/>
    <w:rsid w:val="00D4138A"/>
    <w:rsid w:val="00D45308"/>
    <w:rsid w:val="00D50EF5"/>
    <w:rsid w:val="00D57289"/>
    <w:rsid w:val="00D57427"/>
    <w:rsid w:val="00D61050"/>
    <w:rsid w:val="00D618B9"/>
    <w:rsid w:val="00D637CA"/>
    <w:rsid w:val="00D65B8A"/>
    <w:rsid w:val="00D70F32"/>
    <w:rsid w:val="00D75085"/>
    <w:rsid w:val="00D83269"/>
    <w:rsid w:val="00D855E4"/>
    <w:rsid w:val="00D86DA5"/>
    <w:rsid w:val="00D94BD6"/>
    <w:rsid w:val="00DA0AD5"/>
    <w:rsid w:val="00DA6F2D"/>
    <w:rsid w:val="00DB00C1"/>
    <w:rsid w:val="00DB0B50"/>
    <w:rsid w:val="00DB1665"/>
    <w:rsid w:val="00DB3ECA"/>
    <w:rsid w:val="00DB4AFC"/>
    <w:rsid w:val="00DB5BEF"/>
    <w:rsid w:val="00DC2E0C"/>
    <w:rsid w:val="00DD100A"/>
    <w:rsid w:val="00DD3FC4"/>
    <w:rsid w:val="00DD4889"/>
    <w:rsid w:val="00DE0EFA"/>
    <w:rsid w:val="00DE2789"/>
    <w:rsid w:val="00DE2952"/>
    <w:rsid w:val="00DE4A1C"/>
    <w:rsid w:val="00DF298E"/>
    <w:rsid w:val="00DF3521"/>
    <w:rsid w:val="00E00E85"/>
    <w:rsid w:val="00E05965"/>
    <w:rsid w:val="00E066DE"/>
    <w:rsid w:val="00E104BF"/>
    <w:rsid w:val="00E12076"/>
    <w:rsid w:val="00E1667B"/>
    <w:rsid w:val="00E1747C"/>
    <w:rsid w:val="00E17697"/>
    <w:rsid w:val="00E2067F"/>
    <w:rsid w:val="00E20F50"/>
    <w:rsid w:val="00E236B5"/>
    <w:rsid w:val="00E358A9"/>
    <w:rsid w:val="00E4609F"/>
    <w:rsid w:val="00E466C2"/>
    <w:rsid w:val="00E51CB6"/>
    <w:rsid w:val="00E526FB"/>
    <w:rsid w:val="00E64BC2"/>
    <w:rsid w:val="00E721B1"/>
    <w:rsid w:val="00E7506C"/>
    <w:rsid w:val="00E81218"/>
    <w:rsid w:val="00E833BB"/>
    <w:rsid w:val="00E86648"/>
    <w:rsid w:val="00E87E85"/>
    <w:rsid w:val="00E90B15"/>
    <w:rsid w:val="00E93F65"/>
    <w:rsid w:val="00E964F7"/>
    <w:rsid w:val="00EA1189"/>
    <w:rsid w:val="00EA30A3"/>
    <w:rsid w:val="00EA583F"/>
    <w:rsid w:val="00EB1112"/>
    <w:rsid w:val="00EB3619"/>
    <w:rsid w:val="00EB372F"/>
    <w:rsid w:val="00EB7470"/>
    <w:rsid w:val="00EC0B20"/>
    <w:rsid w:val="00EC22B8"/>
    <w:rsid w:val="00EC332C"/>
    <w:rsid w:val="00ED3B1E"/>
    <w:rsid w:val="00ED533E"/>
    <w:rsid w:val="00EE0909"/>
    <w:rsid w:val="00EE1647"/>
    <w:rsid w:val="00EE3988"/>
    <w:rsid w:val="00EE62D1"/>
    <w:rsid w:val="00EF16B0"/>
    <w:rsid w:val="00EF23D0"/>
    <w:rsid w:val="00EF30F6"/>
    <w:rsid w:val="00EF4783"/>
    <w:rsid w:val="00EF7322"/>
    <w:rsid w:val="00EF776B"/>
    <w:rsid w:val="00F00F1B"/>
    <w:rsid w:val="00F07328"/>
    <w:rsid w:val="00F07E0C"/>
    <w:rsid w:val="00F150C3"/>
    <w:rsid w:val="00F156D5"/>
    <w:rsid w:val="00F16048"/>
    <w:rsid w:val="00F23176"/>
    <w:rsid w:val="00F27587"/>
    <w:rsid w:val="00F32B95"/>
    <w:rsid w:val="00F36ED8"/>
    <w:rsid w:val="00F36FAD"/>
    <w:rsid w:val="00F43743"/>
    <w:rsid w:val="00F43CA3"/>
    <w:rsid w:val="00F44DD6"/>
    <w:rsid w:val="00F515C7"/>
    <w:rsid w:val="00F53690"/>
    <w:rsid w:val="00F5686F"/>
    <w:rsid w:val="00F57DB2"/>
    <w:rsid w:val="00F72870"/>
    <w:rsid w:val="00F8093B"/>
    <w:rsid w:val="00F81257"/>
    <w:rsid w:val="00F839E3"/>
    <w:rsid w:val="00F83E56"/>
    <w:rsid w:val="00F871A8"/>
    <w:rsid w:val="00F909ED"/>
    <w:rsid w:val="00F91D10"/>
    <w:rsid w:val="00F92377"/>
    <w:rsid w:val="00F93BFB"/>
    <w:rsid w:val="00FA00CD"/>
    <w:rsid w:val="00FA0E4D"/>
    <w:rsid w:val="00FA1069"/>
    <w:rsid w:val="00FA1B0B"/>
    <w:rsid w:val="00FB1D82"/>
    <w:rsid w:val="00FB3613"/>
    <w:rsid w:val="00FB3695"/>
    <w:rsid w:val="00FB5DA4"/>
    <w:rsid w:val="00FB705B"/>
    <w:rsid w:val="00FC366B"/>
    <w:rsid w:val="00FC6AF5"/>
    <w:rsid w:val="00FC738A"/>
    <w:rsid w:val="00FD2520"/>
    <w:rsid w:val="00FE753B"/>
    <w:rsid w:val="00FE7559"/>
    <w:rsid w:val="00FF5194"/>
    <w:rsid w:val="010A6538"/>
    <w:rsid w:val="01251650"/>
    <w:rsid w:val="014F219D"/>
    <w:rsid w:val="015679D0"/>
    <w:rsid w:val="01AE4ED9"/>
    <w:rsid w:val="025038AB"/>
    <w:rsid w:val="02DD1F44"/>
    <w:rsid w:val="03195159"/>
    <w:rsid w:val="033938F2"/>
    <w:rsid w:val="03483348"/>
    <w:rsid w:val="034E79BD"/>
    <w:rsid w:val="039A3A92"/>
    <w:rsid w:val="03B06D37"/>
    <w:rsid w:val="03C967AF"/>
    <w:rsid w:val="03D516DD"/>
    <w:rsid w:val="03E3788F"/>
    <w:rsid w:val="04294F27"/>
    <w:rsid w:val="043F3CA9"/>
    <w:rsid w:val="04451B2F"/>
    <w:rsid w:val="045B373C"/>
    <w:rsid w:val="046B09A0"/>
    <w:rsid w:val="04732647"/>
    <w:rsid w:val="04DA26C6"/>
    <w:rsid w:val="05295CDB"/>
    <w:rsid w:val="05A30D0A"/>
    <w:rsid w:val="05A401A4"/>
    <w:rsid w:val="05C173E2"/>
    <w:rsid w:val="065564A8"/>
    <w:rsid w:val="069F0D1D"/>
    <w:rsid w:val="06B902D9"/>
    <w:rsid w:val="06F67EB2"/>
    <w:rsid w:val="07302A79"/>
    <w:rsid w:val="073C1416"/>
    <w:rsid w:val="073F4A62"/>
    <w:rsid w:val="07586010"/>
    <w:rsid w:val="07A1571D"/>
    <w:rsid w:val="07A70F85"/>
    <w:rsid w:val="07D37D59"/>
    <w:rsid w:val="08387E2F"/>
    <w:rsid w:val="08450DF8"/>
    <w:rsid w:val="084F62BB"/>
    <w:rsid w:val="087D1CE6"/>
    <w:rsid w:val="08B8122A"/>
    <w:rsid w:val="08BC5634"/>
    <w:rsid w:val="091A7535"/>
    <w:rsid w:val="094B1DE4"/>
    <w:rsid w:val="09694018"/>
    <w:rsid w:val="097345B1"/>
    <w:rsid w:val="097F35A8"/>
    <w:rsid w:val="09B30301"/>
    <w:rsid w:val="0A48552D"/>
    <w:rsid w:val="0B2A2218"/>
    <w:rsid w:val="0B56018A"/>
    <w:rsid w:val="0BFE313E"/>
    <w:rsid w:val="0C057DBB"/>
    <w:rsid w:val="0C0F43DD"/>
    <w:rsid w:val="0C2808F1"/>
    <w:rsid w:val="0C811C3F"/>
    <w:rsid w:val="0CAA1631"/>
    <w:rsid w:val="0CC44549"/>
    <w:rsid w:val="0CC9374C"/>
    <w:rsid w:val="0D044A63"/>
    <w:rsid w:val="0D754DE2"/>
    <w:rsid w:val="0DCD726B"/>
    <w:rsid w:val="0E63197E"/>
    <w:rsid w:val="0E654F14"/>
    <w:rsid w:val="0E745939"/>
    <w:rsid w:val="0E87566C"/>
    <w:rsid w:val="0E993C7F"/>
    <w:rsid w:val="0EA363A4"/>
    <w:rsid w:val="0EB67D00"/>
    <w:rsid w:val="0EEE56EB"/>
    <w:rsid w:val="0F843F6A"/>
    <w:rsid w:val="0FDE5A8F"/>
    <w:rsid w:val="105F7F23"/>
    <w:rsid w:val="10E62A85"/>
    <w:rsid w:val="11040F62"/>
    <w:rsid w:val="11860DE4"/>
    <w:rsid w:val="124718B8"/>
    <w:rsid w:val="12B601C1"/>
    <w:rsid w:val="12E12E71"/>
    <w:rsid w:val="12EE1E90"/>
    <w:rsid w:val="13095341"/>
    <w:rsid w:val="13503717"/>
    <w:rsid w:val="13E250F3"/>
    <w:rsid w:val="13EB044B"/>
    <w:rsid w:val="140B496C"/>
    <w:rsid w:val="141F0B65"/>
    <w:rsid w:val="1432607A"/>
    <w:rsid w:val="143A5A3A"/>
    <w:rsid w:val="145A737F"/>
    <w:rsid w:val="148053A1"/>
    <w:rsid w:val="1483278E"/>
    <w:rsid w:val="14B23679"/>
    <w:rsid w:val="14B51058"/>
    <w:rsid w:val="14D25167"/>
    <w:rsid w:val="14E1618A"/>
    <w:rsid w:val="150D5EDA"/>
    <w:rsid w:val="15107ED7"/>
    <w:rsid w:val="15191202"/>
    <w:rsid w:val="153D4A4A"/>
    <w:rsid w:val="15567B46"/>
    <w:rsid w:val="15673B02"/>
    <w:rsid w:val="159217FA"/>
    <w:rsid w:val="15CE1DD3"/>
    <w:rsid w:val="15F93800"/>
    <w:rsid w:val="16041350"/>
    <w:rsid w:val="161C6DDC"/>
    <w:rsid w:val="16266269"/>
    <w:rsid w:val="163A6CA3"/>
    <w:rsid w:val="16417561"/>
    <w:rsid w:val="164D0F49"/>
    <w:rsid w:val="167969DD"/>
    <w:rsid w:val="1691306A"/>
    <w:rsid w:val="16C17241"/>
    <w:rsid w:val="16D02832"/>
    <w:rsid w:val="16D02F44"/>
    <w:rsid w:val="17201665"/>
    <w:rsid w:val="17893105"/>
    <w:rsid w:val="178D4CF2"/>
    <w:rsid w:val="178D5376"/>
    <w:rsid w:val="17B620D1"/>
    <w:rsid w:val="17CC6808"/>
    <w:rsid w:val="17DE631E"/>
    <w:rsid w:val="17EC4792"/>
    <w:rsid w:val="182E12C1"/>
    <w:rsid w:val="18A961DF"/>
    <w:rsid w:val="18FF04F5"/>
    <w:rsid w:val="19332326"/>
    <w:rsid w:val="1A1B310D"/>
    <w:rsid w:val="1A2308F8"/>
    <w:rsid w:val="1A57469C"/>
    <w:rsid w:val="1AC7456F"/>
    <w:rsid w:val="1AC85A90"/>
    <w:rsid w:val="1B020FCF"/>
    <w:rsid w:val="1B446693"/>
    <w:rsid w:val="1B9C3C37"/>
    <w:rsid w:val="1BB01CEB"/>
    <w:rsid w:val="1BBE6554"/>
    <w:rsid w:val="1C145920"/>
    <w:rsid w:val="1C287000"/>
    <w:rsid w:val="1D533ED8"/>
    <w:rsid w:val="1D9017D9"/>
    <w:rsid w:val="1DAA430A"/>
    <w:rsid w:val="1DE9226B"/>
    <w:rsid w:val="1E012ED5"/>
    <w:rsid w:val="1E870438"/>
    <w:rsid w:val="1EDD1F7E"/>
    <w:rsid w:val="1F451A43"/>
    <w:rsid w:val="1F532BE7"/>
    <w:rsid w:val="1FDDEB7F"/>
    <w:rsid w:val="1FF31569"/>
    <w:rsid w:val="20281214"/>
    <w:rsid w:val="20703087"/>
    <w:rsid w:val="20B35E4D"/>
    <w:rsid w:val="216D3965"/>
    <w:rsid w:val="217F0425"/>
    <w:rsid w:val="21876330"/>
    <w:rsid w:val="221A4CD6"/>
    <w:rsid w:val="22310688"/>
    <w:rsid w:val="226C09A9"/>
    <w:rsid w:val="228F5F0E"/>
    <w:rsid w:val="22B67E76"/>
    <w:rsid w:val="22C30912"/>
    <w:rsid w:val="22C33280"/>
    <w:rsid w:val="233B406A"/>
    <w:rsid w:val="23700025"/>
    <w:rsid w:val="241E743D"/>
    <w:rsid w:val="2452196F"/>
    <w:rsid w:val="246758CC"/>
    <w:rsid w:val="24751BB6"/>
    <w:rsid w:val="25627E42"/>
    <w:rsid w:val="257367A2"/>
    <w:rsid w:val="2584425C"/>
    <w:rsid w:val="25C77B56"/>
    <w:rsid w:val="25F45E90"/>
    <w:rsid w:val="25FA62CC"/>
    <w:rsid w:val="26123616"/>
    <w:rsid w:val="263E265D"/>
    <w:rsid w:val="265C5F31"/>
    <w:rsid w:val="267739F6"/>
    <w:rsid w:val="269E7975"/>
    <w:rsid w:val="271C2272"/>
    <w:rsid w:val="27E7590C"/>
    <w:rsid w:val="280339C7"/>
    <w:rsid w:val="28425D08"/>
    <w:rsid w:val="28546167"/>
    <w:rsid w:val="286772CA"/>
    <w:rsid w:val="28A206EC"/>
    <w:rsid w:val="28C12868"/>
    <w:rsid w:val="28EA0C0D"/>
    <w:rsid w:val="28F434A6"/>
    <w:rsid w:val="291A67EE"/>
    <w:rsid w:val="29CE5AA6"/>
    <w:rsid w:val="29CF0283"/>
    <w:rsid w:val="29FA2D3E"/>
    <w:rsid w:val="2A082FAF"/>
    <w:rsid w:val="2A0C2A72"/>
    <w:rsid w:val="2A1E3BA5"/>
    <w:rsid w:val="2A346C58"/>
    <w:rsid w:val="2AC135BE"/>
    <w:rsid w:val="2AF12FDC"/>
    <w:rsid w:val="2B8743FC"/>
    <w:rsid w:val="2BA24C30"/>
    <w:rsid w:val="2BCC21F8"/>
    <w:rsid w:val="2C102EC4"/>
    <w:rsid w:val="2C3047F6"/>
    <w:rsid w:val="2CFA3790"/>
    <w:rsid w:val="2D1D0331"/>
    <w:rsid w:val="2D424F37"/>
    <w:rsid w:val="2DF43F2A"/>
    <w:rsid w:val="2E343979"/>
    <w:rsid w:val="2E623AE1"/>
    <w:rsid w:val="2EBA6F40"/>
    <w:rsid w:val="2ECA4A7C"/>
    <w:rsid w:val="2ED52E31"/>
    <w:rsid w:val="2F89162B"/>
    <w:rsid w:val="2F96730B"/>
    <w:rsid w:val="2FDE0A0C"/>
    <w:rsid w:val="302C600E"/>
    <w:rsid w:val="3052247D"/>
    <w:rsid w:val="306A7D60"/>
    <w:rsid w:val="309E579F"/>
    <w:rsid w:val="313171F1"/>
    <w:rsid w:val="31465F3A"/>
    <w:rsid w:val="31603DCF"/>
    <w:rsid w:val="31A67308"/>
    <w:rsid w:val="31A76FF2"/>
    <w:rsid w:val="31AD0696"/>
    <w:rsid w:val="31D621BF"/>
    <w:rsid w:val="3233469C"/>
    <w:rsid w:val="32AB3FC1"/>
    <w:rsid w:val="32AC4DF2"/>
    <w:rsid w:val="32D565BF"/>
    <w:rsid w:val="32E213C0"/>
    <w:rsid w:val="33136C1F"/>
    <w:rsid w:val="333B16DF"/>
    <w:rsid w:val="337C102C"/>
    <w:rsid w:val="338B4A07"/>
    <w:rsid w:val="338E4B22"/>
    <w:rsid w:val="33BF47C3"/>
    <w:rsid w:val="33EA1C04"/>
    <w:rsid w:val="34376426"/>
    <w:rsid w:val="34884FD5"/>
    <w:rsid w:val="34C45E48"/>
    <w:rsid w:val="34DB70EE"/>
    <w:rsid w:val="352C2165"/>
    <w:rsid w:val="356B2D42"/>
    <w:rsid w:val="359D032E"/>
    <w:rsid w:val="35A02AEA"/>
    <w:rsid w:val="35F939C8"/>
    <w:rsid w:val="36105698"/>
    <w:rsid w:val="361E3CE5"/>
    <w:rsid w:val="3631641B"/>
    <w:rsid w:val="364D1A9A"/>
    <w:rsid w:val="367C164A"/>
    <w:rsid w:val="369342FF"/>
    <w:rsid w:val="36AD0447"/>
    <w:rsid w:val="36EB547D"/>
    <w:rsid w:val="37467FF0"/>
    <w:rsid w:val="37CA50B3"/>
    <w:rsid w:val="37DC22E0"/>
    <w:rsid w:val="37EA7E77"/>
    <w:rsid w:val="37F858F1"/>
    <w:rsid w:val="38326AD1"/>
    <w:rsid w:val="383A1299"/>
    <w:rsid w:val="3844411C"/>
    <w:rsid w:val="38547ABE"/>
    <w:rsid w:val="38797524"/>
    <w:rsid w:val="38C20ECB"/>
    <w:rsid w:val="3914549F"/>
    <w:rsid w:val="391D2A1A"/>
    <w:rsid w:val="39477C25"/>
    <w:rsid w:val="397619E5"/>
    <w:rsid w:val="39845513"/>
    <w:rsid w:val="3A21367F"/>
    <w:rsid w:val="3AEA295B"/>
    <w:rsid w:val="3AEC0481"/>
    <w:rsid w:val="3B453A4F"/>
    <w:rsid w:val="3BF80E43"/>
    <w:rsid w:val="3C130A21"/>
    <w:rsid w:val="3C2D4B97"/>
    <w:rsid w:val="3C5000BD"/>
    <w:rsid w:val="3C695ADF"/>
    <w:rsid w:val="3CAC0A6F"/>
    <w:rsid w:val="3CF90B65"/>
    <w:rsid w:val="3D0B562A"/>
    <w:rsid w:val="3D250042"/>
    <w:rsid w:val="3D8F0A2E"/>
    <w:rsid w:val="3D932E36"/>
    <w:rsid w:val="3DDB5D3A"/>
    <w:rsid w:val="3DE039FA"/>
    <w:rsid w:val="3E09777D"/>
    <w:rsid w:val="3E5E3444"/>
    <w:rsid w:val="3E8162E7"/>
    <w:rsid w:val="40920B61"/>
    <w:rsid w:val="40A801E6"/>
    <w:rsid w:val="41031D06"/>
    <w:rsid w:val="410B53D9"/>
    <w:rsid w:val="412169AB"/>
    <w:rsid w:val="41AF2209"/>
    <w:rsid w:val="41CD7B97"/>
    <w:rsid w:val="42002A64"/>
    <w:rsid w:val="425F778B"/>
    <w:rsid w:val="42925DB2"/>
    <w:rsid w:val="42D65BE7"/>
    <w:rsid w:val="430A3B9B"/>
    <w:rsid w:val="43140575"/>
    <w:rsid w:val="433F584D"/>
    <w:rsid w:val="43F6252A"/>
    <w:rsid w:val="4420119C"/>
    <w:rsid w:val="44224F14"/>
    <w:rsid w:val="442F0756"/>
    <w:rsid w:val="4438586C"/>
    <w:rsid w:val="44602B4C"/>
    <w:rsid w:val="446A37D4"/>
    <w:rsid w:val="44AE56AE"/>
    <w:rsid w:val="44E81CBA"/>
    <w:rsid w:val="45315A8F"/>
    <w:rsid w:val="45870D0C"/>
    <w:rsid w:val="45921172"/>
    <w:rsid w:val="45A100BA"/>
    <w:rsid w:val="45B25BFB"/>
    <w:rsid w:val="45FC7269"/>
    <w:rsid w:val="46040D75"/>
    <w:rsid w:val="46081EE8"/>
    <w:rsid w:val="46940220"/>
    <w:rsid w:val="46A631D4"/>
    <w:rsid w:val="47240727"/>
    <w:rsid w:val="47263818"/>
    <w:rsid w:val="472F78E7"/>
    <w:rsid w:val="477945B0"/>
    <w:rsid w:val="477F6176"/>
    <w:rsid w:val="479954ED"/>
    <w:rsid w:val="47C36A0E"/>
    <w:rsid w:val="483B47F6"/>
    <w:rsid w:val="485338EE"/>
    <w:rsid w:val="485C5A0F"/>
    <w:rsid w:val="48E021AC"/>
    <w:rsid w:val="48E6353A"/>
    <w:rsid w:val="48F23FF7"/>
    <w:rsid w:val="48F350D1"/>
    <w:rsid w:val="490E6C4B"/>
    <w:rsid w:val="4941408E"/>
    <w:rsid w:val="49724248"/>
    <w:rsid w:val="4A623D1B"/>
    <w:rsid w:val="4AF54DE7"/>
    <w:rsid w:val="4BBD5522"/>
    <w:rsid w:val="4BC40A4A"/>
    <w:rsid w:val="4C113195"/>
    <w:rsid w:val="4C20306F"/>
    <w:rsid w:val="4C5A6F4C"/>
    <w:rsid w:val="4C692644"/>
    <w:rsid w:val="4C723E4F"/>
    <w:rsid w:val="4C955568"/>
    <w:rsid w:val="4CB03ED6"/>
    <w:rsid w:val="4D1479CD"/>
    <w:rsid w:val="4D5E7600"/>
    <w:rsid w:val="4D8520FB"/>
    <w:rsid w:val="4DA93FB0"/>
    <w:rsid w:val="4DF47921"/>
    <w:rsid w:val="4E416F4D"/>
    <w:rsid w:val="4E651AD9"/>
    <w:rsid w:val="4E6F0D56"/>
    <w:rsid w:val="4F045139"/>
    <w:rsid w:val="4F115803"/>
    <w:rsid w:val="4F29184C"/>
    <w:rsid w:val="4F2B4401"/>
    <w:rsid w:val="4F320DF1"/>
    <w:rsid w:val="4F3B1580"/>
    <w:rsid w:val="4F912399"/>
    <w:rsid w:val="4FBB7FCB"/>
    <w:rsid w:val="4FCC4316"/>
    <w:rsid w:val="4FE94B38"/>
    <w:rsid w:val="501A3B14"/>
    <w:rsid w:val="508239E0"/>
    <w:rsid w:val="51497BC5"/>
    <w:rsid w:val="518F3E9C"/>
    <w:rsid w:val="51CD0C4C"/>
    <w:rsid w:val="51D75432"/>
    <w:rsid w:val="52470AB7"/>
    <w:rsid w:val="52821BD5"/>
    <w:rsid w:val="53486019"/>
    <w:rsid w:val="540006A2"/>
    <w:rsid w:val="54556C40"/>
    <w:rsid w:val="547156FF"/>
    <w:rsid w:val="54A75C28"/>
    <w:rsid w:val="54A82FBE"/>
    <w:rsid w:val="54ED62DC"/>
    <w:rsid w:val="5522567B"/>
    <w:rsid w:val="554F368F"/>
    <w:rsid w:val="555D0BE3"/>
    <w:rsid w:val="555D587F"/>
    <w:rsid w:val="557B5FC3"/>
    <w:rsid w:val="55D45164"/>
    <w:rsid w:val="56930D43"/>
    <w:rsid w:val="56A1405A"/>
    <w:rsid w:val="56AE2637"/>
    <w:rsid w:val="56BD367E"/>
    <w:rsid w:val="57654230"/>
    <w:rsid w:val="576C5A1C"/>
    <w:rsid w:val="57707A7D"/>
    <w:rsid w:val="579539B1"/>
    <w:rsid w:val="57A50D69"/>
    <w:rsid w:val="57EF0385"/>
    <w:rsid w:val="589917F1"/>
    <w:rsid w:val="5953785F"/>
    <w:rsid w:val="59650A9B"/>
    <w:rsid w:val="5973279E"/>
    <w:rsid w:val="597933D0"/>
    <w:rsid w:val="59BF27F8"/>
    <w:rsid w:val="59ED4724"/>
    <w:rsid w:val="5A166E71"/>
    <w:rsid w:val="5A284A01"/>
    <w:rsid w:val="5A440992"/>
    <w:rsid w:val="5A557999"/>
    <w:rsid w:val="5A6C4CE3"/>
    <w:rsid w:val="5A886C3A"/>
    <w:rsid w:val="5A944CE3"/>
    <w:rsid w:val="5AA788AD"/>
    <w:rsid w:val="5ABE6755"/>
    <w:rsid w:val="5B16796D"/>
    <w:rsid w:val="5B615ECA"/>
    <w:rsid w:val="5D042FB1"/>
    <w:rsid w:val="5D0F1C51"/>
    <w:rsid w:val="5D1443E0"/>
    <w:rsid w:val="5DD92690"/>
    <w:rsid w:val="5E0930CE"/>
    <w:rsid w:val="5E6A3293"/>
    <w:rsid w:val="5E8D1AF4"/>
    <w:rsid w:val="5ECA19BC"/>
    <w:rsid w:val="5FAB3BB8"/>
    <w:rsid w:val="5FC90D89"/>
    <w:rsid w:val="5FD42DEB"/>
    <w:rsid w:val="5FDF4B6D"/>
    <w:rsid w:val="604B759E"/>
    <w:rsid w:val="607673D5"/>
    <w:rsid w:val="607D5554"/>
    <w:rsid w:val="611E73E0"/>
    <w:rsid w:val="611F03B9"/>
    <w:rsid w:val="61413055"/>
    <w:rsid w:val="616F0A68"/>
    <w:rsid w:val="61C13B66"/>
    <w:rsid w:val="61D449FE"/>
    <w:rsid w:val="624F1172"/>
    <w:rsid w:val="625E7607"/>
    <w:rsid w:val="62D358FF"/>
    <w:rsid w:val="62DB47B4"/>
    <w:rsid w:val="62F43674"/>
    <w:rsid w:val="630E6937"/>
    <w:rsid w:val="63352116"/>
    <w:rsid w:val="633D05F2"/>
    <w:rsid w:val="63A7039D"/>
    <w:rsid w:val="63ED3459"/>
    <w:rsid w:val="640C3A14"/>
    <w:rsid w:val="65015973"/>
    <w:rsid w:val="65391B44"/>
    <w:rsid w:val="653A1C66"/>
    <w:rsid w:val="654601A4"/>
    <w:rsid w:val="655A325A"/>
    <w:rsid w:val="65685D4E"/>
    <w:rsid w:val="65B302F4"/>
    <w:rsid w:val="65D0515E"/>
    <w:rsid w:val="65DD723D"/>
    <w:rsid w:val="65EE47FE"/>
    <w:rsid w:val="66081D64"/>
    <w:rsid w:val="664E6A4B"/>
    <w:rsid w:val="66A63F84"/>
    <w:rsid w:val="66BE50D0"/>
    <w:rsid w:val="66C511DF"/>
    <w:rsid w:val="66F77C12"/>
    <w:rsid w:val="67B35CFF"/>
    <w:rsid w:val="67F13595"/>
    <w:rsid w:val="683E2DBD"/>
    <w:rsid w:val="684F3176"/>
    <w:rsid w:val="687421BA"/>
    <w:rsid w:val="692549DB"/>
    <w:rsid w:val="694C1F68"/>
    <w:rsid w:val="694E3F32"/>
    <w:rsid w:val="69BB533F"/>
    <w:rsid w:val="69C2047C"/>
    <w:rsid w:val="69D536F1"/>
    <w:rsid w:val="69DD3507"/>
    <w:rsid w:val="69F50851"/>
    <w:rsid w:val="6A273821"/>
    <w:rsid w:val="6A6A1325"/>
    <w:rsid w:val="6A811126"/>
    <w:rsid w:val="6AC86E08"/>
    <w:rsid w:val="6B340AEC"/>
    <w:rsid w:val="6B3455FE"/>
    <w:rsid w:val="6B43383E"/>
    <w:rsid w:val="6B745F9E"/>
    <w:rsid w:val="6B923E7E"/>
    <w:rsid w:val="6C103720"/>
    <w:rsid w:val="6C8427E4"/>
    <w:rsid w:val="6CB70040"/>
    <w:rsid w:val="6CBC4D79"/>
    <w:rsid w:val="6CF52916"/>
    <w:rsid w:val="6D194857"/>
    <w:rsid w:val="6D3A6FDF"/>
    <w:rsid w:val="6D6820B5"/>
    <w:rsid w:val="6D7C73EF"/>
    <w:rsid w:val="6D813826"/>
    <w:rsid w:val="6D9E0B1D"/>
    <w:rsid w:val="6D9E6B0A"/>
    <w:rsid w:val="6DB75044"/>
    <w:rsid w:val="6DCA78FF"/>
    <w:rsid w:val="6DD54C21"/>
    <w:rsid w:val="6E0C74E9"/>
    <w:rsid w:val="6E4D297B"/>
    <w:rsid w:val="6E7B77A7"/>
    <w:rsid w:val="6EB3600B"/>
    <w:rsid w:val="6F0B6421"/>
    <w:rsid w:val="6F1553F4"/>
    <w:rsid w:val="6FA54DD9"/>
    <w:rsid w:val="6FD729D3"/>
    <w:rsid w:val="70C22E99"/>
    <w:rsid w:val="70E43C17"/>
    <w:rsid w:val="71CC451C"/>
    <w:rsid w:val="71E400E5"/>
    <w:rsid w:val="726D0668"/>
    <w:rsid w:val="72C9287B"/>
    <w:rsid w:val="730836EF"/>
    <w:rsid w:val="73621D76"/>
    <w:rsid w:val="74140D61"/>
    <w:rsid w:val="74675EA7"/>
    <w:rsid w:val="74817162"/>
    <w:rsid w:val="74BB61F3"/>
    <w:rsid w:val="758A1FF2"/>
    <w:rsid w:val="75BC66C7"/>
    <w:rsid w:val="764B0618"/>
    <w:rsid w:val="76CC46E8"/>
    <w:rsid w:val="76DB492B"/>
    <w:rsid w:val="76FFD456"/>
    <w:rsid w:val="77311FC5"/>
    <w:rsid w:val="777939F9"/>
    <w:rsid w:val="780B1D27"/>
    <w:rsid w:val="78992CEF"/>
    <w:rsid w:val="789A6150"/>
    <w:rsid w:val="78DC002E"/>
    <w:rsid w:val="78ED05A3"/>
    <w:rsid w:val="792872F8"/>
    <w:rsid w:val="792A1B99"/>
    <w:rsid w:val="79AD59A6"/>
    <w:rsid w:val="79D744BA"/>
    <w:rsid w:val="79DC2592"/>
    <w:rsid w:val="79EC599E"/>
    <w:rsid w:val="7A0B2DDB"/>
    <w:rsid w:val="7A2372EA"/>
    <w:rsid w:val="7A5173D7"/>
    <w:rsid w:val="7A790E71"/>
    <w:rsid w:val="7A7C7041"/>
    <w:rsid w:val="7AA87ADC"/>
    <w:rsid w:val="7AAB473A"/>
    <w:rsid w:val="7AD23D1F"/>
    <w:rsid w:val="7AF5334F"/>
    <w:rsid w:val="7B3A4A5D"/>
    <w:rsid w:val="7BA248BD"/>
    <w:rsid w:val="7BAC5007"/>
    <w:rsid w:val="7BF1D2D3"/>
    <w:rsid w:val="7C0C4432"/>
    <w:rsid w:val="7C1B3A2E"/>
    <w:rsid w:val="7C245D74"/>
    <w:rsid w:val="7C3C36F5"/>
    <w:rsid w:val="7C661F30"/>
    <w:rsid w:val="7CB007A6"/>
    <w:rsid w:val="7CD62F4C"/>
    <w:rsid w:val="7CEF1130"/>
    <w:rsid w:val="7CF36E72"/>
    <w:rsid w:val="7D4E3B58"/>
    <w:rsid w:val="7D6C4263"/>
    <w:rsid w:val="7D6C784F"/>
    <w:rsid w:val="7D8C1531"/>
    <w:rsid w:val="7D963910"/>
    <w:rsid w:val="7DAC0DCF"/>
    <w:rsid w:val="7DAC30DF"/>
    <w:rsid w:val="7DEB5D9B"/>
    <w:rsid w:val="7DF7DCCB"/>
    <w:rsid w:val="7E307C52"/>
    <w:rsid w:val="7E36150B"/>
    <w:rsid w:val="7E56552B"/>
    <w:rsid w:val="7E7C999E"/>
    <w:rsid w:val="7EA91AFD"/>
    <w:rsid w:val="7EE8052D"/>
    <w:rsid w:val="7EFF3C00"/>
    <w:rsid w:val="7F4A5903"/>
    <w:rsid w:val="7F5931D8"/>
    <w:rsid w:val="7F78648C"/>
    <w:rsid w:val="7F9D4E73"/>
    <w:rsid w:val="7FB26BF0"/>
    <w:rsid w:val="7FC70142"/>
    <w:rsid w:val="7FFF5E46"/>
    <w:rsid w:val="DDEAE779"/>
    <w:rsid w:val="EA6DC026"/>
    <w:rsid w:val="EF978A31"/>
    <w:rsid w:val="F2FF996C"/>
    <w:rsid w:val="FA72F779"/>
    <w:rsid w:val="FFFF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4"/>
    <w:qFormat/>
    <w:uiPriority w:val="99"/>
    <w:pPr>
      <w:ind w:firstLine="425"/>
    </w:pPr>
  </w:style>
  <w:style w:type="paragraph" w:customStyle="1" w:styleId="4">
    <w:name w:val="toc 21"/>
    <w:next w:val="1"/>
    <w:qFormat/>
    <w:uiPriority w:val="0"/>
    <w:pPr>
      <w:wordWrap w:val="0"/>
      <w:ind w:left="4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5">
    <w:name w:val="Document Map"/>
    <w:basedOn w:val="1"/>
    <w:link w:val="19"/>
    <w:qFormat/>
    <w:uiPriority w:val="0"/>
    <w:rPr>
      <w:rFonts w:ascii="宋体"/>
      <w:sz w:val="18"/>
      <w:szCs w:val="18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Date"/>
    <w:basedOn w:val="1"/>
    <w:next w:val="1"/>
    <w:qFormat/>
    <w:uiPriority w:val="0"/>
    <w:pPr>
      <w:ind w:left="100" w:leftChars="2500"/>
    </w:pPr>
    <w:rPr>
      <w:rFonts w:ascii="隶书" w:eastAsia="隶书"/>
      <w:sz w:val="36"/>
    </w:rPr>
  </w:style>
  <w:style w:type="paragraph" w:styleId="8">
    <w:name w:val="Balloon Text"/>
    <w:basedOn w:val="1"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rPr>
      <w:sz w:val="24"/>
    </w:rPr>
  </w:style>
  <w:style w:type="table" w:styleId="13">
    <w:name w:val="Table Grid"/>
    <w:basedOn w:val="12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qFormat/>
    <w:uiPriority w:val="0"/>
  </w:style>
  <w:style w:type="character" w:styleId="16">
    <w:name w:val="FollowedHyperlink"/>
    <w:qFormat/>
    <w:uiPriority w:val="0"/>
    <w:rPr>
      <w:color w:val="000000"/>
      <w:u w:val="none"/>
    </w:rPr>
  </w:style>
  <w:style w:type="character" w:styleId="17">
    <w:name w:val="Emphasis"/>
    <w:qFormat/>
    <w:uiPriority w:val="0"/>
  </w:style>
  <w:style w:type="character" w:styleId="18">
    <w:name w:val="Hyperlink"/>
    <w:qFormat/>
    <w:uiPriority w:val="0"/>
    <w:rPr>
      <w:color w:val="000000"/>
      <w:u w:val="none"/>
    </w:rPr>
  </w:style>
  <w:style w:type="character" w:customStyle="1" w:styleId="19">
    <w:name w:val="文档结构图 字符"/>
    <w:link w:val="5"/>
    <w:qFormat/>
    <w:uiPriority w:val="0"/>
    <w:rPr>
      <w:rFonts w:ascii="宋体"/>
      <w:kern w:val="2"/>
      <w:sz w:val="18"/>
      <w:szCs w:val="18"/>
    </w:rPr>
  </w:style>
  <w:style w:type="character" w:customStyle="1" w:styleId="20">
    <w:name w:val="right"/>
    <w:qFormat/>
    <w:uiPriority w:val="0"/>
    <w:rPr>
      <w:color w:val="999999"/>
      <w:sz w:val="18"/>
      <w:szCs w:val="18"/>
    </w:rPr>
  </w:style>
  <w:style w:type="character" w:customStyle="1" w:styleId="21">
    <w:name w:val="green1"/>
    <w:qFormat/>
    <w:uiPriority w:val="0"/>
    <w:rPr>
      <w:color w:val="66AE00"/>
      <w:sz w:val="18"/>
      <w:szCs w:val="18"/>
    </w:rPr>
  </w:style>
  <w:style w:type="character" w:customStyle="1" w:styleId="22">
    <w:name w:val="red"/>
    <w:qFormat/>
    <w:uiPriority w:val="0"/>
    <w:rPr>
      <w:color w:val="FF0000"/>
      <w:sz w:val="18"/>
      <w:szCs w:val="18"/>
    </w:rPr>
  </w:style>
  <w:style w:type="character" w:customStyle="1" w:styleId="23">
    <w:name w:val="red1"/>
    <w:qFormat/>
    <w:uiPriority w:val="0"/>
    <w:rPr>
      <w:color w:val="FF0000"/>
      <w:sz w:val="18"/>
      <w:szCs w:val="18"/>
    </w:rPr>
  </w:style>
  <w:style w:type="character" w:customStyle="1" w:styleId="24">
    <w:name w:val="gb-jt"/>
    <w:qFormat/>
    <w:uiPriority w:val="0"/>
  </w:style>
  <w:style w:type="character" w:customStyle="1" w:styleId="25">
    <w:name w:val="green"/>
    <w:qFormat/>
    <w:uiPriority w:val="0"/>
    <w:rPr>
      <w:color w:val="66AE00"/>
      <w:sz w:val="18"/>
      <w:szCs w:val="18"/>
    </w:rPr>
  </w:style>
  <w:style w:type="character" w:customStyle="1" w:styleId="26">
    <w:name w:val="blue"/>
    <w:qFormat/>
    <w:uiPriority w:val="0"/>
    <w:rPr>
      <w:color w:val="0371C6"/>
      <w:sz w:val="21"/>
      <w:szCs w:val="21"/>
    </w:rPr>
  </w:style>
  <w:style w:type="character" w:customStyle="1" w:styleId="27">
    <w:name w:val="red2"/>
    <w:qFormat/>
    <w:uiPriority w:val="0"/>
    <w:rPr>
      <w:color w:val="FF0000"/>
    </w:rPr>
  </w:style>
  <w:style w:type="character" w:customStyle="1" w:styleId="28">
    <w:name w:val="hover25"/>
    <w:qFormat/>
    <w:uiPriority w:val="0"/>
  </w:style>
  <w:style w:type="paragraph" w:customStyle="1" w:styleId="29">
    <w:name w:val="Char Char Char Char Char Char Char"/>
    <w:basedOn w:val="5"/>
    <w:qFormat/>
    <w:uiPriority w:val="0"/>
    <w:pPr>
      <w:shd w:val="clear" w:color="auto" w:fill="000080"/>
    </w:pPr>
    <w:rPr>
      <w:rFonts w:ascii="Times New Roman"/>
      <w:sz w:val="21"/>
      <w:szCs w:val="20"/>
    </w:rPr>
  </w:style>
  <w:style w:type="paragraph" w:customStyle="1" w:styleId="30">
    <w:name w:val="Char1 Char Char Char Char Char Char"/>
    <w:basedOn w:val="1"/>
    <w:qFormat/>
    <w:uiPriority w:val="0"/>
  </w:style>
  <w:style w:type="paragraph" w:customStyle="1" w:styleId="31">
    <w:name w:val="无间隔1"/>
    <w:basedOn w:val="1"/>
    <w:qFormat/>
    <w:uiPriority w:val="0"/>
    <w:pPr>
      <w:spacing w:line="400" w:lineRule="exact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d36a6558-1cb7-481f-b145-7914502064af</errorID>
      <errorWord>务</errorWord>
      <group>L1_Word</group>
      <groupName>字词问题</groupName>
      <ability>L2_Typo</ability>
      <abilityName>字词错误</abilityName>
      <candidateList>
        <item>务合</item>
      </candidateList>
      <explain/>
      <paraID>5222C8EB</paraID>
      <start>39</start>
      <end>41</end>
      <status>modified</status>
      <modifiedWord>务合</modifiedWord>
      <trackRevisions>false</trackRevisions>
    </reviewItem>
    <reviewItem>
      <errorID>400360d1-df6e-418d-9a90-624ba448247b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6A84B415</paraID>
      <start>4</start>
      <end>5</end>
      <status>modified</status>
      <modifiedWord>（</modifiedWord>
      <trackRevisions>false</trackRevisions>
    </reviewItem>
    <reviewItem>
      <errorID>f146f4e9-ed4a-4cb4-82c7-da7b1b87f638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6A84B415</paraID>
      <start>10</start>
      <end>11</end>
      <status>modified</status>
      <modifiedWord>）</modifiedWord>
      <trackRevisions>false</trackRevisions>
    </reviewItem>
    <reviewItem>
      <errorID>95063c33-720e-4097-9ccc-0caf7fc0e920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3489F208</paraID>
      <start>4</start>
      <end>5</end>
      <status>modified</status>
      <modifiedWord>（</modifiedWord>
      <trackRevisions>false</trackRevisions>
    </reviewItem>
    <reviewItem>
      <errorID>ff451496-6180-4be6-873e-ccc9aa3fd005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3489F208</paraID>
      <start>10</start>
      <end>11</end>
      <status>modified</status>
      <modifiedWord>）</modifiedWord>
      <trackRevisions>false</trackRevisions>
    </reviewItem>
    <reviewItem>
      <errorID>c93c7021-813e-4ab4-ba70-c8b96461c00f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28719423</paraID>
      <start>4</start>
      <end>5</end>
      <status>modified</status>
      <modifiedWord>（</modifiedWord>
      <trackRevisions>false</trackRevisions>
    </reviewItem>
    <reviewItem>
      <errorID>5c309031-916d-47dd-9056-f4dda71ba132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28719423</paraID>
      <start>10</start>
      <end>11</end>
      <status>modified</status>
      <modifiedWord>）</modifiedWord>
      <trackRevisions>false</trackRevisions>
    </reviewItem>
    <reviewItem>
      <errorID>e261dfec-1eca-411f-84cd-a81dffeb46a3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716324CE</paraID>
      <start>4</start>
      <end>5</end>
      <status>modified</status>
      <modifiedWord>（</modifiedWord>
      <trackRevisions>false</trackRevisions>
    </reviewItem>
    <reviewItem>
      <errorID>e55e8ca1-204b-4125-8dbe-75b393b12ba6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716324CE</paraID>
      <start>11</start>
      <end>12</end>
      <status>modified</status>
      <modifiedWord>）</modifiedWord>
      <trackRevisions>false</trackRevisions>
    </reviewItem>
    <reviewItem>
      <errorID>4cc84453-b5c3-4ef9-a779-63b626bdc832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6E213B22</paraID>
      <start>4</start>
      <end>5</end>
      <status>modified</status>
      <modifiedWord>（</modifiedWord>
      <trackRevisions>false</trackRevisions>
    </reviewItem>
    <reviewItem>
      <errorID>5df4aef6-c825-4955-82d8-c5b173dba23f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6E213B22</paraID>
      <start>10</start>
      <end>11</end>
      <status>modified</status>
      <modifiedWord>）</modifiedWord>
      <trackRevisions>false</trackRevisions>
    </reviewItem>
    <reviewItem>
      <errorID>f42aa0e7-41c4-4927-85bd-e6d5e8dd131d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 6A26B00</paraID>
      <start>4</start>
      <end>5</end>
      <status>modified</status>
      <modifiedWord>（</modifiedWord>
      <trackRevisions>false</trackRevisions>
    </reviewItem>
    <reviewItem>
      <errorID>77a97bbf-db24-4796-9ac0-4b0dd21f1f76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 6A26B00</paraID>
      <start>10</start>
      <end>11</end>
      <status>modified</status>
      <modifiedWord>）</modifiedWord>
      <trackRevisions>false</trackRevisions>
    </reviewItem>
    <reviewItem>
      <errorID>44100899-5489-4273-99f7-5d86c8cee425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4921CD2B</paraID>
      <start>6</start>
      <end>7</end>
      <status>modified</status>
      <modifiedWord>（</modifiedWord>
      <trackRevisions>false</trackRevisions>
    </reviewItem>
    <reviewItem>
      <errorID>f16ed494-4906-42aa-b599-d2b08f634c6f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4921CD2B</paraID>
      <start>11</start>
      <end>12</end>
      <status>modified</status>
      <modifiedWord>）</modifiedWord>
      <trackRevisions>false</trackRevisions>
    </reviewItem>
    <reviewItem>
      <errorID>8d646c0d-a481-4ec2-a926-aaef16087f65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53AD2BBE</paraID>
      <start>10</start>
      <end>11</end>
      <status>modified</status>
      <modifiedWord>（</modifiedWord>
      <trackRevisions>false</trackRevisions>
    </reviewItem>
    <reviewItem>
      <errorID>bd42ef9c-37d7-468c-8242-48b79ab21108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53AD2BBE</paraID>
      <start>15</start>
      <end>16</end>
      <status>modified</status>
      <modifiedWord>）</modifiedWord>
      <trackRevisions>false</trackRevisions>
    </reviewItem>
    <reviewItem>
      <errorID>b3139f71-11bb-465b-b746-bb3bdcc64c7a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59905B10</paraID>
      <start>10</start>
      <end>11</end>
      <status>modified</status>
      <modifiedWord>（</modifiedWord>
      <trackRevisions>false</trackRevisions>
    </reviewItem>
    <reviewItem>
      <errorID>d17034dc-df9a-409c-9ed2-7e35a4b22808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59905B10</paraID>
      <start>15</start>
      <end>16</end>
      <status>modified</status>
      <modifiedWord>）</modifiedWord>
      <trackRevisions>false</trackRevisions>
    </reviewItem>
    <reviewItem>
      <errorID>9010edec-d269-424f-8c8b-99a99322cf48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416527C5</paraID>
      <start>15</start>
      <end>16</end>
      <status>modified</status>
      <modifiedWord>（</modifiedWord>
      <trackRevisions>false</trackRevisions>
    </reviewItem>
    <reviewItem>
      <errorID>b2126d68-66e1-4c32-a356-0c298b208cdb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416527C5</paraID>
      <start>20</start>
      <end>21</end>
      <status>modified</status>
      <modifiedWord>）</modifiedWord>
      <trackRevisions>false</trackRevisions>
    </reviewItem>
    <reviewItem>
      <errorID>61202d46-67ea-4465-8838-86fd933b1ba2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2CCBEADC</paraID>
      <start>15</start>
      <end>16</end>
      <status>modified</status>
      <modifiedWord>（</modifiedWord>
      <trackRevisions>false</trackRevisions>
    </reviewItem>
    <reviewItem>
      <errorID>7d74b4e9-f2ff-48af-a982-b78c1519ff35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2CCBEADC</paraID>
      <start>20</start>
      <end>21</end>
      <status>modified</status>
      <modifiedWord>）</modifiedWord>
      <trackRevisions>false</trackRevisions>
    </reviewItem>
    <reviewItem>
      <errorID>b6b34e6c-7de0-45a2-8b1e-197ac7665977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2EF0353F</paraID>
      <start>4</start>
      <end>5</end>
      <status>modified</status>
      <modifiedWord>（</modifiedWord>
      <trackRevisions>false</trackRevisions>
    </reviewItem>
    <reviewItem>
      <errorID>0510a35a-3b07-4880-b96d-e1aaa878da55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2EF0353F</paraID>
      <start>10</start>
      <end>11</end>
      <status>modified</status>
      <modifiedWord>）</modifiedWord>
      <trackRevisions>false</trackRevisions>
    </reviewItem>
    <reviewItem>
      <errorID>2779b81a-89e7-4dd2-ba0f-ec6f90ed39f8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28B14FBE</paraID>
      <start>0</start>
      <end>2</end>
      <status>modified</status>
      <modifiedWord>1.</modifiedWord>
      <trackRevisions>false</trackRevisions>
    </reviewItem>
    <reviewItem>
      <errorID>abf47e9f-bf2e-4fb1-b492-e9504019fd97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6ED03BAE</paraID>
      <start>0</start>
      <end>2</end>
      <status>modified</status>
      <modifiedWord>2.</modifiedWord>
      <trackRevisions>false</trackRevisions>
    </reviewItem>
    <reviewItem>
      <errorID>7662ac00-3f92-41f1-bc26-91b54697a735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7D0C6E39</paraID>
      <start>0</start>
      <end>2</end>
      <status>modified</status>
      <modifiedWord>3.</modifiedWord>
      <trackRevisions>false</trackRevisions>
    </reviewItem>
    <reviewItem>
      <errorID>f1c18b5b-d92b-4e3a-a3da-733101db58b0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4F9D77AF</paraID>
      <start>4</start>
      <end>5</end>
      <status>modified</status>
      <modifiedWord>（</modifiedWord>
      <trackRevisions>false</trackRevisions>
    </reviewItem>
    <reviewItem>
      <errorID>ada20f36-3812-4668-9988-67255ca06abb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4F9D77AF</paraID>
      <start>10</start>
      <end>11</end>
      <status>modified</status>
      <modifiedWord>）</modifiedWord>
      <trackRevisions>false</trackRevisions>
    </reviewItem>
    <reviewItem>
      <errorID>793b5f10-577a-45f5-a13c-6742caea55a3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3096F6C9</paraID>
      <start>4</start>
      <end>5</end>
      <status>modified</status>
      <modifiedWord>（</modifiedWord>
      <trackRevisions>false</trackRevisions>
    </reviewItem>
    <reviewItem>
      <errorID>5f675afc-5f7c-4849-97b1-dfd1ad73438c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3096F6C9</paraID>
      <start>10</start>
      <end>11</end>
      <status>modified</status>
      <modifiedWord>）</modifiedWord>
      <trackRevisions>false</trackRevisions>
    </reviewItem>
    <reviewItem>
      <errorID>58a46852-a92d-4889-b0c7-b81a63b9b41c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54680BC2</paraID>
      <start>4</start>
      <end>5</end>
      <status>modified</status>
      <modifiedWord>（</modifiedWord>
      <trackRevisions>false</trackRevisions>
    </reviewItem>
    <reviewItem>
      <errorID>d4072693-22c2-4cc6-8690-41e9115632d4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54680BC2</paraID>
      <start>10</start>
      <end>11</end>
      <status>modified</status>
      <modifiedWord>）</modifiedWord>
      <trackRevisions>false</trackRevisions>
    </reviewItem>
    <reviewItem>
      <errorID>0f0b98f7-69ba-4b01-98a7-015864c33c5d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7F707668</paraID>
      <start>4</start>
      <end>5</end>
      <status>modified</status>
      <modifiedWord>（</modifiedWord>
      <trackRevisions>false</trackRevisions>
    </reviewItem>
    <reviewItem>
      <errorID>a8fd1de2-fcc5-4b38-824d-1734b9497bbd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7F707668</paraID>
      <start>11</start>
      <end>12</end>
      <status>modified</status>
      <modifiedWord>）</modifiedWord>
      <trackRevisions>false</trackRevisions>
    </reviewItem>
    <reviewItem>
      <errorID>88126c14-d226-454e-874c-4809d7d43d34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28685059</paraID>
      <start>4</start>
      <end>5</end>
      <status>modified</status>
      <modifiedWord>（</modifiedWord>
      <trackRevisions>false</trackRevisions>
    </reviewItem>
    <reviewItem>
      <errorID>da881bbc-7b1b-4a62-818d-2e2b8cf3ece7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28685059</paraID>
      <start>10</start>
      <end>11</end>
      <status>modified</status>
      <modifiedWord>）</modifiedWord>
      <trackRevisions>false</trackRevisions>
    </reviewItem>
    <reviewItem>
      <errorID>5b20d2e4-60a1-4a18-8eee-69fe8e883384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728B287A</paraID>
      <start>4</start>
      <end>5</end>
      <status>modified</status>
      <modifiedWord>（</modifiedWord>
      <trackRevisions>false</trackRevisions>
    </reviewItem>
    <reviewItem>
      <errorID>10576c21-72df-44a1-96f0-33975aee72d5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728B287A</paraID>
      <start>10</start>
      <end>11</end>
      <status>modified</status>
      <modifiedWord>）</modifiedWord>
      <trackRevisions>false</trackRevisions>
    </reviewItem>
    <reviewItem>
      <errorID>a25439e6-46be-4364-b24b-ce1f639cac9b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63142DC0</paraID>
      <start>6</start>
      <end>7</end>
      <status>modified</status>
      <modifiedWord>（</modifiedWord>
      <trackRevisions>false</trackRevisions>
    </reviewItem>
    <reviewItem>
      <errorID>223f06f3-41d6-48a9-a613-4348e6cf6e73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63142DC0</paraID>
      <start>11</start>
      <end>12</end>
      <status>modified</status>
      <modifiedWord>）</modifiedWord>
      <trackRevisions>false</trackRevisions>
    </reviewItem>
    <reviewItem>
      <errorID>85d87a53-9ad4-4bbd-a5f5-dee8fc1adcce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 9AC2722</paraID>
      <start>10</start>
      <end>11</end>
      <status>modified</status>
      <modifiedWord>（</modifiedWord>
      <trackRevisions>false</trackRevisions>
    </reviewItem>
    <reviewItem>
      <errorID>52df89da-6089-4f47-b91c-0da1fb043b68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 9AC2722</paraID>
      <start>15</start>
      <end>16</end>
      <status>modified</status>
      <modifiedWord>）</modifiedWord>
      <trackRevisions>false</trackRevisions>
    </reviewItem>
    <reviewItem>
      <errorID>4660bfad-75b6-4bc8-b356-c590a6fcf8b2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262F9DD6</paraID>
      <start>10</start>
      <end>11</end>
      <status>modified</status>
      <modifiedWord>（</modifiedWord>
      <trackRevisions>false</trackRevisions>
    </reviewItem>
    <reviewItem>
      <errorID>47f9bf00-7ace-4842-907e-58adff0a8bd5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262F9DD6</paraID>
      <start>15</start>
      <end>16</end>
      <status>modified</status>
      <modifiedWord>）</modifiedWord>
      <trackRevisions>false</trackRevisions>
    </reviewItem>
    <reviewItem>
      <errorID>6374420c-e1c8-41d7-ad13-0a6a195ffb02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72503414</paraID>
      <start>15</start>
      <end>16</end>
      <status>modified</status>
      <modifiedWord>（</modifiedWord>
      <trackRevisions>false</trackRevisions>
    </reviewItem>
    <reviewItem>
      <errorID>54793d9d-bb1a-4074-9f75-fd4b22a13c06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72503414</paraID>
      <start>20</start>
      <end>21</end>
      <status>modified</status>
      <modifiedWord>）</modifiedWord>
      <trackRevisions>false</trackRevisions>
    </reviewItem>
    <reviewItem>
      <errorID>ff6de249-9843-4f25-982a-18c456fe576d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777D4651</paraID>
      <start>15</start>
      <end>16</end>
      <status>modified</status>
      <modifiedWord>（</modifiedWord>
      <trackRevisions>false</trackRevisions>
    </reviewItem>
    <reviewItem>
      <errorID>2788452a-4dd4-4669-ac52-2275b07c1d19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777D4651</paraID>
      <start>20</start>
      <end>21</end>
      <status>modified</status>
      <modifiedWord>）</modifiedWord>
      <trackRevisions>false</trackRevisions>
    </reviewItem>
    <reviewItem>
      <errorID>006eb15d-4248-4d7d-8604-c2ab74b88659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63DE4357</paraID>
      <start>4</start>
      <end>5</end>
      <status>modified</status>
      <modifiedWord>（</modifiedWord>
      <trackRevisions>false</trackRevisions>
    </reviewItem>
    <reviewItem>
      <errorID>d170e520-5a3b-4b90-8699-776f776f412d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63DE4357</paraID>
      <start>10</start>
      <end>11</end>
      <status>modified</status>
      <modifiedWord>）</modifiedWord>
      <trackRevisions>false</trackRevisions>
    </reviewItem>
    <reviewItem>
      <errorID>626c4a04-c1f5-4f34-9b6a-657a51ee70ed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6D21B82F</paraID>
      <start>0</start>
      <end>2</end>
      <status>modified</status>
      <modifiedWord>1.</modifiedWord>
      <trackRevisions>false</trackRevisions>
    </reviewItem>
    <reviewItem>
      <errorID>2d706fbc-9d5c-45c8-9fdf-8da26fb64377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3A2182C7</paraID>
      <start>0</start>
      <end>2</end>
      <status>modified</status>
      <modifiedWord>2.</modifiedWord>
      <trackRevisions>false</trackRevisions>
    </reviewItem>
    <reviewItem>
      <errorID>a83a3bdd-12d5-43f9-b699-c199be4a03b1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27B14F73</paraID>
      <start>0</start>
      <end>2</end>
      <status>modified</status>
      <modifiedWord>3.</modifiedWord>
      <trackRevisions>false</trackRevisions>
    </reviewItem>
    <reviewItem>
      <errorID>7ef091be-7b6f-4c15-9df8-99062e72e802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4498D783</paraID>
      <start>4</start>
      <end>5</end>
      <status>modified</status>
      <modifiedWord>（</modifiedWord>
      <trackRevisions>false</trackRevisions>
    </reviewItem>
    <reviewItem>
      <errorID>3aea456e-4508-4d6f-95ff-f3d39df61754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4498D783</paraID>
      <start>10</start>
      <end>11</end>
      <status>modified</status>
      <modifiedWord>）</modifiedWord>
      <trackRevisions>false</trackRevisions>
    </reviewItem>
    <reviewItem>
      <errorID>411c7500-ff34-4be5-b5c1-140f94b9a78d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6B640052</paraID>
      <start>4</start>
      <end>5</end>
      <status>modified</status>
      <modifiedWord>（</modifiedWord>
      <trackRevisions>false</trackRevisions>
    </reviewItem>
    <reviewItem>
      <errorID>f72d404d-6c5d-4526-80a4-59496f23fd27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6B640052</paraID>
      <start>10</start>
      <end>11</end>
      <status>modified</status>
      <modifiedWord>）</modifiedWord>
      <trackRevisions>false</trackRevisions>
    </reviewItem>
    <reviewItem>
      <errorID>c4ec72fa-a85c-4107-9576-feac875e7cf4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12CDCACE</paraID>
      <start>4</start>
      <end>5</end>
      <status>modified</status>
      <modifiedWord>（</modifiedWord>
      <trackRevisions>false</trackRevisions>
    </reviewItem>
    <reviewItem>
      <errorID>aa1876db-3f52-4e20-bdaa-c006bd469640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12CDCACE</paraID>
      <start>10</start>
      <end>11</end>
      <status>modified</status>
      <modifiedWord>）</modifiedWord>
      <trackRevisions>false</trackRevisions>
    </reviewItem>
    <reviewItem>
      <errorID>3f8a2077-947c-4a1d-adc3-70ac9901e93f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400AEB24</paraID>
      <start>4</start>
      <end>5</end>
      <status>modified</status>
      <modifiedWord>（</modifiedWord>
      <trackRevisions>false</trackRevisions>
    </reviewItem>
    <reviewItem>
      <errorID>1d7b58ea-bfce-4f45-a3c8-e95627b8509e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400AEB24</paraID>
      <start>11</start>
      <end>12</end>
      <status>modified</status>
      <modifiedWord>）</modifiedWord>
      <trackRevisions>false</trackRevisions>
    </reviewItem>
    <reviewItem>
      <errorID>598cc18d-7712-4347-b333-d86a32ef4572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14E1BCDA</paraID>
      <start>4</start>
      <end>5</end>
      <status>modified</status>
      <modifiedWord>（</modifiedWord>
      <trackRevisions>false</trackRevisions>
    </reviewItem>
    <reviewItem>
      <errorID>39d9f38f-7556-4275-80c6-956fc89c0e93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14E1BCDA</paraID>
      <start>10</start>
      <end>11</end>
      <status>modified</status>
      <modifiedWord>）</modifiedWord>
      <trackRevisions>false</trackRevisions>
    </reviewItem>
    <reviewItem>
      <errorID>c16273f7-4de0-43ad-82cf-cfd524584c09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 FF1D779</paraID>
      <start>4</start>
      <end>5</end>
      <status>modified</status>
      <modifiedWord>（</modifiedWord>
      <trackRevisions>false</trackRevisions>
    </reviewItem>
    <reviewItem>
      <errorID>6a92c426-0e7c-4155-be0b-f777844c1e75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 FF1D779</paraID>
      <start>10</start>
      <end>11</end>
      <status>modified</status>
      <modifiedWord>）</modifiedWord>
      <trackRevisions>false</trackRevisions>
    </reviewItem>
    <reviewItem>
      <errorID>f6dc774c-322e-4658-88ea-0675fd3dc966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 6D03604</paraID>
      <start>6</start>
      <end>7</end>
      <status>modified</status>
      <modifiedWord>（</modifiedWord>
      <trackRevisions>false</trackRevisions>
    </reviewItem>
    <reviewItem>
      <errorID>be5eed86-c3ba-47f6-b14c-09764289883c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 6D03604</paraID>
      <start>11</start>
      <end>12</end>
      <status>modified</status>
      <modifiedWord>）</modifiedWord>
      <trackRevisions>false</trackRevisions>
    </reviewItem>
    <reviewItem>
      <errorID>57878144-5bc6-4d5f-af8a-1ba420fc7d88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2B4F8150</paraID>
      <start>10</start>
      <end>11</end>
      <status>modified</status>
      <modifiedWord>（</modifiedWord>
      <trackRevisions>false</trackRevisions>
    </reviewItem>
    <reviewItem>
      <errorID>7bd4ec5f-2371-4f78-b461-34ef6b424a2a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2B4F8150</paraID>
      <start>15</start>
      <end>16</end>
      <status>modified</status>
      <modifiedWord>）</modifiedWord>
      <trackRevisions>false</trackRevisions>
    </reviewItem>
    <reviewItem>
      <errorID>1dffb70f-55d2-49df-8c8a-fc6c9fde8dce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697B6C7F</paraID>
      <start>10</start>
      <end>11</end>
      <status>modified</status>
      <modifiedWord>（</modifiedWord>
      <trackRevisions>false</trackRevisions>
    </reviewItem>
    <reviewItem>
      <errorID>b1196978-b486-4822-bfd5-8599f0e8a06d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697B6C7F</paraID>
      <start>15</start>
      <end>16</end>
      <status>modified</status>
      <modifiedWord>）</modifiedWord>
      <trackRevisions>false</trackRevisions>
    </reviewItem>
    <reviewItem>
      <errorID>e6b99b43-2187-4efa-a9a7-2a29296a976e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63B166CF</paraID>
      <start>15</start>
      <end>16</end>
      <status>modified</status>
      <modifiedWord>（</modifiedWord>
      <trackRevisions>false</trackRevisions>
    </reviewItem>
    <reviewItem>
      <errorID>bb535fbe-c552-40bb-a2bc-0a44dca8fc2b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63B166CF</paraID>
      <start>20</start>
      <end>21</end>
      <status>modified</status>
      <modifiedWord>）</modifiedWord>
      <trackRevisions>false</trackRevisions>
    </reviewItem>
    <reviewItem>
      <errorID>341880a4-faa5-4931-a58e-bf0824423cfb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4451EA77</paraID>
      <start>15</start>
      <end>16</end>
      <status>modified</status>
      <modifiedWord>（</modifiedWord>
      <trackRevisions>false</trackRevisions>
    </reviewItem>
    <reviewItem>
      <errorID>9ebbce15-aabb-417b-b102-38dc5d6a1e32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4451EA77</paraID>
      <start>20</start>
      <end>21</end>
      <status>modified</status>
      <modifiedWord>）</modifiedWord>
      <trackRevisions>false</trackRevisions>
    </reviewItem>
    <reviewItem>
      <errorID>5ebc3c25-23f6-44ab-aab2-297714200066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58E97754</paraID>
      <start>4</start>
      <end>5</end>
      <status>modified</status>
      <modifiedWord>（</modifiedWord>
      <trackRevisions>false</trackRevisions>
    </reviewItem>
    <reviewItem>
      <errorID>ee0c685a-1bb1-4d45-8e52-3eb215b13ceb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58E97754</paraID>
      <start>10</start>
      <end>11</end>
      <status>modified</status>
      <modifiedWord>）</modifiedWord>
      <trackRevisions>false</trackRevisions>
    </reviewItem>
    <reviewItem>
      <errorID>a0e3f3fe-605f-4b5d-bec8-dd5aefa5eb87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7E3DF445</paraID>
      <start>0</start>
      <end>2</end>
      <status>modified</status>
      <modifiedWord>1.</modifiedWord>
      <trackRevisions>false</trackRevisions>
    </reviewItem>
    <reviewItem>
      <errorID>a59d88ae-b90e-41e8-b044-00676d732280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6DDBB2EA</paraID>
      <start>0</start>
      <end>2</end>
      <status>modified</status>
      <modifiedWord>2.</modifiedWord>
      <trackRevisions>false</trackRevisions>
    </reviewItem>
    <reviewItem>
      <errorID>1247df5f-2753-4230-91c1-03a69cd3d7f5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64B03556</paraID>
      <start>0</start>
      <end>2</end>
      <status>modified</status>
      <modifiedWord>3.</modifiedWord>
      <trackRevisions>false</trackRevisions>
    </reviewItem>
    <reviewItem>
      <errorID>292ccd08-7e92-45f9-886b-ff1971e5b756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3E7FF747</paraID>
      <start>4</start>
      <end>5</end>
      <status>modified</status>
      <modifiedWord>（</modifiedWord>
      <trackRevisions>false</trackRevisions>
    </reviewItem>
    <reviewItem>
      <errorID>2acef25a-4eb4-46f5-bcba-f76c94263b64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3E7FF747</paraID>
      <start>10</start>
      <end>11</end>
      <status>ignored</status>
      <modifiedWord/>
      <trackRevisions>false</trackRevisions>
    </reviewItem>
    <reviewItem>
      <errorID>68dd24fe-e5f4-4d1d-8974-9f9b20bd68d8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6C51B1A2</paraID>
      <start>4</start>
      <end>5</end>
      <status>modified</status>
      <modifiedWord>（</modifiedWord>
      <trackRevisions>false</trackRevisions>
    </reviewItem>
    <reviewItem>
      <errorID>ba8a1814-b1b7-4ef4-8cdc-e1af0e02a9cc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6C51B1A2</paraID>
      <start>10</start>
      <end>11</end>
      <status>modified</status>
      <modifiedWord>）</modifiedWord>
      <trackRevisions>false</trackRevisions>
    </reviewItem>
    <reviewItem>
      <errorID>7a1ce7d0-7806-4bdc-bd8c-9d69e045fe73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4A24D382</paraID>
      <start>4</start>
      <end>5</end>
      <status>modified</status>
      <modifiedWord>（</modifiedWord>
      <trackRevisions>false</trackRevisions>
    </reviewItem>
    <reviewItem>
      <errorID>fb106a49-5f28-4161-a876-05056d6f0569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4A24D382</paraID>
      <start>10</start>
      <end>11</end>
      <status>modified</status>
      <modifiedWord>）</modifiedWord>
      <trackRevisions>false</trackRevisions>
    </reviewItem>
    <reviewItem>
      <errorID>9651d4b1-8d36-4188-a194-be53461e1d17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5175F34F</paraID>
      <start>4</start>
      <end>5</end>
      <status>modified</status>
      <modifiedWord>（</modifiedWord>
      <trackRevisions>false</trackRevisions>
    </reviewItem>
    <reviewItem>
      <errorID>b256549b-59ac-49c5-a028-13b517808ff7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5175F34F</paraID>
      <start>11</start>
      <end>12</end>
      <status>modified</status>
      <modifiedWord>）</modifiedWord>
      <trackRevisions>false</trackRevisions>
    </reviewItem>
    <reviewItem>
      <errorID>07d5f8c5-c4e0-4602-a8cd-5f54bcd31956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1D54383A</paraID>
      <start>4</start>
      <end>5</end>
      <status>modified</status>
      <modifiedWord>（</modifiedWord>
      <trackRevisions>false</trackRevisions>
    </reviewItem>
    <reviewItem>
      <errorID>ed31f690-5f52-4748-a25e-719cce04cff9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1D54383A</paraID>
      <start>10</start>
      <end>11</end>
      <status>modified</status>
      <modifiedWord>）</modifiedWord>
      <trackRevisions>false</trackRevisions>
    </reviewItem>
    <reviewItem>
      <errorID>d32943f5-148f-4e69-9fbc-89c6dffb8ca4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269E7B8F</paraID>
      <start>4</start>
      <end>5</end>
      <status>modified</status>
      <modifiedWord>（</modifiedWord>
      <trackRevisions>false</trackRevisions>
    </reviewItem>
    <reviewItem>
      <errorID>c2405d4c-a69c-42aa-bad4-09749fd10d4c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269E7B8F</paraID>
      <start>10</start>
      <end>11</end>
      <status>modified</status>
      <modifiedWord>）</modifiedWord>
      <trackRevisions>false</trackRevisions>
    </reviewItem>
    <reviewItem>
      <errorID>657dc363-2108-451b-8639-19818148217b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76843B04</paraID>
      <start>6</start>
      <end>7</end>
      <status>modified</status>
      <modifiedWord>（</modifiedWord>
      <trackRevisions>false</trackRevisions>
    </reviewItem>
    <reviewItem>
      <errorID>589a61d1-32ad-452b-8346-c4a5e7afefe2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76843B04</paraID>
      <start>11</start>
      <end>12</end>
      <status>modified</status>
      <modifiedWord>）</modifiedWord>
      <trackRevisions>false</trackRevisions>
    </reviewItem>
    <reviewItem>
      <errorID>ab97fe2f-1f5c-4632-a598-e92854049a74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5E8E055F</paraID>
      <start>10</start>
      <end>11</end>
      <status>modified</status>
      <modifiedWord>（</modifiedWord>
      <trackRevisions>false</trackRevisions>
    </reviewItem>
    <reviewItem>
      <errorID>ac789946-d726-475f-8415-00eeaf33e276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5E8E055F</paraID>
      <start>15</start>
      <end>16</end>
      <status>modified</status>
      <modifiedWord>）</modifiedWord>
      <trackRevisions>false</trackRevisions>
    </reviewItem>
    <reviewItem>
      <errorID>58ae4cbe-165b-43d6-98bc-c1d85d27f84d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7DAEA47F</paraID>
      <start>10</start>
      <end>11</end>
      <status>modified</status>
      <modifiedWord>（</modifiedWord>
      <trackRevisions>false</trackRevisions>
    </reviewItem>
    <reviewItem>
      <errorID>eae6f649-a0ab-4b96-927f-0d6738cf73d5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7DAEA47F</paraID>
      <start>15</start>
      <end>16</end>
      <status>modified</status>
      <modifiedWord>）</modifiedWord>
      <trackRevisions>false</trackRevisions>
    </reviewItem>
    <reviewItem>
      <errorID>942c2398-07dc-4e9c-a34f-7e9191e03a08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5388CE04</paraID>
      <start>15</start>
      <end>16</end>
      <status>modified</status>
      <modifiedWord>（</modifiedWord>
      <trackRevisions>false</trackRevisions>
    </reviewItem>
    <reviewItem>
      <errorID>471e2cfa-0d81-4b07-a0c0-07844d908ace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5388CE04</paraID>
      <start>20</start>
      <end>21</end>
      <status>modified</status>
      <modifiedWord>）</modifiedWord>
      <trackRevisions>false</trackRevisions>
    </reviewItem>
    <reviewItem>
      <errorID>9a73ef10-9536-4ea1-bbb1-071c3f674869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7D8E0766</paraID>
      <start>15</start>
      <end>16</end>
      <status>modified</status>
      <modifiedWord>（</modifiedWord>
      <trackRevisions>false</trackRevisions>
    </reviewItem>
    <reviewItem>
      <errorID>e1fc7924-1619-4d1c-ac73-477d8c72fa85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7D8E0766</paraID>
      <start>20</start>
      <end>21</end>
      <status>modified</status>
      <modifiedWord>）</modifiedWord>
      <trackRevisions>false</trackRevisions>
    </reviewItem>
    <reviewItem>
      <errorID>14ea7e42-7d38-4dbc-9720-17112e211dfd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 EAE4ADB</paraID>
      <start>4</start>
      <end>5</end>
      <status>modified</status>
      <modifiedWord>（</modifiedWord>
      <trackRevisions>false</trackRevisions>
    </reviewItem>
    <reviewItem>
      <errorID>32ee5f25-5985-463f-826f-b31d150f57bd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 EAE4ADB</paraID>
      <start>10</start>
      <end>11</end>
      <status>modified</status>
      <modifiedWord>）</modifiedWord>
      <trackRevisions>false</trackRevisions>
    </reviewItem>
    <reviewItem>
      <errorID>2072a61e-d09e-467b-97bf-dec174d24006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66C701F0</paraID>
      <start>0</start>
      <end>2</end>
      <status>modified</status>
      <modifiedWord>1.</modifiedWord>
      <trackRevisions>false</trackRevisions>
    </reviewItem>
    <reviewItem>
      <errorID>79d93929-3a1c-4a89-8af2-9c557953e54c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1C6DC45B</paraID>
      <start>0</start>
      <end>2</end>
      <status>modified</status>
      <modifiedWord>2.</modifiedWord>
      <trackRevisions>false</trackRevisions>
    </reviewItem>
    <reviewItem>
      <errorID>b9dfbb12-1e5b-4b84-8162-ac6fec297451</errorID>
      <errorWord>,</errorWord>
      <group>L1_Format</group>
      <groupName>格式问题</groupName>
      <ability>L2_HalfPunc_CN</ability>
      <abilityName/>
      <candidateList>
        <item>，</item>
      </candidateList>
      <explain>文本全半角错误。</explain>
      <paraID>7ED25FF6</paraID>
      <start>41</start>
      <end>42</end>
      <status>modified</status>
      <modifiedWord>，</modifiedWord>
      <trackRevisions>false</trackRevisions>
    </reviewItem>
    <reviewItem>
      <errorID>95611b48-5733-429b-af41-dc437dccbe47</errorID>
      <errorWord>,</errorWord>
      <group>L1_Format</group>
      <groupName>格式问题</groupName>
      <ability>L2_HalfPunc_CN</ability>
      <abilityName/>
      <candidateList>
        <item>，</item>
      </candidateList>
      <explain>文本全半角错误。</explain>
      <paraID> D5EF5E6</paraID>
      <start>16</start>
      <end>17</end>
      <status>modified</status>
      <modifiedWord>，</modifiedWord>
      <trackRevisions>false</trackRevisions>
    </reviewItem>
    <reviewItem>
      <errorID>29cd99f3-3af1-42ba-ac51-21ef99451137</errorID>
      <errorWord>,</errorWord>
      <group>L1_Format</group>
      <groupName>格式问题</groupName>
      <ability>L2_HalfPunc_CN</ability>
      <abilityName/>
      <candidateList>
        <item>，</item>
      </candidateList>
      <explain>文本全半角错误。</explain>
      <paraID> 8ED0FB1</paraID>
      <start>23</start>
      <end>24</end>
      <status>modified</status>
      <modifiedWord>，</modifiedWord>
      <trackRevisions>false</trackRevisions>
    </reviewItem>
    <reviewItem>
      <errorID>b644981f-1c79-4bf2-9a9a-7b0948f58560</errorID>
      <errorWord>,</errorWord>
      <group>L1_Format</group>
      <groupName>格式问题</groupName>
      <ability>L2_HalfPunc_CN</ability>
      <abilityName/>
      <candidateList>
        <item>，</item>
      </candidateList>
      <explain>文本全半角错误。</explain>
      <paraID> 741320E</paraID>
      <start>25</start>
      <end>26</end>
      <status>modified</status>
      <modifiedWord>，</modifiedWord>
      <trackRevisions>false</trackRevisions>
    </reviewItem>
    <reviewItem>
      <errorID>c968ea60-fbf0-4d59-8b94-da21ed0dcb33</errorID>
      <errorWord>,</errorWord>
      <group>L1_Format</group>
      <groupName>格式问题</groupName>
      <ability>L2_HalfPunc_CN</ability>
      <abilityName/>
      <candidateList>
        <item>，</item>
      </candidateList>
      <explain>文本全半角错误。</explain>
      <paraID>19B0C5C4</paraID>
      <start>14</start>
      <end>15</end>
      <status>modified</status>
      <modifiedWord>，</modifiedWord>
      <trackRevisions>false</trackRevisions>
    </reviewItem>
    <reviewItem>
      <errorID>c162c2ef-aa5d-4709-ae81-18b209335024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A2E76CF</paraID>
      <start>0</start>
      <end>2</end>
      <status>modified</status>
      <modifiedWord>3.</modifiedWord>
      <trackRevisions>false</trackRevisions>
    </reviewItem>
    <reviewItem>
      <errorID>951b3feb-3e54-4c08-91c9-52c5940c08b7</errorID>
      <errorWord>壹分</errorWord>
      <group>L1_Word</group>
      <groupName>字词问题</groupName>
      <ability>L2_Typo</ability>
      <abilityName>字词错误</abilityName>
      <candidateList>
        <item>一分</item>
      </candidateList>
      <explain/>
      <paraID>191606E7</paraID>
      <start>20</start>
      <end>22</end>
      <status>ignored</status>
      <modifiedWord/>
      <trackRevisions>false</trackRevisions>
    </reviewItem>
    <reviewItem>
      <errorID>a313b0ba-3e3e-4efc-9e27-c8af4da64e79</errorID>
      <errorWord>提出质疑</errorWord>
      <group>L1_Grammar</group>
      <groupName>语法问题</groupName>
      <ability>L2_Grammar</ability>
      <abilityName>语法错误</abilityName>
      <candidateList>
        <item>质疑</item>
      </candidateList>
      <explain>该表达中的“提出质疑”存在语义重复。【词汇解析】质疑：提出疑问。与“提出”语义重复。</explain>
      <paraID>6A5DF386</paraID>
      <start>2</start>
      <end>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9181745-5fd9-474d-8806-05ebfe4afc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10</Pages>
  <Words>1831</Words>
  <Characters>2298</Characters>
  <Lines>2</Lines>
  <Paragraphs>1</Paragraphs>
  <TotalTime>44</TotalTime>
  <ScaleCrop>false</ScaleCrop>
  <LinksUpToDate>false</LinksUpToDate>
  <CharactersWithSpaces>2313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2017-12-09T09:10:00Z</dcterms:created>
  <dc:creator>czj-zfcg</dc:creator>
  <cp:lastModifiedBy>Administrator</cp:lastModifiedBy>
  <cp:lastPrinted>2026-07-07T13:11:00Z</cp:lastPrinted>
  <dcterms:modified xsi:type="dcterms:W3CDTF">2026-07-08T02:59:48Z</dcterms:modified>
  <dc:title>评  标  报  告</dc:title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D61A48CC8475406FBA022AB90851F1F3_13</vt:lpwstr>
  </property>
  <property fmtid="{D5CDD505-2E9C-101B-9397-08002B2CF9AE}" pid="3" name="KSOProductBuildVer">
    <vt:lpwstr>2052-12.1.0.26895</vt:lpwstr>
  </property>
  <property fmtid="{D5CDD505-2E9C-101B-9397-08002B2CF9AE}" pid="4" name="KSOTemplateDocerSaveRecord">
    <vt:lpwstr>eyJoZGlkIjoiNGE3ZjliMjI0MTgzMThhM2Y2N2NlNjI2ODI3MjQ2NTAiLCJ1c2VySWQiOiIxMDA1OTkyMzU0In0=</vt:lpwstr>
  </property>
</Properties>
</file>