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B84D4">
      <w:pPr>
        <w:jc w:val="center"/>
      </w:pPr>
      <w:r>
        <w:rPr>
          <w:rFonts w:ascii="Times New Roman" w:hAnsi="Times New Roman"/>
          <w:b/>
          <w:bCs/>
          <w:sz w:val="32"/>
          <w:szCs w:val="32"/>
        </w:rPr>
        <w:t>周口市</w:t>
      </w:r>
      <w:r>
        <w:rPr>
          <w:rFonts w:hint="eastAsia" w:ascii="Times New Roman" w:hAnsi="Times New Roman"/>
          <w:b/>
          <w:bCs/>
          <w:sz w:val="32"/>
          <w:szCs w:val="32"/>
          <w:lang w:val="en-US" w:eastAsia="zh-CN"/>
        </w:rPr>
        <w:t>环境科技信息服务中心</w:t>
      </w:r>
      <w:r>
        <w:rPr>
          <w:rFonts w:ascii="Times New Roman" w:hAnsi="Times New Roman"/>
          <w:b/>
          <w:bCs/>
          <w:sz w:val="32"/>
          <w:szCs w:val="32"/>
        </w:rPr>
        <w:t>202</w:t>
      </w:r>
      <w:r>
        <w:rPr>
          <w:rFonts w:hint="eastAsia" w:ascii="Times New Roman" w:hAnsi="Times New Roman"/>
          <w:b/>
          <w:bCs/>
          <w:sz w:val="32"/>
          <w:szCs w:val="32"/>
          <w:lang w:val="en-US" w:eastAsia="zh-CN"/>
        </w:rPr>
        <w:t>6</w:t>
      </w:r>
      <w:r>
        <w:rPr>
          <w:rFonts w:ascii="Times New Roman" w:hAnsi="Times New Roman"/>
          <w:b/>
          <w:bCs/>
          <w:sz w:val="32"/>
          <w:szCs w:val="32"/>
        </w:rPr>
        <w:t>年</w:t>
      </w:r>
      <w:r>
        <w:rPr>
          <w:rFonts w:hint="eastAsia" w:ascii="Times New Roman" w:hAnsi="Times New Roman"/>
          <w:b/>
          <w:bCs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/>
          <w:b/>
          <w:bCs/>
          <w:sz w:val="32"/>
          <w:szCs w:val="32"/>
        </w:rPr>
        <w:t>月</w:t>
      </w:r>
      <w:bookmarkStart w:id="0" w:name="_GoBack"/>
      <w:bookmarkEnd w:id="0"/>
      <w:r>
        <w:rPr>
          <w:rFonts w:ascii="Times New Roman" w:hAnsi="Times New Roman"/>
          <w:b/>
          <w:bCs/>
          <w:sz w:val="32"/>
          <w:szCs w:val="32"/>
        </w:rPr>
        <w:t>政府采购意向</w:t>
      </w:r>
    </w:p>
    <w:p w14:paraId="60BA79AF">
      <w:pPr>
        <w:ind w:firstLine="560" w:firstLineChars="200"/>
        <w:rPr>
          <w:rFonts w:ascii="Times New Roman" w:hAnsi="Times New Roman"/>
          <w:sz w:val="28"/>
          <w:szCs w:val="28"/>
        </w:rPr>
      </w:pPr>
    </w:p>
    <w:p w14:paraId="03A713F3">
      <w:pPr>
        <w:ind w:firstLine="560" w:firstLineChars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为便于供应商</w:t>
      </w:r>
      <w:r>
        <w:rPr>
          <w:rFonts w:hint="eastAsia" w:ascii="Times New Roman" w:hAnsi="Times New Roman"/>
          <w:sz w:val="28"/>
          <w:szCs w:val="28"/>
        </w:rPr>
        <w:t>及时</w:t>
      </w:r>
      <w:r>
        <w:rPr>
          <w:rFonts w:ascii="Times New Roman" w:hAnsi="Times New Roman"/>
          <w:sz w:val="28"/>
          <w:szCs w:val="28"/>
        </w:rPr>
        <w:t>了解政府采购信息，根据《河南省财政厅关于开展政府采购意向公开工作的通知》（豫财购</w:t>
      </w:r>
      <w:r>
        <w:rPr>
          <w:rFonts w:hint="eastAsia" w:ascii="宋体" w:hAnsi="宋体" w:cs="宋体"/>
          <w:sz w:val="28"/>
          <w:szCs w:val="28"/>
        </w:rPr>
        <w:t>〔</w:t>
      </w:r>
      <w:r>
        <w:rPr>
          <w:rFonts w:ascii="Times New Roman" w:hAnsi="Times New Roman"/>
          <w:sz w:val="28"/>
          <w:szCs w:val="28"/>
        </w:rPr>
        <w:t>2020</w:t>
      </w:r>
      <w:r>
        <w:rPr>
          <w:rFonts w:hint="eastAsia" w:ascii="宋体" w:hAnsi="宋体" w:cs="宋体"/>
          <w:sz w:val="28"/>
          <w:szCs w:val="28"/>
        </w:rPr>
        <w:t>〕</w:t>
      </w:r>
      <w:r>
        <w:rPr>
          <w:rFonts w:ascii="Times New Roman" w:hAnsi="Times New Roman"/>
          <w:sz w:val="28"/>
          <w:szCs w:val="28"/>
        </w:rPr>
        <w:t>8号）等有关规定，现将周口市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环境科技信息服务中心</w:t>
      </w:r>
      <w:r>
        <w:rPr>
          <w:rFonts w:ascii="Times New Roman" w:hAnsi="Times New Roman"/>
          <w:sz w:val="28"/>
          <w:szCs w:val="28"/>
        </w:rPr>
        <w:t>202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6</w:t>
      </w:r>
      <w:r>
        <w:rPr>
          <w:rFonts w:ascii="Times New Roman" w:hAnsi="Times New Roman"/>
          <w:sz w:val="28"/>
          <w:szCs w:val="28"/>
        </w:rPr>
        <w:t>年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6月</w:t>
      </w:r>
      <w:r>
        <w:rPr>
          <w:rFonts w:ascii="Times New Roman" w:hAnsi="Times New Roman"/>
          <w:sz w:val="28"/>
          <w:szCs w:val="28"/>
        </w:rPr>
        <w:t>采购意向公开如下：</w:t>
      </w:r>
    </w:p>
    <w:tbl>
      <w:tblPr>
        <w:tblStyle w:val="5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1215"/>
        <w:gridCol w:w="1456"/>
        <w:gridCol w:w="2968"/>
        <w:gridCol w:w="1076"/>
        <w:gridCol w:w="1432"/>
        <w:gridCol w:w="758"/>
      </w:tblGrid>
      <w:tr w14:paraId="1E02A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3" w:hRule="atLeast"/>
        </w:trPr>
        <w:tc>
          <w:tcPr>
            <w:tcW w:w="588" w:type="dxa"/>
            <w:vAlign w:val="center"/>
          </w:tcPr>
          <w:p w14:paraId="3B70AE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序号</w:t>
            </w:r>
          </w:p>
        </w:tc>
        <w:tc>
          <w:tcPr>
            <w:tcW w:w="1215" w:type="dxa"/>
            <w:vAlign w:val="center"/>
          </w:tcPr>
          <w:p w14:paraId="07C691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采购单位名称</w:t>
            </w:r>
          </w:p>
        </w:tc>
        <w:tc>
          <w:tcPr>
            <w:tcW w:w="1456" w:type="dxa"/>
            <w:vAlign w:val="center"/>
          </w:tcPr>
          <w:p w14:paraId="606357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采购项目</w:t>
            </w:r>
          </w:p>
          <w:p w14:paraId="5D946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名称</w:t>
            </w:r>
          </w:p>
        </w:tc>
        <w:tc>
          <w:tcPr>
            <w:tcW w:w="2968" w:type="dxa"/>
            <w:vAlign w:val="center"/>
          </w:tcPr>
          <w:p w14:paraId="02B065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采购需求概况</w:t>
            </w:r>
          </w:p>
        </w:tc>
        <w:tc>
          <w:tcPr>
            <w:tcW w:w="1076" w:type="dxa"/>
            <w:vAlign w:val="center"/>
          </w:tcPr>
          <w:p w14:paraId="2AA137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预算金额</w:t>
            </w:r>
          </w:p>
          <w:p w14:paraId="2885B3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（万元）</w:t>
            </w:r>
          </w:p>
        </w:tc>
        <w:tc>
          <w:tcPr>
            <w:tcW w:w="1432" w:type="dxa"/>
            <w:vAlign w:val="center"/>
          </w:tcPr>
          <w:p w14:paraId="7B78DB6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预计采购</w:t>
            </w:r>
          </w:p>
          <w:p w14:paraId="1F8873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时间</w:t>
            </w:r>
          </w:p>
        </w:tc>
        <w:tc>
          <w:tcPr>
            <w:tcW w:w="758" w:type="dxa"/>
            <w:vAlign w:val="center"/>
          </w:tcPr>
          <w:p w14:paraId="6C0A96E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备注</w:t>
            </w:r>
          </w:p>
        </w:tc>
      </w:tr>
      <w:tr w14:paraId="256D3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</w:trPr>
        <w:tc>
          <w:tcPr>
            <w:tcW w:w="588" w:type="dxa"/>
            <w:vAlign w:val="center"/>
          </w:tcPr>
          <w:p w14:paraId="566973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15" w:type="dxa"/>
            <w:vAlign w:val="center"/>
          </w:tcPr>
          <w:p w14:paraId="0B707DC2">
            <w:pPr>
              <w:jc w:val="center"/>
              <w:rPr>
                <w:rFonts w:hint="default" w:ascii="Times New Roman" w:hAnsi="Times New Roman" w:eastAsia="宋体"/>
                <w:lang w:val="en-US" w:eastAsia="zh-CN"/>
              </w:rPr>
            </w:pPr>
            <w:r>
              <w:rPr>
                <w:rFonts w:ascii="Times New Roman" w:hAnsi="Times New Roman"/>
              </w:rPr>
              <w:t>周口市</w:t>
            </w:r>
            <w:r>
              <w:rPr>
                <w:rFonts w:hint="eastAsia" w:ascii="Times New Roman" w:hAnsi="Times New Roman"/>
                <w:lang w:val="en-US" w:eastAsia="zh-CN"/>
              </w:rPr>
              <w:t>环境科技信息服务中心</w:t>
            </w:r>
          </w:p>
        </w:tc>
        <w:tc>
          <w:tcPr>
            <w:tcW w:w="1456" w:type="dxa"/>
            <w:vAlign w:val="center"/>
          </w:tcPr>
          <w:p w14:paraId="306BB5C6">
            <w:pPr>
              <w:jc w:val="center"/>
              <w:rPr>
                <w:rFonts w:hint="default" w:ascii="Times New Roman" w:hAnsi="Times New Roman" w:eastAsia="宋体"/>
                <w:lang w:val="en-US" w:eastAsia="zh-CN"/>
              </w:rPr>
            </w:pPr>
            <w:r>
              <w:rPr>
                <w:rFonts w:hint="eastAsia" w:ascii="Times New Roman" w:hAnsi="Times New Roman"/>
                <w:lang w:val="en-US" w:eastAsia="zh-CN"/>
              </w:rPr>
              <w:t>“环保+电力”大气污染监测预警分析平台项目</w:t>
            </w:r>
          </w:p>
        </w:tc>
        <w:tc>
          <w:tcPr>
            <w:tcW w:w="2968" w:type="dxa"/>
            <w:vAlign w:val="center"/>
          </w:tcPr>
          <w:p w14:paraId="6527B166"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szCs w:val="24"/>
                <w:lang w:val="en-US" w:eastAsia="zh-CN"/>
              </w:rPr>
              <w:t>企业用能监测分析、企业停电管控体系、企业实时用电监测、远程人员支撑服务、电力智慧环保服务平台。</w:t>
            </w:r>
          </w:p>
        </w:tc>
        <w:tc>
          <w:tcPr>
            <w:tcW w:w="1076" w:type="dxa"/>
            <w:vAlign w:val="center"/>
          </w:tcPr>
          <w:p w14:paraId="0120937A">
            <w:pPr>
              <w:jc w:val="center"/>
              <w:rPr>
                <w:rFonts w:hint="default" w:ascii="Times New Roman" w:hAnsi="Times New Roman" w:eastAsia="宋体"/>
                <w:lang w:val="en-US" w:eastAsia="zh-CN"/>
              </w:rPr>
            </w:pPr>
            <w:r>
              <w:rPr>
                <w:rFonts w:hint="eastAsia" w:ascii="Times New Roman" w:hAnsi="Times New Roman"/>
                <w:lang w:val="en-US" w:eastAsia="zh-CN"/>
              </w:rPr>
              <w:t>85</w:t>
            </w:r>
          </w:p>
        </w:tc>
        <w:tc>
          <w:tcPr>
            <w:tcW w:w="1432" w:type="dxa"/>
            <w:vAlign w:val="center"/>
          </w:tcPr>
          <w:p w14:paraId="29C25A0B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202</w:t>
            </w:r>
            <w:r>
              <w:rPr>
                <w:rFonts w:hint="eastAsia" w:ascii="Times New Roman" w:hAnsi="Times New Roman"/>
                <w:lang w:val="en-US" w:eastAsia="zh-CN"/>
              </w:rPr>
              <w:t>6</w:t>
            </w:r>
            <w:r>
              <w:rPr>
                <w:rFonts w:hint="eastAsia" w:ascii="Times New Roman" w:hAnsi="Times New Roman"/>
              </w:rPr>
              <w:t>年</w:t>
            </w:r>
            <w:r>
              <w:rPr>
                <w:rFonts w:hint="eastAsia" w:ascii="Times New Roman" w:hAnsi="Times New Roman"/>
                <w:lang w:val="en-US" w:eastAsia="zh-CN"/>
              </w:rPr>
              <w:t>7</w:t>
            </w:r>
            <w:r>
              <w:rPr>
                <w:rFonts w:hint="eastAsia" w:ascii="Times New Roman" w:hAnsi="Times New Roman"/>
              </w:rPr>
              <w:t>月</w:t>
            </w:r>
          </w:p>
        </w:tc>
        <w:tc>
          <w:tcPr>
            <w:tcW w:w="758" w:type="dxa"/>
            <w:vAlign w:val="center"/>
          </w:tcPr>
          <w:p w14:paraId="188E3CDD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2F92E87">
      <w:pPr>
        <w:rPr>
          <w:rFonts w:ascii="Times New Roman" w:hAnsi="Times New Roman"/>
          <w:color w:val="444444"/>
          <w:sz w:val="24"/>
          <w:shd w:val="clear" w:color="auto" w:fill="F9F9F9"/>
        </w:rPr>
      </w:pPr>
    </w:p>
    <w:p w14:paraId="74656670">
      <w:pPr>
        <w:ind w:firstLine="560" w:firstLineChars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本次公开的采购意向是本单位政府采购工作的初步安排，具体采购项目情况以相关采购公告和采购文件为准。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kwZmY2MTFmNjc2ZWE5NDEzMDc2MDJlMmNmNDU3ZmYifQ=="/>
  </w:docVars>
  <w:rsids>
    <w:rsidRoot w:val="00C222C0"/>
    <w:rsid w:val="000D0615"/>
    <w:rsid w:val="003D7116"/>
    <w:rsid w:val="00AE774E"/>
    <w:rsid w:val="00B81587"/>
    <w:rsid w:val="00C222C0"/>
    <w:rsid w:val="00D939BC"/>
    <w:rsid w:val="00E857E9"/>
    <w:rsid w:val="01F62D3B"/>
    <w:rsid w:val="033A426C"/>
    <w:rsid w:val="07E2505E"/>
    <w:rsid w:val="0A442606"/>
    <w:rsid w:val="0EAB2421"/>
    <w:rsid w:val="10E741A0"/>
    <w:rsid w:val="131100FB"/>
    <w:rsid w:val="1E032835"/>
    <w:rsid w:val="1E156491"/>
    <w:rsid w:val="1F9C51EE"/>
    <w:rsid w:val="1FAE47ED"/>
    <w:rsid w:val="2D32459D"/>
    <w:rsid w:val="34E235F7"/>
    <w:rsid w:val="387F6B81"/>
    <w:rsid w:val="3EF14050"/>
    <w:rsid w:val="43C9095C"/>
    <w:rsid w:val="45230F44"/>
    <w:rsid w:val="46721A0D"/>
    <w:rsid w:val="46891BC8"/>
    <w:rsid w:val="497F3062"/>
    <w:rsid w:val="4BCD1C09"/>
    <w:rsid w:val="4C6A3AC5"/>
    <w:rsid w:val="4FB90AC8"/>
    <w:rsid w:val="530513D6"/>
    <w:rsid w:val="543D4759"/>
    <w:rsid w:val="54CF254E"/>
    <w:rsid w:val="5A985AD8"/>
    <w:rsid w:val="5FB62E3A"/>
    <w:rsid w:val="6004575C"/>
    <w:rsid w:val="62D05A87"/>
    <w:rsid w:val="62E62FC3"/>
    <w:rsid w:val="631276F0"/>
    <w:rsid w:val="646A5DEF"/>
    <w:rsid w:val="653515B5"/>
    <w:rsid w:val="655820EC"/>
    <w:rsid w:val="657558D8"/>
    <w:rsid w:val="65F519D6"/>
    <w:rsid w:val="68E42D78"/>
    <w:rsid w:val="69165C3B"/>
    <w:rsid w:val="6E043847"/>
    <w:rsid w:val="77647933"/>
    <w:rsid w:val="7DC37040"/>
    <w:rsid w:val="7DE4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321</Words>
  <Characters>342</Characters>
  <Lines>3</Lines>
  <Paragraphs>1</Paragraphs>
  <TotalTime>2</TotalTime>
  <ScaleCrop>false</ScaleCrop>
  <LinksUpToDate>false</LinksUpToDate>
  <CharactersWithSpaces>342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2024-07-30T05:51:00Z</dcterms:created>
  <dc:creator>yh</dc:creator>
  <cp:lastModifiedBy>。</cp:lastModifiedBy>
  <cp:lastPrinted>2024-01-03T01:13:00Z</cp:lastPrinted>
  <dcterms:modified xsi:type="dcterms:W3CDTF">2026-06-24T09:26:40Z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8EED0F8DD6F54F228F8D067916BB0B35_13</vt:lpwstr>
  </property>
  <property fmtid="{D5CDD505-2E9C-101B-9397-08002B2CF9AE}" pid="4" name="KSOTemplateDocerSaveRecord">
    <vt:lpwstr>eyJoZGlkIjoiZTdkZTNkMDVjYTc5NzM5MGEyMDRiNmU2Y2M5ODk2NmQiLCJ1c2VySWQiOiI1MTQzODQ5NDYifQ==</vt:lpwstr>
  </property>
</Properties>
</file>