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9981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4BBCC79">
      <w:pPr>
        <w:tabs>
          <w:tab w:val="left" w:pos="315"/>
          <w:tab w:val="left" w:pos="8820"/>
        </w:tabs>
        <w:spacing w:line="500" w:lineRule="exact"/>
        <w:ind w:right="267" w:rightChars="127"/>
        <w:jc w:val="center"/>
        <w:rPr>
          <w:rFonts w:ascii="仿宋_GB2312" w:eastAsia="仿宋_GB2312"/>
          <w:b/>
          <w:bCs/>
          <w:sz w:val="48"/>
        </w:rPr>
      </w:pPr>
    </w:p>
    <w:p w14:paraId="03A000F2">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C51063A">
      <w:pPr>
        <w:tabs>
          <w:tab w:val="left" w:pos="315"/>
          <w:tab w:val="left" w:pos="8820"/>
        </w:tabs>
        <w:spacing w:line="500" w:lineRule="exact"/>
        <w:ind w:right="267" w:rightChars="127"/>
        <w:jc w:val="center"/>
        <w:rPr>
          <w:rFonts w:ascii="仿宋_GB2312" w:eastAsia="仿宋_GB2312"/>
          <w:sz w:val="44"/>
        </w:rPr>
      </w:pPr>
    </w:p>
    <w:p w14:paraId="3B68AF65">
      <w:pPr>
        <w:tabs>
          <w:tab w:val="left" w:pos="315"/>
          <w:tab w:val="left" w:pos="8820"/>
        </w:tabs>
        <w:ind w:right="267" w:rightChars="127"/>
        <w:rPr>
          <w:rFonts w:ascii="仿宋_GB2312" w:eastAsia="仿宋_GB2312"/>
          <w:sz w:val="44"/>
        </w:rPr>
      </w:pPr>
    </w:p>
    <w:p w14:paraId="3A1D84BE">
      <w:pPr>
        <w:tabs>
          <w:tab w:val="left" w:pos="315"/>
          <w:tab w:val="left" w:pos="8820"/>
        </w:tabs>
        <w:spacing w:line="500" w:lineRule="exact"/>
        <w:ind w:right="267" w:rightChars="127"/>
        <w:rPr>
          <w:rFonts w:ascii="仿宋_GB2312" w:eastAsia="仿宋_GB2312"/>
          <w:b/>
          <w:bCs/>
          <w:sz w:val="36"/>
        </w:rPr>
      </w:pPr>
    </w:p>
    <w:p w14:paraId="197A38B4">
      <w:pPr>
        <w:tabs>
          <w:tab w:val="left" w:pos="315"/>
          <w:tab w:val="left" w:pos="8820"/>
        </w:tabs>
        <w:spacing w:line="500" w:lineRule="exact"/>
        <w:ind w:right="267" w:rightChars="127"/>
        <w:rPr>
          <w:rFonts w:ascii="仿宋_GB2312" w:eastAsia="仿宋_GB2312"/>
          <w:b/>
          <w:bCs/>
          <w:sz w:val="36"/>
        </w:rPr>
      </w:pPr>
    </w:p>
    <w:p w14:paraId="630E2C0E">
      <w:pPr>
        <w:tabs>
          <w:tab w:val="left" w:pos="315"/>
          <w:tab w:val="left" w:pos="8820"/>
        </w:tabs>
        <w:spacing w:line="500" w:lineRule="exact"/>
        <w:ind w:right="267" w:rightChars="127"/>
        <w:jc w:val="center"/>
        <w:rPr>
          <w:rFonts w:ascii="微软简标宋" w:eastAsia="黑体"/>
          <w:b/>
          <w:bCs/>
          <w:sz w:val="52"/>
        </w:rPr>
      </w:pPr>
    </w:p>
    <w:p w14:paraId="2D9C91C4">
      <w:pPr>
        <w:tabs>
          <w:tab w:val="left" w:pos="315"/>
          <w:tab w:val="left" w:pos="8820"/>
        </w:tabs>
        <w:spacing w:line="500" w:lineRule="exact"/>
        <w:ind w:right="267" w:rightChars="127"/>
        <w:jc w:val="center"/>
        <w:rPr>
          <w:rFonts w:ascii="微软简标宋" w:eastAsia="黑体"/>
          <w:b/>
          <w:bCs/>
          <w:sz w:val="52"/>
        </w:rPr>
      </w:pPr>
    </w:p>
    <w:p w14:paraId="1C4F9ECC">
      <w:pPr>
        <w:tabs>
          <w:tab w:val="left" w:pos="315"/>
          <w:tab w:val="left" w:pos="8820"/>
        </w:tabs>
        <w:spacing w:line="500" w:lineRule="exact"/>
        <w:ind w:right="267" w:rightChars="127"/>
        <w:jc w:val="center"/>
        <w:rPr>
          <w:rFonts w:ascii="微软简标宋" w:eastAsia="黑体"/>
          <w:b/>
          <w:bCs/>
          <w:sz w:val="52"/>
        </w:rPr>
      </w:pPr>
    </w:p>
    <w:p w14:paraId="558D4E8D">
      <w:pPr>
        <w:tabs>
          <w:tab w:val="left" w:pos="315"/>
          <w:tab w:val="left" w:pos="8820"/>
        </w:tabs>
        <w:spacing w:line="500" w:lineRule="exact"/>
        <w:ind w:right="267" w:rightChars="127"/>
        <w:jc w:val="center"/>
        <w:rPr>
          <w:rFonts w:ascii="微软简标宋" w:eastAsia="黑体"/>
          <w:b/>
          <w:bCs/>
          <w:sz w:val="52"/>
        </w:rPr>
      </w:pPr>
    </w:p>
    <w:p w14:paraId="6D67E925">
      <w:pPr>
        <w:tabs>
          <w:tab w:val="left" w:pos="315"/>
          <w:tab w:val="left" w:pos="8820"/>
        </w:tabs>
        <w:spacing w:line="500" w:lineRule="exact"/>
        <w:ind w:right="267" w:rightChars="127"/>
        <w:jc w:val="center"/>
        <w:rPr>
          <w:rFonts w:ascii="微软简标宋" w:eastAsia="黑体"/>
          <w:b/>
          <w:bCs/>
          <w:sz w:val="52"/>
        </w:rPr>
      </w:pPr>
    </w:p>
    <w:p w14:paraId="31BD0F99">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w:t>
      </w:r>
      <w:r>
        <w:rPr>
          <w:rFonts w:ascii="微软简标宋" w:eastAsia="黑体"/>
          <w:b/>
          <w:bCs/>
          <w:sz w:val="30"/>
          <w:szCs w:val="30"/>
        </w:rPr>
        <w:t>郸城县自然资源局郸城县2025年度国土变更调查项目</w:t>
      </w:r>
    </w:p>
    <w:p w14:paraId="3D0C1ED9">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项目编号：郸财磋商釆购</w:t>
      </w:r>
      <w:r>
        <w:rPr>
          <w:rFonts w:ascii="微软简标宋" w:eastAsia="黑体"/>
          <w:b/>
          <w:bCs/>
          <w:sz w:val="30"/>
          <w:szCs w:val="30"/>
        </w:rPr>
        <w:t>-2026-40</w:t>
      </w:r>
    </w:p>
    <w:p w14:paraId="15084280">
      <w:pPr>
        <w:pStyle w:val="8"/>
        <w:rPr>
          <w:rFonts w:ascii="微软简标宋" w:eastAsia="黑体"/>
          <w:b/>
          <w:bCs/>
          <w:sz w:val="52"/>
          <w:szCs w:val="24"/>
        </w:rPr>
      </w:pPr>
    </w:p>
    <w:p w14:paraId="78EBEFE7">
      <w:pPr>
        <w:pStyle w:val="8"/>
        <w:rPr>
          <w:rFonts w:hint="eastAsia" w:ascii="宋体" w:hAnsi="宋体"/>
          <w:b/>
          <w:sz w:val="32"/>
        </w:rPr>
      </w:pPr>
    </w:p>
    <w:p w14:paraId="0E5F7518">
      <w:pPr>
        <w:pStyle w:val="8"/>
        <w:rPr>
          <w:rFonts w:hint="eastAsia" w:ascii="宋体" w:hAnsi="宋体"/>
          <w:b/>
          <w:sz w:val="32"/>
        </w:rPr>
      </w:pPr>
    </w:p>
    <w:p w14:paraId="7F1BDD13">
      <w:pPr>
        <w:tabs>
          <w:tab w:val="left" w:pos="315"/>
          <w:tab w:val="left" w:pos="8820"/>
        </w:tabs>
        <w:spacing w:line="600" w:lineRule="exact"/>
        <w:ind w:right="267" w:rightChars="127"/>
        <w:jc w:val="center"/>
        <w:rPr>
          <w:rFonts w:ascii="微软简标宋" w:eastAsia="黑体"/>
          <w:b/>
          <w:bCs/>
          <w:sz w:val="30"/>
          <w:szCs w:val="30"/>
        </w:rPr>
      </w:pPr>
      <w:r>
        <w:rPr>
          <w:rFonts w:hint="eastAsia" w:ascii="微软简标宋" w:eastAsia="黑体"/>
          <w:b/>
          <w:bCs/>
          <w:sz w:val="30"/>
          <w:szCs w:val="30"/>
        </w:rPr>
        <w:t>2026年6月</w:t>
      </w:r>
    </w:p>
    <w:p w14:paraId="6AFD2D6B">
      <w:pPr>
        <w:pStyle w:val="8"/>
        <w:jc w:val="center"/>
        <w:rPr>
          <w:rFonts w:hint="eastAsia" w:ascii="宋体" w:hAnsi="宋体"/>
          <w:b/>
          <w:sz w:val="32"/>
        </w:rPr>
      </w:pPr>
    </w:p>
    <w:p w14:paraId="5E980065">
      <w:pPr>
        <w:pStyle w:val="25"/>
        <w:ind w:firstLine="210"/>
      </w:pPr>
    </w:p>
    <w:p w14:paraId="085416C2">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1CF9D1D1">
      <w:pPr>
        <w:rPr>
          <w:rFonts w:hint="eastAsia" w:ascii="宋体" w:hAnsi="宋体" w:cs="宋体"/>
          <w:b/>
          <w:sz w:val="32"/>
          <w:szCs w:val="32"/>
        </w:rPr>
      </w:pPr>
    </w:p>
    <w:p w14:paraId="36F30163">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2389113A">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5C66A4E0">
      <w:pPr>
        <w:spacing w:line="800" w:lineRule="exact"/>
        <w:rPr>
          <w:rFonts w:hint="eastAsia" w:ascii="宋体" w:hAnsi="宋体" w:cs="宋体"/>
          <w:b/>
          <w:sz w:val="32"/>
          <w:szCs w:val="32"/>
        </w:rPr>
      </w:pPr>
      <w:r>
        <w:rPr>
          <w:rFonts w:hint="eastAsia" w:ascii="宋体" w:hAnsi="宋体" w:cs="宋体"/>
          <w:b/>
          <w:sz w:val="32"/>
          <w:szCs w:val="32"/>
        </w:rPr>
        <w:t>第三章  采购项目内容及要求..........................25</w:t>
      </w:r>
    </w:p>
    <w:p w14:paraId="68D0182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响应性文件内容及格式........................26</w:t>
      </w:r>
    </w:p>
    <w:p w14:paraId="123BE79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合同签订指引、供应商履约验收指引39</w:t>
      </w:r>
    </w:p>
    <w:p w14:paraId="1F3047A7">
      <w:pPr>
        <w:spacing w:line="800" w:lineRule="exact"/>
        <w:ind w:firstLine="2249" w:firstLineChars="700"/>
        <w:rPr>
          <w:rFonts w:hint="eastAsia" w:ascii="宋体" w:hAnsi="宋体" w:cs="宋体"/>
          <w:b/>
          <w:sz w:val="32"/>
          <w:szCs w:val="32"/>
        </w:rPr>
      </w:pPr>
    </w:p>
    <w:p w14:paraId="1A398333">
      <w:pPr>
        <w:spacing w:line="800" w:lineRule="exact"/>
        <w:ind w:firstLine="2249" w:firstLineChars="700"/>
        <w:rPr>
          <w:rFonts w:hint="eastAsia" w:ascii="宋体" w:hAnsi="宋体" w:cs="宋体"/>
          <w:b/>
          <w:sz w:val="32"/>
          <w:szCs w:val="32"/>
        </w:rPr>
      </w:pPr>
    </w:p>
    <w:p w14:paraId="2B6AF17A">
      <w:pPr>
        <w:spacing w:line="800" w:lineRule="exact"/>
        <w:ind w:firstLine="2249" w:firstLineChars="700"/>
        <w:rPr>
          <w:rFonts w:hint="eastAsia" w:ascii="宋体" w:hAnsi="宋体" w:cs="宋体"/>
          <w:b/>
          <w:sz w:val="32"/>
          <w:szCs w:val="32"/>
        </w:rPr>
      </w:pPr>
    </w:p>
    <w:p w14:paraId="40BEA6C5">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6D10980C">
      <w:pPr>
        <w:pStyle w:val="37"/>
      </w:pPr>
    </w:p>
    <w:p w14:paraId="30A60550">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C2698C3">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郸城县自然资源局郸城县2025年度国土变更调查项目的潜在投标人应在周口市公共资源交易中心网（http://jyzx.zhoukou.gov.cn）获取招标文件，并于2026年7月</w:t>
      </w:r>
      <w:r>
        <w:rPr>
          <w:rFonts w:hint="eastAsia" w:ascii="宋体" w:hAnsi="宋体" w:cs="宋体"/>
          <w:sz w:val="24"/>
          <w:lang w:val="en-US" w:eastAsia="zh-CN"/>
        </w:rPr>
        <w:t>7</w:t>
      </w:r>
      <w:r>
        <w:rPr>
          <w:rFonts w:hint="eastAsia" w:ascii="宋体" w:hAnsi="宋体" w:cs="宋体"/>
          <w:sz w:val="24"/>
        </w:rPr>
        <w:t>日10点00分（北京时间）前递交投标文件。</w:t>
      </w:r>
    </w:p>
    <w:p w14:paraId="1FBF74B7">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0EED5E5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项目编号：郸财磋商釆购</w:t>
      </w:r>
      <w:r>
        <w:rPr>
          <w:rFonts w:asciiTheme="minorEastAsia" w:hAnsiTheme="minorEastAsia" w:eastAsiaTheme="minorEastAsia" w:cstheme="minorEastAsia"/>
          <w:sz w:val="24"/>
        </w:rPr>
        <w:t>-2026-40</w:t>
      </w:r>
    </w:p>
    <w:p w14:paraId="4348B227">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郸城县自然资源局郸城县2025年度国土变更调查项目</w:t>
      </w:r>
    </w:p>
    <w:p w14:paraId="56E762C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5C43EC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ascii="宋体" w:hAnsi="宋体" w:cs="宋体"/>
          <w:sz w:val="24"/>
        </w:rPr>
        <w:t>190</w:t>
      </w:r>
      <w:r>
        <w:rPr>
          <w:rFonts w:hint="eastAsia" w:ascii="宋体" w:hAnsi="宋体" w:cs="宋体"/>
          <w:sz w:val="24"/>
        </w:rPr>
        <w:t>.</w:t>
      </w:r>
      <w:r>
        <w:rPr>
          <w:rFonts w:ascii="宋体" w:hAnsi="宋体" w:cs="宋体"/>
          <w:sz w:val="24"/>
        </w:rPr>
        <w:t>076909</w:t>
      </w:r>
      <w:r>
        <w:rPr>
          <w:rFonts w:hint="eastAsia" w:ascii="宋体" w:hAnsi="宋体" w:cs="宋体"/>
          <w:sz w:val="24"/>
        </w:rPr>
        <w:t>万元</w:t>
      </w:r>
    </w:p>
    <w:p w14:paraId="54A87E9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ascii="宋体" w:hAnsi="宋体" w:cs="宋体"/>
          <w:sz w:val="24"/>
        </w:rPr>
        <w:t>190</w:t>
      </w:r>
      <w:r>
        <w:rPr>
          <w:rFonts w:hint="eastAsia" w:ascii="宋体" w:hAnsi="宋体" w:cs="宋体"/>
          <w:sz w:val="24"/>
        </w:rPr>
        <w:t>.</w:t>
      </w:r>
      <w:r>
        <w:rPr>
          <w:rFonts w:ascii="宋体" w:hAnsi="宋体" w:cs="宋体"/>
          <w:sz w:val="24"/>
        </w:rPr>
        <w:t>076909</w:t>
      </w:r>
      <w:r>
        <w:rPr>
          <w:rFonts w:hint="eastAsia" w:ascii="宋体" w:hAnsi="宋体" w:cs="宋体"/>
          <w:sz w:val="24"/>
        </w:rPr>
        <w:t>万元</w:t>
      </w:r>
    </w:p>
    <w:p w14:paraId="5F0DC9E3">
      <w:pPr>
        <w:pStyle w:val="24"/>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4516"/>
        <w:gridCol w:w="2126"/>
      </w:tblGrid>
      <w:tr w14:paraId="16D2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2F06F18B">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4516" w:type="dxa"/>
            <w:vAlign w:val="center"/>
          </w:tcPr>
          <w:p w14:paraId="386D207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126" w:type="dxa"/>
            <w:vAlign w:val="center"/>
          </w:tcPr>
          <w:p w14:paraId="4D823257">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3048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2255" w:type="dxa"/>
            <w:vAlign w:val="center"/>
          </w:tcPr>
          <w:p w14:paraId="16881B7D">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4516" w:type="dxa"/>
            <w:vAlign w:val="center"/>
          </w:tcPr>
          <w:p w14:paraId="7E935470">
            <w:pPr>
              <w:adjustRightInd w:val="0"/>
              <w:snapToGrid w:val="0"/>
              <w:spacing w:line="360" w:lineRule="auto"/>
              <w:jc w:val="center"/>
            </w:pPr>
            <w:r>
              <w:rPr>
                <w:rFonts w:hint="eastAsia" w:ascii="宋体" w:hAnsi="宋体" w:cs="宋体"/>
                <w:sz w:val="24"/>
              </w:rPr>
              <w:t>郸城县自然资源局郸城县2025年度国土变更调查项目</w:t>
            </w:r>
          </w:p>
        </w:tc>
        <w:tc>
          <w:tcPr>
            <w:tcW w:w="2126" w:type="dxa"/>
            <w:vAlign w:val="center"/>
          </w:tcPr>
          <w:p w14:paraId="751B3835">
            <w:pPr>
              <w:adjustRightInd w:val="0"/>
              <w:snapToGrid w:val="0"/>
              <w:spacing w:line="360" w:lineRule="auto"/>
              <w:jc w:val="center"/>
            </w:pPr>
            <w:r>
              <w:rPr>
                <w:rFonts w:ascii="宋体" w:hAnsi="宋体" w:cs="宋体"/>
                <w:sz w:val="24"/>
              </w:rPr>
              <w:t>190</w:t>
            </w:r>
            <w:r>
              <w:rPr>
                <w:rFonts w:hint="eastAsia" w:ascii="宋体" w:hAnsi="宋体" w:cs="宋体"/>
                <w:sz w:val="24"/>
              </w:rPr>
              <w:t>.</w:t>
            </w:r>
            <w:r>
              <w:rPr>
                <w:rFonts w:ascii="宋体" w:hAnsi="宋体" w:cs="宋体"/>
                <w:sz w:val="24"/>
              </w:rPr>
              <w:t>076909</w:t>
            </w:r>
          </w:p>
        </w:tc>
      </w:tr>
    </w:tbl>
    <w:p w14:paraId="0912BA29">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sz w:val="24"/>
        </w:rPr>
        <w:t>国土变更调查，详见采购文件</w:t>
      </w:r>
    </w:p>
    <w:p w14:paraId="2E7C6C78">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宋体" w:hAnsi="宋体" w:cs="宋体"/>
          <w:sz w:val="24"/>
        </w:rPr>
        <w:t>合同签订后30日历天</w:t>
      </w:r>
    </w:p>
    <w:p w14:paraId="765A0C8F">
      <w:pPr>
        <w:spacing w:line="360" w:lineRule="auto"/>
        <w:ind w:firstLine="480" w:firstLineChars="200"/>
        <w:jc w:val="left"/>
        <w:rPr>
          <w:rFonts w:hint="eastAsia" w:ascii="宋体" w:hAnsi="宋体" w:cs="宋体"/>
          <w:sz w:val="24"/>
        </w:rPr>
      </w:pPr>
      <w:bookmarkStart w:id="4" w:name="_Toc28359090"/>
      <w:bookmarkStart w:id="5" w:name="_Toc35393630"/>
      <w:bookmarkStart w:id="6" w:name="_Toc35393799"/>
      <w:bookmarkStart w:id="7" w:name="_Toc28359013"/>
      <w:r>
        <w:rPr>
          <w:rFonts w:hint="eastAsia" w:ascii="宋体" w:hAnsi="宋体" w:cs="宋体"/>
          <w:sz w:val="24"/>
        </w:rPr>
        <w:t>是否接受进口产品：否</w:t>
      </w:r>
    </w:p>
    <w:p w14:paraId="77A0C966">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E5B4D35">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190</w:t>
      </w:r>
      <w:r>
        <w:rPr>
          <w:rFonts w:hint="eastAsia" w:ascii="宋体" w:hAnsi="宋体" w:cs="宋体"/>
          <w:sz w:val="24"/>
        </w:rPr>
        <w:t>.</w:t>
      </w:r>
      <w:r>
        <w:rPr>
          <w:rFonts w:ascii="宋体" w:hAnsi="宋体" w:cs="宋体"/>
          <w:sz w:val="24"/>
        </w:rPr>
        <w:t>076909</w:t>
      </w:r>
      <w:r>
        <w:rPr>
          <w:rFonts w:hint="eastAsia" w:ascii="宋体" w:hAnsi="宋体" w:cs="宋体"/>
          <w:sz w:val="24"/>
        </w:rPr>
        <w:t>万元）必须提供中小企业声明函。</w:t>
      </w:r>
    </w:p>
    <w:p w14:paraId="3FADCD89">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09B2CE2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2B9C39D0">
      <w:pPr>
        <w:adjustRightInd w:val="0"/>
        <w:snapToGrid w:val="0"/>
        <w:spacing w:line="360" w:lineRule="auto"/>
        <w:ind w:firstLine="480" w:firstLineChars="200"/>
        <w:rPr>
          <w:sz w:val="24"/>
        </w:rPr>
      </w:pPr>
      <w:r>
        <w:rPr>
          <w:rFonts w:hint="eastAsia"/>
          <w:sz w:val="24"/>
        </w:rPr>
        <w:t xml:space="preserve">（1）具有独立承担民事责任的能力； </w:t>
      </w:r>
    </w:p>
    <w:p w14:paraId="2362B383">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C8D5EFE">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681E4CD">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03384F4">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38087D8">
      <w:pPr>
        <w:adjustRightInd w:val="0"/>
        <w:snapToGrid w:val="0"/>
        <w:spacing w:line="360" w:lineRule="auto"/>
        <w:ind w:firstLine="480" w:firstLineChars="200"/>
      </w:pPr>
      <w:r>
        <w:rPr>
          <w:rFonts w:hint="eastAsia"/>
          <w:sz w:val="24"/>
        </w:rPr>
        <w:t xml:space="preserve">（6）法律、行政法规规定的其他条件。 </w:t>
      </w:r>
    </w:p>
    <w:p w14:paraId="74E81F0A">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7FBBDF8">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）的“失信被执行人”、“政府采购严重违法失信行为记录名单”、“重大税收违法失信主体”的供应商和法定代表人和“中国政府采购”网站(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)的“政府采购严重违法失信行为记录名单”的供应商，将拒绝其参加政府采购活动；在标书中附网页查询截图，查询日期为公告发布之日起至投标截止之日止。</w:t>
      </w:r>
    </w:p>
    <w:p w14:paraId="5198CF0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（2）供应商须具有地理信息行政主管部门颁发的测绘乙级（含乙级）及以上资质</w:t>
      </w:r>
      <w:r>
        <w:rPr>
          <w:rFonts w:asciiTheme="minorEastAsia" w:hAnsiTheme="minorEastAsia" w:eastAsiaTheme="minorEastAsia" w:cstheme="minorEastAsia"/>
          <w:sz w:val="24"/>
        </w:rPr>
        <w:t>。</w:t>
      </w:r>
    </w:p>
    <w:p w14:paraId="052761C0">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52DDB061">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 年 6 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 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DC46AD5">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13432EF2">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36CAAEC">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4AE5CB44">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28359092"/>
      <w:bookmarkStart w:id="13" w:name="_Toc35393632"/>
      <w:bookmarkStart w:id="14" w:name="_Toc35393801"/>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6CB3DDF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 xml:space="preserve">2026 </w:t>
      </w:r>
      <w:r>
        <w:rPr>
          <w:rFonts w:hint="eastAsia" w:asciiTheme="minorEastAsia" w:hAnsiTheme="minorEastAsia" w:eastAsiaTheme="minorEastAsia" w:cstheme="minorEastAsia"/>
          <w:bCs/>
          <w:sz w:val="24"/>
          <w:u w:val="single"/>
        </w:rPr>
        <w:t>年 7 月</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日 10 点 00 分</w:t>
      </w:r>
      <w:r>
        <w:rPr>
          <w:rFonts w:hint="eastAsia" w:asciiTheme="minorEastAsia" w:hAnsiTheme="minorEastAsia" w:eastAsiaTheme="minorEastAsia" w:cstheme="minorEastAsia"/>
          <w:bCs/>
          <w:sz w:val="24"/>
        </w:rPr>
        <w:t>（北京时间）</w:t>
      </w:r>
    </w:p>
    <w:p w14:paraId="4B5867DD">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1995563D">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11A2A8B">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2026 </w:t>
      </w:r>
      <w:r>
        <w:rPr>
          <w:rFonts w:hint="eastAsia" w:asciiTheme="minorEastAsia" w:hAnsiTheme="minorEastAsia" w:eastAsiaTheme="minorEastAsia" w:cstheme="minorEastAsia"/>
          <w:bCs/>
          <w:sz w:val="24"/>
          <w:u w:val="single"/>
        </w:rPr>
        <w:t xml:space="preserve">年 7 月 </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日 10 点 00 分</w:t>
      </w:r>
      <w:r>
        <w:rPr>
          <w:rFonts w:hint="eastAsia" w:asciiTheme="minorEastAsia" w:hAnsiTheme="minorEastAsia" w:eastAsiaTheme="minorEastAsia" w:cstheme="minorEastAsia"/>
          <w:bCs/>
          <w:sz w:val="24"/>
        </w:rPr>
        <w:t>（北京时间）</w:t>
      </w:r>
    </w:p>
    <w:p w14:paraId="33DEDBCE">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07A3485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1E1B685C">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 5 个工作日。</w:t>
      </w:r>
    </w:p>
    <w:p w14:paraId="1C7F45B9">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59A29BC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E400042">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53AE5E84">
      <w:pPr>
        <w:spacing w:line="360" w:lineRule="auto"/>
        <w:ind w:firstLine="480" w:firstLineChars="200"/>
        <w:jc w:val="left"/>
        <w:rPr>
          <w:rFonts w:hint="eastAsia" w:ascii="宋体" w:hAnsi="宋体" w:cs="宋体"/>
          <w:sz w:val="24"/>
        </w:rPr>
      </w:pPr>
      <w:r>
        <w:rPr>
          <w:rFonts w:ascii="宋体" w:hAnsi="宋体" w:cs="宋体"/>
          <w:sz w:val="24"/>
        </w:rPr>
        <w:t>名 称：郸城县自然资源局　　　　　　　　　　　　</w:t>
      </w:r>
    </w:p>
    <w:p w14:paraId="636CD49A">
      <w:pPr>
        <w:spacing w:line="360" w:lineRule="auto"/>
        <w:ind w:firstLine="480" w:firstLineChars="200"/>
        <w:jc w:val="left"/>
        <w:rPr>
          <w:rFonts w:hint="eastAsia" w:ascii="宋体" w:hAnsi="宋体" w:cs="宋体"/>
          <w:sz w:val="24"/>
        </w:rPr>
      </w:pPr>
      <w:r>
        <w:rPr>
          <w:rFonts w:ascii="宋体" w:hAnsi="宋体" w:cs="宋体"/>
          <w:sz w:val="24"/>
        </w:rPr>
        <w:t>地址：郸城县　　　　　　　　　　　　</w:t>
      </w:r>
    </w:p>
    <w:p w14:paraId="0C8085E9">
      <w:pPr>
        <w:spacing w:line="360" w:lineRule="auto"/>
        <w:ind w:firstLine="480" w:firstLineChars="200"/>
        <w:jc w:val="left"/>
        <w:rPr>
          <w:rFonts w:hint="eastAsia" w:ascii="宋体" w:hAnsi="宋体" w:cs="宋体"/>
          <w:sz w:val="24"/>
        </w:rPr>
      </w:pPr>
      <w:r>
        <w:rPr>
          <w:rFonts w:ascii="宋体" w:hAnsi="宋体" w:cs="宋体"/>
          <w:sz w:val="24"/>
        </w:rPr>
        <w:t>项目联系人：</w:t>
      </w:r>
      <w:r>
        <w:rPr>
          <w:rFonts w:hint="eastAsia" w:ascii="宋体" w:hAnsi="宋体" w:cs="宋体"/>
          <w:sz w:val="24"/>
        </w:rPr>
        <w:t>任晓</w:t>
      </w:r>
      <w:r>
        <w:rPr>
          <w:rFonts w:ascii="宋体" w:hAnsi="宋体" w:cs="宋体"/>
          <w:sz w:val="24"/>
        </w:rPr>
        <w:t xml:space="preserve">     联系方式：13460026002</w:t>
      </w:r>
      <w:r>
        <w:rPr>
          <w:rFonts w:hint="eastAsia" w:ascii="宋体" w:hAnsi="宋体" w:cs="宋体"/>
          <w:sz w:val="24"/>
        </w:rPr>
        <w:t xml:space="preserve">　　　　　　　　　 </w:t>
      </w:r>
      <w:bookmarkStart w:id="30" w:name="_Toc28359009"/>
      <w:bookmarkStart w:id="31" w:name="_Toc28359086"/>
    </w:p>
    <w:p w14:paraId="399DE46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795047ED">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17E4450A">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2B394083">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87"/>
      <w:bookmarkStart w:id="33" w:name="_Toc28359010"/>
      <w:r>
        <w:rPr>
          <w:rFonts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13513878800</w:t>
      </w:r>
    </w:p>
    <w:bookmarkEnd w:id="32"/>
    <w:bookmarkEnd w:id="33"/>
    <w:p w14:paraId="4509F43A">
      <w:pPr>
        <w:spacing w:line="360" w:lineRule="auto"/>
        <w:ind w:firstLine="480" w:firstLineChars="200"/>
        <w:jc w:val="left"/>
        <w:rPr>
          <w:rFonts w:hint="eastAsia" w:ascii="宋体" w:hAnsi="宋体" w:cs="宋体"/>
          <w:sz w:val="24"/>
        </w:rPr>
      </w:pPr>
      <w:r>
        <w:rPr>
          <w:rFonts w:hint="eastAsia" w:ascii="宋体" w:hAnsi="宋体" w:cs="宋体"/>
          <w:sz w:val="24"/>
        </w:rPr>
        <w:t>3.</w:t>
      </w:r>
      <w:r>
        <w:rPr>
          <w:rFonts w:ascii="宋体" w:hAnsi="宋体" w:cs="宋体"/>
          <w:sz w:val="24"/>
        </w:rPr>
        <w:t xml:space="preserve"> 监督单位：郸城县政府采购办</w:t>
      </w:r>
    </w:p>
    <w:p w14:paraId="3CC3D81B">
      <w:pPr>
        <w:spacing w:line="360" w:lineRule="auto"/>
        <w:ind w:firstLine="480" w:firstLineChars="200"/>
        <w:jc w:val="left"/>
      </w:pPr>
      <w:r>
        <w:rPr>
          <w:rFonts w:ascii="宋体" w:hAnsi="宋体" w:cs="宋体"/>
          <w:sz w:val="24"/>
        </w:rPr>
        <w:t>联系方式：0394-3298829</w:t>
      </w:r>
      <w:r>
        <w:rPr>
          <w:rFonts w:hint="eastAsia" w:ascii="宋体" w:hAnsi="宋体" w:cs="宋体"/>
          <w:sz w:val="24"/>
        </w:rPr>
        <w:t xml:space="preserve"> </w:t>
      </w:r>
    </w:p>
    <w:p w14:paraId="4046666A">
      <w:pPr>
        <w:pStyle w:val="35"/>
        <w:ind w:firstLine="0" w:firstLineChars="0"/>
      </w:pPr>
    </w:p>
    <w:p w14:paraId="67D3CBD8">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4340076B">
      <w:pPr>
        <w:pStyle w:val="21"/>
        <w:adjustRightInd w:val="0"/>
        <w:spacing w:line="360" w:lineRule="auto"/>
        <w:ind w:firstLine="3360" w:firstLineChars="1400"/>
        <w:rPr>
          <w:rFonts w:hint="eastAsia" w:ascii="宋体" w:hAnsi="宋体" w:cs="宋体"/>
        </w:rPr>
      </w:pPr>
      <w:r>
        <w:rPr>
          <w:rFonts w:hint="eastAsia" w:ascii="宋体" w:hAnsi="宋体" w:cs="宋体"/>
          <w:sz w:val="24"/>
          <w:szCs w:val="24"/>
        </w:rPr>
        <w:t>2026年 6 月</w:t>
      </w:r>
      <w:r>
        <w:rPr>
          <w:rFonts w:hint="eastAsia" w:ascii="宋体" w:hAnsi="宋体" w:cs="宋体"/>
          <w:sz w:val="24"/>
          <w:szCs w:val="24"/>
          <w:lang w:val="en-US" w:eastAsia="zh-CN"/>
        </w:rPr>
        <w:t>25</w:t>
      </w:r>
      <w:r>
        <w:rPr>
          <w:rFonts w:hint="eastAsia" w:ascii="宋体" w:hAnsi="宋体" w:cs="宋体"/>
          <w:sz w:val="24"/>
          <w:szCs w:val="24"/>
        </w:rPr>
        <w:t>日</w:t>
      </w:r>
      <w:bookmarkStart w:id="38" w:name="_GoBack"/>
      <w:bookmarkEnd w:id="38"/>
      <w:r>
        <w:rPr>
          <w:rFonts w:hint="eastAsia" w:ascii="宋体" w:hAnsi="宋体" w:cs="宋体"/>
          <w:sz w:val="24"/>
          <w:szCs w:val="24"/>
        </w:rPr>
        <w:t>　　</w:t>
      </w:r>
    </w:p>
    <w:p w14:paraId="0A696792">
      <w:pPr>
        <w:pStyle w:val="26"/>
        <w:adjustRightInd w:val="0"/>
        <w:snapToGrid w:val="0"/>
        <w:spacing w:line="360" w:lineRule="auto"/>
        <w:ind w:firstLine="0" w:firstLineChars="0"/>
        <w:rPr>
          <w:rFonts w:hint="eastAsia"/>
        </w:rPr>
      </w:pPr>
    </w:p>
    <w:p w14:paraId="08B6FB66">
      <w:pPr>
        <w:pStyle w:val="26"/>
        <w:ind w:firstLine="0" w:firstLineChars="0"/>
        <w:rPr>
          <w:rFonts w:hint="eastAsia"/>
        </w:rPr>
      </w:pPr>
    </w:p>
    <w:p w14:paraId="6ED723B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DC61E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E82DF87">
            <w:pPr>
              <w:jc w:val="center"/>
              <w:rPr>
                <w:rFonts w:hint="eastAsia" w:ascii="宋体" w:hAnsi="宋体"/>
                <w:szCs w:val="21"/>
              </w:rPr>
            </w:pPr>
            <w:r>
              <w:rPr>
                <w:rFonts w:hint="eastAsia" w:ascii="宋体" w:hAnsi="宋体" w:cs="楷体_GB2312"/>
                <w:sz w:val="32"/>
                <w:szCs w:val="32"/>
              </w:rPr>
              <w:t>供应商须知前附表</w:t>
            </w:r>
          </w:p>
        </w:tc>
      </w:tr>
      <w:tr w14:paraId="5CB067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807FEA">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50B7E622">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A04940C">
            <w:pPr>
              <w:rPr>
                <w:rFonts w:hint="eastAsia" w:ascii="宋体" w:hAnsi="宋体" w:cs="宋体"/>
                <w:sz w:val="24"/>
              </w:rPr>
            </w:pPr>
            <w:r>
              <w:rPr>
                <w:rFonts w:hint="eastAsia" w:ascii="宋体" w:hAnsi="宋体" w:cs="宋体"/>
                <w:sz w:val="24"/>
              </w:rPr>
              <w:t>内  容</w:t>
            </w:r>
          </w:p>
        </w:tc>
      </w:tr>
      <w:tr w14:paraId="75DC73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673FD5F">
            <w:pPr>
              <w:numPr>
                <w:ilvl w:val="0"/>
                <w:numId w:val="1"/>
              </w:numPr>
              <w:spacing w:before="156" w:beforeLines="50"/>
              <w:jc w:val="center"/>
              <w:rPr>
                <w:rFonts w:hint="eastAsia" w:ascii="宋体" w:hAnsi="宋体" w:cs="宋体"/>
                <w:sz w:val="24"/>
              </w:rPr>
            </w:pPr>
          </w:p>
        </w:tc>
        <w:tc>
          <w:tcPr>
            <w:tcW w:w="1995" w:type="dxa"/>
            <w:vAlign w:val="center"/>
          </w:tcPr>
          <w:p w14:paraId="5ACC0A4A">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60B39E8F">
            <w:pPr>
              <w:rPr>
                <w:rFonts w:hint="eastAsia" w:ascii="宋体" w:hAnsi="宋体" w:cs="宋体"/>
                <w:sz w:val="24"/>
              </w:rPr>
            </w:pPr>
            <w:r>
              <w:rPr>
                <w:rFonts w:hint="eastAsia" w:ascii="宋体" w:hAnsi="宋体" w:cs="宋体"/>
                <w:sz w:val="24"/>
              </w:rPr>
              <w:t>项目名称：郸城县自然资源局郸城县2025年度国土变更调查项目</w:t>
            </w:r>
          </w:p>
          <w:p w14:paraId="65D6C072">
            <w:pPr>
              <w:rPr>
                <w:rFonts w:hint="eastAsia" w:ascii="宋体" w:hAnsi="宋体" w:cs="宋体"/>
                <w:sz w:val="24"/>
              </w:rPr>
            </w:pPr>
            <w:r>
              <w:rPr>
                <w:rFonts w:hint="eastAsia" w:ascii="宋体" w:hAnsi="宋体" w:cs="宋体"/>
                <w:sz w:val="24"/>
              </w:rPr>
              <w:t>采购内容：郸城县自然资源局郸城县2025年度国土变更调查项目</w:t>
            </w:r>
          </w:p>
          <w:p w14:paraId="7AA1AFD9">
            <w:pPr>
              <w:rPr>
                <w:rFonts w:hint="eastAsia" w:ascii="宋体" w:hAnsi="宋体" w:cs="宋体"/>
                <w:sz w:val="24"/>
              </w:rPr>
            </w:pPr>
            <w:r>
              <w:rPr>
                <w:rFonts w:hint="eastAsia" w:ascii="宋体" w:hAnsi="宋体" w:cs="宋体"/>
                <w:sz w:val="24"/>
              </w:rPr>
              <w:t>采购人：郸城县自然资源局</w:t>
            </w:r>
          </w:p>
          <w:p w14:paraId="27E42141">
            <w:pPr>
              <w:rPr>
                <w:rFonts w:hint="eastAsia" w:ascii="宋体" w:hAnsi="宋体" w:cs="宋体"/>
                <w:sz w:val="24"/>
                <w:highlight w:val="yellow"/>
              </w:rPr>
            </w:pPr>
            <w:r>
              <w:rPr>
                <w:rFonts w:hint="eastAsia" w:ascii="宋体" w:hAnsi="宋体" w:cs="宋体"/>
                <w:sz w:val="24"/>
              </w:rPr>
              <w:t>采购代理机构：周口市光明路与政通路交叉口向北100米路东</w:t>
            </w:r>
          </w:p>
        </w:tc>
      </w:tr>
      <w:tr w14:paraId="1F3B79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53BB13C">
            <w:pPr>
              <w:numPr>
                <w:ilvl w:val="0"/>
                <w:numId w:val="1"/>
              </w:numPr>
              <w:spacing w:before="156" w:beforeLines="50"/>
              <w:jc w:val="center"/>
              <w:rPr>
                <w:rFonts w:hint="eastAsia" w:ascii="宋体" w:hAnsi="宋体" w:cs="宋体"/>
                <w:sz w:val="24"/>
              </w:rPr>
            </w:pPr>
          </w:p>
        </w:tc>
        <w:tc>
          <w:tcPr>
            <w:tcW w:w="1995" w:type="dxa"/>
            <w:vAlign w:val="center"/>
          </w:tcPr>
          <w:p w14:paraId="7E0B18A5">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ABD6795">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15A6A2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7B0EA15">
            <w:pPr>
              <w:numPr>
                <w:ilvl w:val="0"/>
                <w:numId w:val="1"/>
              </w:numPr>
              <w:spacing w:before="156" w:beforeLines="50"/>
              <w:jc w:val="center"/>
              <w:rPr>
                <w:rFonts w:hint="eastAsia" w:ascii="宋体" w:hAnsi="宋体" w:cs="宋体"/>
                <w:sz w:val="24"/>
              </w:rPr>
            </w:pPr>
          </w:p>
        </w:tc>
        <w:tc>
          <w:tcPr>
            <w:tcW w:w="1995" w:type="dxa"/>
            <w:vAlign w:val="center"/>
          </w:tcPr>
          <w:p w14:paraId="69110583">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4D0D6348">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 xml:space="preserve"> </w:t>
            </w:r>
            <w:r>
              <w:rPr>
                <w:rFonts w:hint="eastAsia" w:ascii="宋体" w:hAnsi="宋体" w:cs="宋体"/>
                <w:sz w:val="24"/>
              </w:rPr>
              <w:t>证自行承担所有与参加报价及磋商有关活动的全部费用。</w:t>
            </w:r>
          </w:p>
        </w:tc>
      </w:tr>
      <w:tr w14:paraId="196635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4A8EDE5">
            <w:pPr>
              <w:numPr>
                <w:ilvl w:val="0"/>
                <w:numId w:val="1"/>
              </w:numPr>
              <w:spacing w:before="156" w:beforeLines="50"/>
              <w:rPr>
                <w:rFonts w:hint="eastAsia" w:ascii="宋体" w:hAnsi="宋体" w:cs="宋体"/>
                <w:sz w:val="24"/>
              </w:rPr>
            </w:pPr>
          </w:p>
        </w:tc>
        <w:tc>
          <w:tcPr>
            <w:tcW w:w="1995" w:type="dxa"/>
            <w:vAlign w:val="center"/>
          </w:tcPr>
          <w:p w14:paraId="4FBB3797">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5C508E0B">
            <w:pPr>
              <w:snapToGrid w:val="0"/>
              <w:rPr>
                <w:rFonts w:hint="eastAsia" w:ascii="宋体" w:hAnsi="宋体" w:cs="宋体"/>
                <w:sz w:val="24"/>
              </w:rPr>
            </w:pPr>
            <w:r>
              <w:rPr>
                <w:rFonts w:hint="eastAsia" w:ascii="宋体" w:hAnsi="宋体" w:cs="宋体"/>
                <w:sz w:val="24"/>
              </w:rPr>
              <w:t>中文</w:t>
            </w:r>
          </w:p>
        </w:tc>
      </w:tr>
      <w:tr w14:paraId="05169E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117CE1A">
            <w:pPr>
              <w:numPr>
                <w:ilvl w:val="0"/>
                <w:numId w:val="1"/>
              </w:numPr>
              <w:spacing w:before="156" w:beforeLines="50"/>
              <w:rPr>
                <w:rFonts w:hint="eastAsia" w:ascii="宋体" w:hAnsi="宋体" w:cs="宋体"/>
                <w:sz w:val="24"/>
              </w:rPr>
            </w:pPr>
          </w:p>
        </w:tc>
        <w:tc>
          <w:tcPr>
            <w:tcW w:w="1995" w:type="dxa"/>
            <w:vAlign w:val="center"/>
          </w:tcPr>
          <w:p w14:paraId="094A69FB">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06D06DF2">
            <w:pPr>
              <w:rPr>
                <w:rFonts w:hint="eastAsia" w:ascii="宋体" w:hAnsi="宋体" w:cs="宋体"/>
                <w:sz w:val="24"/>
              </w:rPr>
            </w:pPr>
            <w:r>
              <w:rPr>
                <w:rFonts w:hint="eastAsia" w:ascii="宋体" w:hAnsi="宋体" w:cs="宋体"/>
                <w:sz w:val="24"/>
              </w:rPr>
              <w:t>人民币</w:t>
            </w:r>
          </w:p>
        </w:tc>
      </w:tr>
      <w:tr w14:paraId="7CECA6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FDA54FA">
            <w:pPr>
              <w:numPr>
                <w:ilvl w:val="0"/>
                <w:numId w:val="1"/>
              </w:numPr>
              <w:spacing w:before="156" w:beforeLines="50"/>
              <w:jc w:val="center"/>
              <w:rPr>
                <w:rFonts w:hint="eastAsia" w:ascii="宋体" w:hAnsi="宋体" w:cs="宋体"/>
                <w:sz w:val="24"/>
              </w:rPr>
            </w:pPr>
          </w:p>
        </w:tc>
        <w:tc>
          <w:tcPr>
            <w:tcW w:w="1995" w:type="dxa"/>
            <w:vAlign w:val="center"/>
          </w:tcPr>
          <w:p w14:paraId="05FAC93D">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0106CCD5">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5E9A79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DAFD8EE">
            <w:pPr>
              <w:numPr>
                <w:ilvl w:val="0"/>
                <w:numId w:val="1"/>
              </w:numPr>
              <w:spacing w:before="156" w:beforeLines="50"/>
              <w:jc w:val="center"/>
              <w:rPr>
                <w:rFonts w:hint="eastAsia" w:ascii="宋体" w:hAnsi="宋体" w:cs="宋体"/>
                <w:sz w:val="24"/>
              </w:rPr>
            </w:pPr>
          </w:p>
        </w:tc>
        <w:tc>
          <w:tcPr>
            <w:tcW w:w="1995" w:type="dxa"/>
            <w:vAlign w:val="center"/>
          </w:tcPr>
          <w:p w14:paraId="7E21D389">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72BD2DFF">
            <w:pPr>
              <w:rPr>
                <w:rFonts w:hint="eastAsia" w:ascii="宋体" w:hAnsi="宋体" w:cs="宋体"/>
                <w:sz w:val="24"/>
              </w:rPr>
            </w:pPr>
            <w:r>
              <w:rPr>
                <w:rFonts w:hint="eastAsia" w:ascii="宋体" w:hAnsi="宋体" w:cs="宋体"/>
                <w:sz w:val="24"/>
              </w:rPr>
              <w:t>响应文件递交截止期后60日内有效</w:t>
            </w:r>
          </w:p>
        </w:tc>
      </w:tr>
      <w:tr w14:paraId="0E99E6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745A29D">
            <w:pPr>
              <w:numPr>
                <w:ilvl w:val="0"/>
                <w:numId w:val="1"/>
              </w:numPr>
              <w:spacing w:before="156" w:beforeLines="50"/>
              <w:jc w:val="center"/>
              <w:rPr>
                <w:rFonts w:hint="eastAsia" w:ascii="宋体" w:hAnsi="宋体" w:cs="宋体"/>
                <w:sz w:val="24"/>
              </w:rPr>
            </w:pPr>
          </w:p>
        </w:tc>
        <w:tc>
          <w:tcPr>
            <w:tcW w:w="1995" w:type="dxa"/>
            <w:vAlign w:val="center"/>
          </w:tcPr>
          <w:p w14:paraId="757C4F7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D01F17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9160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136699B">
            <w:pPr>
              <w:numPr>
                <w:ilvl w:val="0"/>
                <w:numId w:val="1"/>
              </w:numPr>
              <w:spacing w:before="156" w:beforeLines="50"/>
              <w:jc w:val="center"/>
              <w:rPr>
                <w:rFonts w:hint="eastAsia" w:ascii="宋体" w:hAnsi="宋体" w:cs="宋体"/>
                <w:sz w:val="24"/>
              </w:rPr>
            </w:pPr>
          </w:p>
        </w:tc>
        <w:tc>
          <w:tcPr>
            <w:tcW w:w="1995" w:type="dxa"/>
            <w:vAlign w:val="center"/>
          </w:tcPr>
          <w:p w14:paraId="5F7E43F0">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0A0125DB">
            <w:pPr>
              <w:tabs>
                <w:tab w:val="left" w:pos="8640"/>
              </w:tabs>
              <w:rPr>
                <w:rFonts w:hint="eastAsia" w:ascii="宋体" w:hAnsi="宋体" w:cs="宋体"/>
                <w:sz w:val="24"/>
              </w:rPr>
            </w:pPr>
            <w:r>
              <w:rPr>
                <w:rFonts w:hint="eastAsia" w:ascii="宋体" w:hAnsi="宋体" w:cs="宋体"/>
                <w:sz w:val="24"/>
              </w:rPr>
              <w:t>包含项目名称及编号，供应商名称、地址、联系人、联系电话等信息</w:t>
            </w:r>
          </w:p>
        </w:tc>
      </w:tr>
      <w:tr w14:paraId="41FF93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89268B">
            <w:pPr>
              <w:numPr>
                <w:ilvl w:val="0"/>
                <w:numId w:val="1"/>
              </w:numPr>
              <w:spacing w:before="156" w:beforeLines="50"/>
              <w:jc w:val="center"/>
              <w:rPr>
                <w:rFonts w:hint="eastAsia" w:ascii="宋体" w:hAnsi="宋体" w:cs="宋体"/>
                <w:sz w:val="24"/>
              </w:rPr>
            </w:pPr>
          </w:p>
        </w:tc>
        <w:tc>
          <w:tcPr>
            <w:tcW w:w="1995" w:type="dxa"/>
            <w:vAlign w:val="center"/>
          </w:tcPr>
          <w:p w14:paraId="619865DB">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E8867B7">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D19D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BEDC74">
            <w:pPr>
              <w:numPr>
                <w:ilvl w:val="0"/>
                <w:numId w:val="1"/>
              </w:numPr>
              <w:spacing w:before="156" w:beforeLines="50"/>
              <w:jc w:val="center"/>
              <w:rPr>
                <w:rFonts w:hint="eastAsia" w:ascii="宋体" w:hAnsi="宋体" w:cs="宋体"/>
                <w:sz w:val="24"/>
              </w:rPr>
            </w:pPr>
          </w:p>
        </w:tc>
        <w:tc>
          <w:tcPr>
            <w:tcW w:w="1995" w:type="dxa"/>
            <w:vAlign w:val="center"/>
          </w:tcPr>
          <w:p w14:paraId="291C0836">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3373D0B1">
            <w:pPr>
              <w:rPr>
                <w:rFonts w:hint="eastAsia" w:ascii="宋体" w:hAnsi="宋体" w:cs="宋体"/>
                <w:sz w:val="24"/>
              </w:rPr>
            </w:pPr>
            <w:r>
              <w:rPr>
                <w:rFonts w:hint="eastAsia" w:ascii="宋体" w:hAnsi="宋体" w:cs="宋体"/>
                <w:sz w:val="24"/>
              </w:rPr>
              <w:t>无</w:t>
            </w:r>
          </w:p>
        </w:tc>
      </w:tr>
      <w:tr w14:paraId="7F179E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735" w:type="dxa"/>
            <w:vAlign w:val="center"/>
          </w:tcPr>
          <w:p w14:paraId="64724587">
            <w:pPr>
              <w:numPr>
                <w:ilvl w:val="0"/>
                <w:numId w:val="1"/>
              </w:numPr>
              <w:spacing w:before="156" w:beforeLines="50"/>
              <w:jc w:val="center"/>
              <w:rPr>
                <w:rFonts w:hint="eastAsia" w:ascii="宋体" w:hAnsi="宋体" w:cs="宋体"/>
                <w:sz w:val="24"/>
              </w:rPr>
            </w:pPr>
          </w:p>
        </w:tc>
        <w:tc>
          <w:tcPr>
            <w:tcW w:w="1995" w:type="dxa"/>
            <w:vAlign w:val="center"/>
          </w:tcPr>
          <w:p w14:paraId="0EE23B2A">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18047C0C">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01F8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81F829A">
            <w:pPr>
              <w:numPr>
                <w:ilvl w:val="0"/>
                <w:numId w:val="1"/>
              </w:numPr>
              <w:spacing w:before="156" w:beforeLines="50"/>
              <w:jc w:val="center"/>
              <w:rPr>
                <w:rFonts w:hint="eastAsia" w:ascii="宋体" w:hAnsi="宋体" w:cs="宋体"/>
                <w:sz w:val="24"/>
              </w:rPr>
            </w:pPr>
          </w:p>
        </w:tc>
        <w:tc>
          <w:tcPr>
            <w:tcW w:w="1995" w:type="dxa"/>
            <w:vAlign w:val="center"/>
          </w:tcPr>
          <w:p w14:paraId="7BE216F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2B9938A9">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7998C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4979CD9">
            <w:pPr>
              <w:numPr>
                <w:ilvl w:val="0"/>
                <w:numId w:val="1"/>
              </w:numPr>
              <w:spacing w:before="156" w:beforeLines="50"/>
              <w:jc w:val="center"/>
              <w:rPr>
                <w:rFonts w:hint="eastAsia" w:ascii="宋体" w:hAnsi="宋体" w:cs="宋体"/>
                <w:sz w:val="24"/>
              </w:rPr>
            </w:pPr>
          </w:p>
        </w:tc>
        <w:tc>
          <w:tcPr>
            <w:tcW w:w="1995" w:type="dxa"/>
            <w:vAlign w:val="center"/>
          </w:tcPr>
          <w:p w14:paraId="076909ED">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63AE7B73">
            <w:pPr>
              <w:rPr>
                <w:rFonts w:hint="eastAsia" w:ascii="宋体" w:hAnsi="宋体"/>
                <w:sz w:val="24"/>
              </w:rPr>
            </w:pPr>
            <w:r>
              <w:rPr>
                <w:rFonts w:hint="eastAsia" w:ascii="宋体" w:hAnsi="宋体"/>
                <w:sz w:val="24"/>
              </w:rPr>
              <w:t>周口市公共资源交易中心网</w:t>
            </w:r>
          </w:p>
          <w:p w14:paraId="37C2C704">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4659AE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E498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65A892C">
            <w:pPr>
              <w:numPr>
                <w:ilvl w:val="0"/>
                <w:numId w:val="1"/>
              </w:numPr>
              <w:spacing w:before="156" w:beforeLines="50"/>
              <w:jc w:val="center"/>
              <w:rPr>
                <w:rFonts w:hint="eastAsia" w:ascii="宋体" w:hAnsi="宋体" w:cs="宋体"/>
                <w:sz w:val="24"/>
              </w:rPr>
            </w:pPr>
          </w:p>
        </w:tc>
        <w:tc>
          <w:tcPr>
            <w:tcW w:w="1995" w:type="dxa"/>
            <w:vAlign w:val="center"/>
          </w:tcPr>
          <w:p w14:paraId="0A4D5180">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33C605C">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7AC94C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D317CB">
            <w:pPr>
              <w:numPr>
                <w:ilvl w:val="0"/>
                <w:numId w:val="1"/>
              </w:numPr>
              <w:spacing w:before="156" w:beforeLines="50"/>
              <w:jc w:val="center"/>
              <w:rPr>
                <w:rFonts w:hint="eastAsia" w:ascii="宋体" w:hAnsi="宋体" w:cs="宋体"/>
                <w:sz w:val="24"/>
              </w:rPr>
            </w:pPr>
          </w:p>
        </w:tc>
        <w:tc>
          <w:tcPr>
            <w:tcW w:w="1995" w:type="dxa"/>
            <w:vAlign w:val="center"/>
          </w:tcPr>
          <w:p w14:paraId="6144C586">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265A8C69">
            <w:pPr>
              <w:tabs>
                <w:tab w:val="left" w:pos="8640"/>
              </w:tabs>
              <w:rPr>
                <w:rFonts w:hint="eastAsia" w:ascii="宋体" w:hAnsi="宋体" w:cs="宋体"/>
                <w:sz w:val="24"/>
              </w:rPr>
            </w:pPr>
            <w:r>
              <w:rPr>
                <w:rFonts w:hint="eastAsia" w:ascii="宋体" w:hAnsi="宋体" w:cs="宋体"/>
                <w:sz w:val="24"/>
              </w:rPr>
              <w:t>详见磋商文件第二章</w:t>
            </w:r>
          </w:p>
        </w:tc>
      </w:tr>
      <w:tr w14:paraId="592B0C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792027F">
            <w:pPr>
              <w:numPr>
                <w:ilvl w:val="0"/>
                <w:numId w:val="1"/>
              </w:numPr>
              <w:spacing w:before="156" w:beforeLines="50"/>
              <w:jc w:val="center"/>
              <w:rPr>
                <w:rFonts w:hint="eastAsia" w:ascii="宋体" w:hAnsi="宋体" w:cs="宋体"/>
                <w:sz w:val="24"/>
              </w:rPr>
            </w:pPr>
          </w:p>
        </w:tc>
        <w:tc>
          <w:tcPr>
            <w:tcW w:w="1995" w:type="dxa"/>
            <w:vAlign w:val="center"/>
          </w:tcPr>
          <w:p w14:paraId="57768426">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8B8809D">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0F808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9BF714">
            <w:pPr>
              <w:numPr>
                <w:ilvl w:val="0"/>
                <w:numId w:val="1"/>
              </w:numPr>
              <w:spacing w:before="156" w:beforeLines="50"/>
              <w:jc w:val="center"/>
              <w:rPr>
                <w:rFonts w:hint="eastAsia" w:ascii="宋体" w:hAnsi="宋体" w:cs="宋体"/>
                <w:sz w:val="24"/>
              </w:rPr>
            </w:pPr>
          </w:p>
        </w:tc>
        <w:tc>
          <w:tcPr>
            <w:tcW w:w="1995" w:type="dxa"/>
            <w:vAlign w:val="center"/>
          </w:tcPr>
          <w:p w14:paraId="71629454">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6DE1411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758B02D1">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5066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71E5AE">
            <w:pPr>
              <w:numPr>
                <w:ilvl w:val="0"/>
                <w:numId w:val="1"/>
              </w:numPr>
              <w:spacing w:before="156" w:beforeLines="50"/>
              <w:jc w:val="center"/>
              <w:rPr>
                <w:rFonts w:hint="eastAsia" w:ascii="宋体" w:hAnsi="宋体" w:cs="宋体"/>
                <w:sz w:val="24"/>
              </w:rPr>
            </w:pPr>
          </w:p>
        </w:tc>
        <w:tc>
          <w:tcPr>
            <w:tcW w:w="1995" w:type="dxa"/>
            <w:vAlign w:val="center"/>
          </w:tcPr>
          <w:p w14:paraId="0A8548C3">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364520C1">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2898A2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128F753">
            <w:pPr>
              <w:numPr>
                <w:ilvl w:val="0"/>
                <w:numId w:val="1"/>
              </w:numPr>
              <w:spacing w:before="156" w:beforeLines="50"/>
              <w:jc w:val="center"/>
              <w:rPr>
                <w:rFonts w:hint="eastAsia" w:ascii="宋体" w:hAnsi="宋体" w:cs="宋体"/>
                <w:sz w:val="24"/>
              </w:rPr>
            </w:pPr>
          </w:p>
        </w:tc>
        <w:tc>
          <w:tcPr>
            <w:tcW w:w="1995" w:type="dxa"/>
            <w:vAlign w:val="center"/>
          </w:tcPr>
          <w:p w14:paraId="0BA4EAD8">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50D22314">
            <w:pPr>
              <w:jc w:val="left"/>
              <w:rPr>
                <w:rFonts w:hint="eastAsia" w:ascii="宋体" w:hAnsi="宋体" w:cs="宋体"/>
                <w:sz w:val="24"/>
              </w:rPr>
            </w:pPr>
            <w:r>
              <w:rPr>
                <w:rFonts w:hint="eastAsia" w:ascii="宋体" w:hAnsi="宋体" w:cs="宋体"/>
                <w:sz w:val="24"/>
              </w:rPr>
              <w:t>合同签订后30日历天</w:t>
            </w:r>
          </w:p>
        </w:tc>
      </w:tr>
      <w:tr w14:paraId="17AB06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29D6DCD">
            <w:pPr>
              <w:numPr>
                <w:ilvl w:val="0"/>
                <w:numId w:val="1"/>
              </w:numPr>
              <w:spacing w:before="156" w:beforeLines="50"/>
              <w:jc w:val="center"/>
              <w:rPr>
                <w:rFonts w:hint="eastAsia" w:ascii="宋体" w:hAnsi="宋体" w:cs="宋体"/>
                <w:sz w:val="24"/>
              </w:rPr>
            </w:pPr>
          </w:p>
        </w:tc>
        <w:tc>
          <w:tcPr>
            <w:tcW w:w="1995" w:type="dxa"/>
            <w:vAlign w:val="center"/>
          </w:tcPr>
          <w:p w14:paraId="6C89F848">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60DD3E8A">
            <w:pPr>
              <w:tabs>
                <w:tab w:val="left" w:pos="8640"/>
              </w:tabs>
              <w:jc w:val="left"/>
              <w:rPr>
                <w:rFonts w:hint="eastAsia" w:ascii="宋体" w:hAnsi="宋体" w:cs="宋体"/>
                <w:sz w:val="24"/>
              </w:rPr>
            </w:pPr>
            <w:r>
              <w:rPr>
                <w:rFonts w:hint="eastAsia" w:ascii="宋体" w:hAnsi="宋体" w:cs="宋体"/>
                <w:sz w:val="24"/>
              </w:rPr>
              <w:t>1、乙方进场，收集资料，开展郸城县自然资源局2025年度国土变更调查工作，甲方向乙方支付合同款的10%；</w:t>
            </w:r>
          </w:p>
          <w:p w14:paraId="22B52A99">
            <w:pPr>
              <w:tabs>
                <w:tab w:val="left" w:pos="8640"/>
              </w:tabs>
              <w:jc w:val="left"/>
              <w:rPr>
                <w:rFonts w:hint="eastAsia" w:ascii="宋体" w:hAnsi="宋体" w:cs="宋体"/>
                <w:sz w:val="24"/>
              </w:rPr>
            </w:pPr>
            <w:r>
              <w:rPr>
                <w:rFonts w:hint="eastAsia" w:ascii="宋体" w:hAnsi="宋体" w:cs="宋体"/>
                <w:sz w:val="24"/>
              </w:rPr>
              <w:t>2、乙方将调查成果提交省厅后，甲方向乙方支付合同款的40%；</w:t>
            </w:r>
          </w:p>
          <w:p w14:paraId="1B2FE9BB">
            <w:pPr>
              <w:tabs>
                <w:tab w:val="left" w:pos="8640"/>
              </w:tabs>
              <w:jc w:val="left"/>
              <w:rPr>
                <w:rFonts w:hint="eastAsia" w:ascii="宋体" w:hAnsi="宋体" w:cs="宋体"/>
                <w:sz w:val="24"/>
              </w:rPr>
            </w:pPr>
            <w:r>
              <w:rPr>
                <w:rFonts w:hint="eastAsia" w:ascii="宋体" w:hAnsi="宋体" w:cs="宋体"/>
                <w:sz w:val="24"/>
              </w:rPr>
              <w:t>3、乙方将调查成果提交国家后，甲方向乙方支付合同款的40%；</w:t>
            </w:r>
          </w:p>
          <w:p w14:paraId="0406E5D0">
            <w:pPr>
              <w:tabs>
                <w:tab w:val="left" w:pos="8640"/>
              </w:tabs>
              <w:jc w:val="left"/>
              <w:rPr>
                <w:rFonts w:hint="eastAsia" w:ascii="宋体" w:hAnsi="宋体" w:cs="宋体"/>
                <w:sz w:val="24"/>
              </w:rPr>
            </w:pPr>
            <w:r>
              <w:rPr>
                <w:rFonts w:hint="eastAsia" w:ascii="宋体" w:hAnsi="宋体" w:cs="宋体"/>
                <w:sz w:val="24"/>
              </w:rPr>
              <w:t>4、完成郸城县自然资源局2025年度国土变更调查工作，经甲方验收合格后，甲方向乙方支付合同款的10%。</w:t>
            </w:r>
          </w:p>
        </w:tc>
      </w:tr>
      <w:tr w14:paraId="51C160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717B261">
            <w:pPr>
              <w:numPr>
                <w:ilvl w:val="0"/>
                <w:numId w:val="1"/>
              </w:numPr>
              <w:spacing w:before="156" w:beforeLines="50"/>
              <w:jc w:val="center"/>
              <w:rPr>
                <w:rFonts w:hint="eastAsia" w:ascii="宋体" w:hAnsi="宋体" w:cs="宋体"/>
                <w:sz w:val="24"/>
              </w:rPr>
            </w:pPr>
          </w:p>
        </w:tc>
        <w:tc>
          <w:tcPr>
            <w:tcW w:w="1995" w:type="dxa"/>
            <w:vAlign w:val="center"/>
          </w:tcPr>
          <w:p w14:paraId="0322ED29">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6DF10107">
            <w:pPr>
              <w:tabs>
                <w:tab w:val="left" w:pos="8640"/>
              </w:tabs>
              <w:jc w:val="left"/>
              <w:rPr>
                <w:rFonts w:hint="eastAsia" w:ascii="宋体" w:hAnsi="宋体" w:cs="宋体"/>
                <w:sz w:val="24"/>
              </w:rPr>
            </w:pPr>
            <w:r>
              <w:rPr>
                <w:rFonts w:hint="eastAsia" w:ascii="宋体" w:hAnsi="宋体" w:cs="宋体"/>
                <w:sz w:val="24"/>
              </w:rPr>
              <w:t>不组织，供应商自行勘察。</w:t>
            </w:r>
          </w:p>
        </w:tc>
      </w:tr>
      <w:tr w14:paraId="544012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92BD9F">
            <w:pPr>
              <w:numPr>
                <w:ilvl w:val="0"/>
                <w:numId w:val="1"/>
              </w:numPr>
              <w:spacing w:before="156" w:beforeLines="50"/>
              <w:jc w:val="center"/>
              <w:rPr>
                <w:rFonts w:hint="eastAsia" w:ascii="宋体" w:hAnsi="宋体" w:cs="宋体"/>
                <w:sz w:val="24"/>
              </w:rPr>
            </w:pPr>
          </w:p>
        </w:tc>
        <w:tc>
          <w:tcPr>
            <w:tcW w:w="1995" w:type="dxa"/>
            <w:vAlign w:val="center"/>
          </w:tcPr>
          <w:p w14:paraId="52811D21">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3E4766D0">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2E822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1D72AE">
            <w:pPr>
              <w:numPr>
                <w:ilvl w:val="0"/>
                <w:numId w:val="1"/>
              </w:numPr>
              <w:spacing w:before="156" w:beforeLines="50"/>
              <w:jc w:val="center"/>
              <w:rPr>
                <w:rFonts w:hint="eastAsia" w:ascii="宋体" w:hAnsi="宋体" w:cs="宋体"/>
                <w:sz w:val="24"/>
              </w:rPr>
            </w:pPr>
          </w:p>
        </w:tc>
        <w:tc>
          <w:tcPr>
            <w:tcW w:w="1995" w:type="dxa"/>
            <w:vAlign w:val="center"/>
          </w:tcPr>
          <w:p w14:paraId="11C560CB">
            <w:pPr>
              <w:spacing w:before="156" w:beforeLines="50"/>
              <w:ind w:firstLine="14" w:firstLineChars="6"/>
              <w:jc w:val="center"/>
              <w:rPr>
                <w:rFonts w:hint="eastAsia" w:ascii="宋体" w:hAnsi="宋体" w:cs="宋体"/>
                <w:b/>
                <w:bCs/>
                <w:sz w:val="24"/>
              </w:rPr>
            </w:pPr>
            <w:r>
              <w:rPr>
                <w:rFonts w:hint="eastAsia" w:ascii="宋体" w:hAnsi="宋体"/>
                <w:sz w:val="24"/>
              </w:rPr>
              <w:t>该项目的所属行业</w:t>
            </w:r>
          </w:p>
        </w:tc>
        <w:tc>
          <w:tcPr>
            <w:tcW w:w="6615" w:type="dxa"/>
            <w:vAlign w:val="center"/>
          </w:tcPr>
          <w:p w14:paraId="5C1F0EA8">
            <w:pPr>
              <w:tabs>
                <w:tab w:val="left" w:pos="8640"/>
              </w:tabs>
              <w:jc w:val="left"/>
              <w:rPr>
                <w:rFonts w:hint="eastAsia" w:ascii="宋体" w:hAnsi="宋体" w:cs="宋体"/>
                <w:b/>
                <w:bCs/>
                <w:sz w:val="24"/>
              </w:rPr>
            </w:pPr>
            <w:r>
              <w:rPr>
                <w:rFonts w:hint="eastAsia" w:ascii="宋体" w:hAnsi="宋体" w:cs="宋体"/>
                <w:sz w:val="24"/>
              </w:rPr>
              <w:t>其他未列明行业</w:t>
            </w:r>
          </w:p>
        </w:tc>
      </w:tr>
    </w:tbl>
    <w:p w14:paraId="39186962">
      <w:pPr>
        <w:pStyle w:val="26"/>
        <w:ind w:firstLine="0" w:firstLineChars="0"/>
        <w:rPr>
          <w:rFonts w:hint="eastAsia" w:ascii="宋体" w:hAnsi="宋体" w:cs="宋体"/>
          <w:b/>
          <w:sz w:val="30"/>
          <w:szCs w:val="30"/>
        </w:rPr>
      </w:pPr>
    </w:p>
    <w:p w14:paraId="788FB0D6">
      <w:pPr>
        <w:spacing w:line="720" w:lineRule="auto"/>
        <w:jc w:val="center"/>
        <w:rPr>
          <w:rFonts w:hint="eastAsia" w:ascii="宋体" w:hAnsi="宋体" w:cs="宋体"/>
          <w:b/>
          <w:sz w:val="30"/>
          <w:szCs w:val="30"/>
        </w:rPr>
      </w:pPr>
    </w:p>
    <w:p w14:paraId="2C18EF8B">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53AA6D1B">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C2874D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716E8EB">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4F25B88">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70AE5A47">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2.2“采购人”：郸城县自然资源局</w:t>
      </w:r>
    </w:p>
    <w:p w14:paraId="6BCA48E1">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A5ADFF1">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B4DF24D">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18552DF8">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6D14D33">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68B69A7">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5D611A7C">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141F9C2">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0B178B34">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14409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A3EBB18">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39C5F4F">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1014081">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814506F">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2E5E7550">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C74BDF">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10B6AF5A">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4B71B8D5">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64CC9280">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171D3183">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w:t>
      </w:r>
      <w:r>
        <w:rPr>
          <w:rFonts w:hint="eastAsia" w:hAnsi="宋体" w:eastAsia="宋体"/>
          <w:sz w:val="24"/>
          <w:lang w:val="en-US"/>
        </w:rPr>
        <w:t>提供法定代表人签章的营业执照</w:t>
      </w:r>
      <w:r>
        <w:rPr>
          <w:rFonts w:hint="eastAsia" w:hAnsi="宋体" w:eastAsia="宋体"/>
          <w:sz w:val="24"/>
        </w:rPr>
        <w:t>并按照要求提供</w:t>
      </w:r>
      <w:r>
        <w:rPr>
          <w:rFonts w:hint="eastAsia" w:hAnsi="宋体" w:eastAsia="宋体"/>
          <w:sz w:val="24"/>
          <w:lang w:val="en-US"/>
        </w:rPr>
        <w:t>其他</w:t>
      </w:r>
      <w:r>
        <w:rPr>
          <w:rFonts w:hint="eastAsia" w:hAnsi="宋体" w:eastAsia="宋体"/>
          <w:sz w:val="24"/>
        </w:rPr>
        <w:t>相关证明材料。</w:t>
      </w:r>
    </w:p>
    <w:p w14:paraId="5F6561C6">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268C1FFF">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凡通过磋商小组符合性审查的供应商均为合格供应商。未通过符合性审查的供应商将视为不响应本项目的竞争性磋商文件被否决。</w:t>
      </w:r>
    </w:p>
    <w:p w14:paraId="65F41F0C">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152F423B">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510C8CA0">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697BC2FE">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F4878E">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F012108">
      <w:pPr>
        <w:pStyle w:val="26"/>
        <w:ind w:firstLine="480"/>
        <w:rPr>
          <w:rFonts w:hint="eastAsia" w:ascii="宋体" w:hAnsi="宋体" w:eastAsia="宋体" w:cs="宋体"/>
          <w:sz w:val="24"/>
        </w:rPr>
      </w:pPr>
    </w:p>
    <w:p w14:paraId="695D36ED">
      <w:pPr>
        <w:spacing w:line="720" w:lineRule="auto"/>
        <w:jc w:val="center"/>
        <w:rPr>
          <w:rFonts w:hint="eastAsia" w:ascii="宋体" w:hAnsi="宋体" w:cs="宋体"/>
          <w:b/>
          <w:sz w:val="24"/>
        </w:rPr>
      </w:pPr>
      <w:r>
        <w:rPr>
          <w:rFonts w:hint="eastAsia" w:ascii="宋体" w:hAnsi="宋体" w:cs="宋体"/>
          <w:b/>
          <w:sz w:val="24"/>
        </w:rPr>
        <w:t>二、竞争性磋商文件</w:t>
      </w:r>
    </w:p>
    <w:p w14:paraId="3811083A">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007562A7">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256626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3709088B">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09991A6">
      <w:pPr>
        <w:spacing w:line="560" w:lineRule="exact"/>
        <w:ind w:firstLine="480" w:firstLineChars="200"/>
        <w:rPr>
          <w:rFonts w:hint="eastAsia" w:ascii="宋体" w:hAnsi="宋体" w:cs="宋体"/>
          <w:sz w:val="24"/>
        </w:rPr>
      </w:pPr>
      <w:r>
        <w:rPr>
          <w:rFonts w:hint="eastAsia" w:ascii="宋体" w:hAnsi="宋体" w:cs="宋体"/>
          <w:sz w:val="24"/>
        </w:rPr>
        <w:t>（3）采购需求；</w:t>
      </w:r>
    </w:p>
    <w:p w14:paraId="4E758B09">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0E63AA52">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2089BB4C">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EE30C3A">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759010F">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C8A7D2F">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27F13AA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C641CEA">
      <w:pPr>
        <w:spacing w:line="720" w:lineRule="auto"/>
        <w:jc w:val="center"/>
        <w:rPr>
          <w:rFonts w:hint="eastAsia" w:ascii="宋体" w:hAnsi="宋体" w:cs="宋体"/>
          <w:b/>
          <w:sz w:val="24"/>
        </w:rPr>
      </w:pPr>
      <w:r>
        <w:rPr>
          <w:rFonts w:hint="eastAsia" w:ascii="宋体" w:hAnsi="宋体" w:cs="宋体"/>
          <w:b/>
          <w:sz w:val="24"/>
        </w:rPr>
        <w:t>三、响应性文件的编制</w:t>
      </w:r>
    </w:p>
    <w:p w14:paraId="57B62DB3">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3040D10">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D75DAE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D5BC3AF">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46EF369">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F7CA6A9">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C127EFB">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4C9E3801">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CD74984">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A2C2DEA">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2BEA1F49">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FBEEC9D">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A882C9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所有扫描件影印件标注与原件一致。竞争性磋商文件提供格式的按格式填列，未提供格式的可自行拟定。</w:t>
      </w:r>
    </w:p>
    <w:p w14:paraId="052433E4">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58E775C9">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29E968E">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5902AD10">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56B612BB">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1F97A8F">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ADF85A1">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6C166ED7">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3A729F7">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01A5F3">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6D481E1C">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公章是指法人（供应商）行政公章，不包括专用章。</w:t>
      </w:r>
    </w:p>
    <w:p w14:paraId="02B81947">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BAE6B11">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1D4E66D0">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3CAF8E0">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CBA95DE">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146674">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2AB2CE9">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6BE6A608">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A7C746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38936E7">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20C2651">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726C891">
      <w:pPr>
        <w:pStyle w:val="55"/>
        <w:spacing w:line="560" w:lineRule="exact"/>
        <w:ind w:firstLine="480" w:firstLineChars="200"/>
        <w:rPr>
          <w:rFonts w:hint="eastAsia" w:ascii="宋体" w:hAnsi="宋体"/>
          <w:kern w:val="2"/>
          <w:sz w:val="24"/>
          <w:szCs w:val="24"/>
        </w:rPr>
      </w:pPr>
      <w:r>
        <w:rPr>
          <w:rFonts w:hint="eastAsia" w:ascii="宋体" w:hAnsi="宋体"/>
          <w:kern w:val="2"/>
          <w:sz w:val="24"/>
          <w:szCs w:val="24"/>
        </w:rPr>
        <w:t>17.1供应商在提交响应性文件截止时间前，可以对已上传的响应文件进行撤回补充、修改或撤回，补充、修改之后进行再次上传，再次上传内容作为响应性文件的组成部分。</w:t>
      </w:r>
    </w:p>
    <w:p w14:paraId="35E94608">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1307533">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B0D0CA1">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4EAA53EE">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7762AA53">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1F2D1C54">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0A484D4">
      <w:pPr>
        <w:spacing w:line="720" w:lineRule="auto"/>
        <w:jc w:val="center"/>
        <w:rPr>
          <w:rFonts w:hint="eastAsia" w:ascii="宋体" w:hAnsi="宋体" w:cs="宋体"/>
          <w:b/>
          <w:sz w:val="24"/>
        </w:rPr>
      </w:pPr>
      <w:r>
        <w:rPr>
          <w:rFonts w:hint="eastAsia" w:ascii="宋体" w:hAnsi="宋体" w:cs="宋体"/>
          <w:b/>
          <w:sz w:val="24"/>
        </w:rPr>
        <w:t>五、竞争性磋商</w:t>
      </w:r>
    </w:p>
    <w:p w14:paraId="62888956">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B099DA8">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AF201B6">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138682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BFF78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2C38CA2">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02F6FC05">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82F0523">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1EE4E7D6">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4E9EB83C">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3A0EB82E">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61BC8324">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7FFF265">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102B8E6">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07C2FD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440E3D">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8E330C6">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ED2E402">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B8216E3">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8B4ED8A">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0099056">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19.7.3供应商代表未能出具身份证正面经其签字确认的有效身份证明的；</w:t>
      </w:r>
    </w:p>
    <w:p w14:paraId="69F31ED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EF2F1A7">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392D5B73">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1C1A251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320CD24C">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0EC6E46">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94F43E6">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70ECD1E7">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83D74CB">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78B65C8B">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19.7.13不同供应商的法定代表人、委托代理人、项目经理、项目负责人等由同一个单位缴纳社会保险或者领取报酬及供应商代表未提供劳动合同的；</w:t>
      </w:r>
    </w:p>
    <w:p w14:paraId="070947AC">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0A0F38AD">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4FDF841">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1E2979F5">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8386327">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66409D0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57D49817">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1DB8AF1">
      <w:pPr>
        <w:pStyle w:val="37"/>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BD7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E6DF833">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1E5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4C812D4">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A8710BB">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A9994E0">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0F11F0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0D403E97">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4ADE1AC">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4DB773E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05B5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6A9B2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4BCE334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0911E8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A4CF9B0">
            <w:pPr>
              <w:adjustRightInd w:val="0"/>
              <w:snapToGrid w:val="0"/>
              <w:spacing w:line="360" w:lineRule="auto"/>
              <w:ind w:right="-10"/>
              <w:rPr>
                <w:rFonts w:hint="eastAsia" w:ascii="宋体" w:hAnsi="宋体" w:cs="宋体"/>
                <w:sz w:val="24"/>
              </w:rPr>
            </w:pPr>
          </w:p>
        </w:tc>
        <w:tc>
          <w:tcPr>
            <w:tcW w:w="2371" w:type="dxa"/>
            <w:vAlign w:val="center"/>
          </w:tcPr>
          <w:p w14:paraId="161383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6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2FAEC6">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550994E">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201601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74D25D9">
            <w:pPr>
              <w:adjustRightInd w:val="0"/>
              <w:snapToGrid w:val="0"/>
              <w:spacing w:line="360" w:lineRule="auto"/>
              <w:ind w:right="-10"/>
              <w:rPr>
                <w:rFonts w:hint="eastAsia" w:ascii="宋体" w:hAnsi="宋体" w:cs="宋体"/>
                <w:sz w:val="24"/>
              </w:rPr>
            </w:pPr>
          </w:p>
        </w:tc>
        <w:tc>
          <w:tcPr>
            <w:tcW w:w="2371" w:type="dxa"/>
            <w:vAlign w:val="center"/>
          </w:tcPr>
          <w:p w14:paraId="35B1B12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F2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243D6C">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9552795">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2DC66A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C5BFC19">
            <w:pPr>
              <w:adjustRightInd w:val="0"/>
              <w:snapToGrid w:val="0"/>
              <w:spacing w:line="360" w:lineRule="auto"/>
              <w:ind w:right="-10"/>
              <w:rPr>
                <w:rFonts w:hint="eastAsia" w:ascii="宋体" w:hAnsi="宋体" w:cs="宋体"/>
                <w:sz w:val="24"/>
              </w:rPr>
            </w:pPr>
          </w:p>
        </w:tc>
        <w:tc>
          <w:tcPr>
            <w:tcW w:w="2371" w:type="dxa"/>
            <w:vAlign w:val="center"/>
          </w:tcPr>
          <w:p w14:paraId="2FE3319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F50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5FEADB2">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665A467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04E94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1AC9EAD">
            <w:pPr>
              <w:adjustRightInd w:val="0"/>
              <w:snapToGrid w:val="0"/>
              <w:spacing w:line="360" w:lineRule="auto"/>
              <w:ind w:right="-10"/>
              <w:rPr>
                <w:rFonts w:hint="eastAsia" w:ascii="宋体" w:hAnsi="宋体" w:cs="宋体"/>
                <w:sz w:val="24"/>
              </w:rPr>
            </w:pPr>
          </w:p>
        </w:tc>
        <w:tc>
          <w:tcPr>
            <w:tcW w:w="2371" w:type="dxa"/>
            <w:vAlign w:val="center"/>
          </w:tcPr>
          <w:p w14:paraId="66503D6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382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26BD0A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6D317841">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1DDF35A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1ADC3B">
            <w:pPr>
              <w:adjustRightInd w:val="0"/>
              <w:snapToGrid w:val="0"/>
              <w:spacing w:line="360" w:lineRule="auto"/>
              <w:ind w:right="-10"/>
              <w:rPr>
                <w:rFonts w:hint="eastAsia" w:ascii="宋体" w:hAnsi="宋体" w:cs="宋体"/>
                <w:sz w:val="24"/>
              </w:rPr>
            </w:pPr>
          </w:p>
        </w:tc>
        <w:tc>
          <w:tcPr>
            <w:tcW w:w="2371" w:type="dxa"/>
            <w:vAlign w:val="center"/>
          </w:tcPr>
          <w:p w14:paraId="7C7F879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AA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4E02C83">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2718533E">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B3E271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A6EBF0D">
            <w:pPr>
              <w:adjustRightInd w:val="0"/>
              <w:snapToGrid w:val="0"/>
              <w:spacing w:line="360" w:lineRule="auto"/>
              <w:ind w:right="-10"/>
              <w:rPr>
                <w:rFonts w:hint="eastAsia" w:ascii="宋体" w:hAnsi="宋体" w:cs="宋体"/>
                <w:sz w:val="24"/>
              </w:rPr>
            </w:pPr>
          </w:p>
        </w:tc>
        <w:tc>
          <w:tcPr>
            <w:tcW w:w="2371" w:type="dxa"/>
            <w:vAlign w:val="center"/>
          </w:tcPr>
          <w:p w14:paraId="15A42EF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2AC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47AC05D">
            <w:pPr>
              <w:adjustRightInd w:val="0"/>
              <w:snapToGrid w:val="0"/>
              <w:spacing w:line="360" w:lineRule="auto"/>
              <w:ind w:right="-10"/>
              <w:jc w:val="center"/>
              <w:rPr>
                <w:rFonts w:hint="eastAsia" w:ascii="宋体" w:hAnsi="宋体" w:cs="宋体"/>
                <w:sz w:val="24"/>
              </w:rPr>
            </w:pPr>
          </w:p>
        </w:tc>
        <w:tc>
          <w:tcPr>
            <w:tcW w:w="2665" w:type="dxa"/>
            <w:vAlign w:val="center"/>
          </w:tcPr>
          <w:p w14:paraId="64327A90">
            <w:pPr>
              <w:spacing w:after="50" w:line="360" w:lineRule="auto"/>
              <w:ind w:right="-10"/>
              <w:jc w:val="center"/>
              <w:rPr>
                <w:rFonts w:hint="eastAsia" w:ascii="宋体" w:hAnsi="宋体" w:cs="宋体"/>
                <w:bCs/>
                <w:sz w:val="24"/>
              </w:rPr>
            </w:pPr>
            <w:r>
              <w:rPr>
                <w:rFonts w:hint="eastAsia" w:ascii="宋体" w:hAnsi="宋体" w:cs="宋体"/>
                <w:bCs/>
                <w:sz w:val="24"/>
              </w:rPr>
              <w:t>投标文件格式</w:t>
            </w:r>
          </w:p>
        </w:tc>
        <w:tc>
          <w:tcPr>
            <w:tcW w:w="1937" w:type="dxa"/>
            <w:vAlign w:val="center"/>
          </w:tcPr>
          <w:p w14:paraId="7F94CAC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A34977B">
            <w:pPr>
              <w:adjustRightInd w:val="0"/>
              <w:snapToGrid w:val="0"/>
              <w:spacing w:line="360" w:lineRule="auto"/>
              <w:ind w:right="-10"/>
              <w:rPr>
                <w:rFonts w:hint="eastAsia" w:ascii="宋体" w:hAnsi="宋体" w:cs="宋体"/>
                <w:sz w:val="24"/>
              </w:rPr>
            </w:pPr>
          </w:p>
        </w:tc>
        <w:tc>
          <w:tcPr>
            <w:tcW w:w="2371" w:type="dxa"/>
            <w:vAlign w:val="center"/>
          </w:tcPr>
          <w:p w14:paraId="1EA3F2F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A98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517E5C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0D827CA">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5F7B584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9F7A611">
            <w:pPr>
              <w:adjustRightInd w:val="0"/>
              <w:snapToGrid w:val="0"/>
              <w:spacing w:line="360" w:lineRule="auto"/>
              <w:ind w:right="-10"/>
              <w:rPr>
                <w:rFonts w:hint="eastAsia" w:ascii="宋体" w:hAnsi="宋体" w:cs="宋体"/>
                <w:sz w:val="24"/>
              </w:rPr>
            </w:pPr>
          </w:p>
        </w:tc>
        <w:tc>
          <w:tcPr>
            <w:tcW w:w="2371" w:type="dxa"/>
            <w:vAlign w:val="center"/>
          </w:tcPr>
          <w:p w14:paraId="4CAAAC1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300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896FF9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63D8AA2F">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0A05B4D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F7D8A1">
            <w:pPr>
              <w:adjustRightInd w:val="0"/>
              <w:snapToGrid w:val="0"/>
              <w:spacing w:line="360" w:lineRule="auto"/>
              <w:ind w:right="-10"/>
              <w:rPr>
                <w:rFonts w:hint="eastAsia" w:ascii="宋体" w:hAnsi="宋体" w:cs="宋体"/>
                <w:sz w:val="24"/>
              </w:rPr>
            </w:pPr>
          </w:p>
        </w:tc>
        <w:tc>
          <w:tcPr>
            <w:tcW w:w="2371" w:type="dxa"/>
            <w:vAlign w:val="center"/>
          </w:tcPr>
          <w:p w14:paraId="1A3E4C4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13C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07" w:type="dxa"/>
            <w:vAlign w:val="center"/>
          </w:tcPr>
          <w:p w14:paraId="2836345F">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4283F03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5AA411D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34CB84C">
            <w:pPr>
              <w:adjustRightInd w:val="0"/>
              <w:snapToGrid w:val="0"/>
              <w:spacing w:line="360" w:lineRule="auto"/>
              <w:ind w:right="-10"/>
              <w:rPr>
                <w:rFonts w:hint="eastAsia" w:ascii="宋体" w:hAnsi="宋体" w:cs="宋体"/>
                <w:sz w:val="24"/>
              </w:rPr>
            </w:pPr>
          </w:p>
        </w:tc>
        <w:tc>
          <w:tcPr>
            <w:tcW w:w="2371" w:type="dxa"/>
            <w:vAlign w:val="center"/>
          </w:tcPr>
          <w:p w14:paraId="114723F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65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2A389F5">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F04642">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AC42C0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2DA6236">
            <w:pPr>
              <w:adjustRightInd w:val="0"/>
              <w:snapToGrid w:val="0"/>
              <w:spacing w:line="360" w:lineRule="auto"/>
              <w:ind w:right="-10"/>
              <w:rPr>
                <w:rFonts w:hint="eastAsia" w:ascii="宋体" w:hAnsi="宋体" w:cs="宋体"/>
                <w:sz w:val="24"/>
              </w:rPr>
            </w:pPr>
          </w:p>
        </w:tc>
        <w:tc>
          <w:tcPr>
            <w:tcW w:w="2371" w:type="dxa"/>
            <w:vAlign w:val="center"/>
          </w:tcPr>
          <w:p w14:paraId="2EF67EA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D3A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69FB16F">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1766CA3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5D68601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3C4B53">
            <w:pPr>
              <w:adjustRightInd w:val="0"/>
              <w:snapToGrid w:val="0"/>
              <w:spacing w:line="360" w:lineRule="auto"/>
              <w:ind w:right="-10"/>
              <w:rPr>
                <w:rFonts w:hint="eastAsia" w:ascii="宋体" w:hAnsi="宋体" w:cs="宋体"/>
                <w:sz w:val="24"/>
              </w:rPr>
            </w:pPr>
          </w:p>
        </w:tc>
        <w:tc>
          <w:tcPr>
            <w:tcW w:w="2371" w:type="dxa"/>
            <w:vAlign w:val="center"/>
          </w:tcPr>
          <w:p w14:paraId="0C225C4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27D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D62B193">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2E434F83">
            <w:pPr>
              <w:spacing w:after="50" w:line="360" w:lineRule="auto"/>
              <w:ind w:right="-10"/>
              <w:jc w:val="center"/>
              <w:rPr>
                <w:rFonts w:hint="eastAsia" w:ascii="宋体" w:hAnsi="宋体" w:cs="宋体"/>
                <w:bCs/>
                <w:sz w:val="24"/>
              </w:rPr>
            </w:pPr>
          </w:p>
        </w:tc>
        <w:tc>
          <w:tcPr>
            <w:tcW w:w="1937" w:type="dxa"/>
            <w:vAlign w:val="center"/>
          </w:tcPr>
          <w:p w14:paraId="674E18C6">
            <w:pPr>
              <w:spacing w:after="50" w:line="360" w:lineRule="auto"/>
              <w:ind w:right="-10"/>
              <w:jc w:val="center"/>
              <w:rPr>
                <w:rFonts w:hint="eastAsia" w:ascii="宋体" w:hAnsi="宋体" w:cs="宋体"/>
                <w:sz w:val="24"/>
              </w:rPr>
            </w:pPr>
          </w:p>
        </w:tc>
        <w:tc>
          <w:tcPr>
            <w:tcW w:w="825" w:type="dxa"/>
            <w:vAlign w:val="center"/>
          </w:tcPr>
          <w:p w14:paraId="3A194902">
            <w:pPr>
              <w:adjustRightInd w:val="0"/>
              <w:snapToGrid w:val="0"/>
              <w:spacing w:line="360" w:lineRule="auto"/>
              <w:ind w:right="-10"/>
              <w:rPr>
                <w:rFonts w:hint="eastAsia" w:ascii="宋体" w:hAnsi="宋体" w:cs="宋体"/>
                <w:sz w:val="24"/>
              </w:rPr>
            </w:pPr>
          </w:p>
        </w:tc>
        <w:tc>
          <w:tcPr>
            <w:tcW w:w="2371" w:type="dxa"/>
            <w:vAlign w:val="center"/>
          </w:tcPr>
          <w:p w14:paraId="7712ACD6">
            <w:pPr>
              <w:adjustRightInd w:val="0"/>
              <w:snapToGrid w:val="0"/>
              <w:spacing w:line="360" w:lineRule="auto"/>
              <w:ind w:right="-10"/>
              <w:jc w:val="center"/>
              <w:rPr>
                <w:rFonts w:hint="eastAsia" w:ascii="宋体" w:hAnsi="宋体" w:cs="宋体"/>
                <w:sz w:val="24"/>
              </w:rPr>
            </w:pPr>
          </w:p>
        </w:tc>
      </w:tr>
      <w:tr w14:paraId="275A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50356F0">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2C2B10C0">
            <w:pPr>
              <w:spacing w:after="50" w:line="360" w:lineRule="auto"/>
              <w:ind w:right="-10"/>
              <w:jc w:val="center"/>
              <w:rPr>
                <w:rFonts w:hint="eastAsia" w:ascii="宋体" w:hAnsi="宋体" w:cs="宋体"/>
                <w:sz w:val="24"/>
              </w:rPr>
            </w:pPr>
          </w:p>
        </w:tc>
        <w:tc>
          <w:tcPr>
            <w:tcW w:w="1937" w:type="dxa"/>
            <w:vAlign w:val="center"/>
          </w:tcPr>
          <w:p w14:paraId="0B2E6E3E">
            <w:pPr>
              <w:spacing w:after="50" w:line="360" w:lineRule="auto"/>
              <w:ind w:right="-10"/>
              <w:jc w:val="center"/>
              <w:rPr>
                <w:rFonts w:hint="eastAsia" w:ascii="宋体" w:hAnsi="宋体" w:cs="宋体"/>
                <w:sz w:val="24"/>
              </w:rPr>
            </w:pPr>
          </w:p>
        </w:tc>
        <w:tc>
          <w:tcPr>
            <w:tcW w:w="825" w:type="dxa"/>
            <w:vAlign w:val="center"/>
          </w:tcPr>
          <w:p w14:paraId="0F4807DC">
            <w:pPr>
              <w:adjustRightInd w:val="0"/>
              <w:snapToGrid w:val="0"/>
              <w:spacing w:line="360" w:lineRule="auto"/>
              <w:ind w:right="-10"/>
              <w:rPr>
                <w:rFonts w:hint="eastAsia" w:ascii="宋体" w:hAnsi="宋体" w:cs="宋体"/>
                <w:sz w:val="24"/>
              </w:rPr>
            </w:pPr>
          </w:p>
        </w:tc>
        <w:tc>
          <w:tcPr>
            <w:tcW w:w="2371" w:type="dxa"/>
            <w:vAlign w:val="center"/>
          </w:tcPr>
          <w:p w14:paraId="59623366">
            <w:pPr>
              <w:adjustRightInd w:val="0"/>
              <w:snapToGrid w:val="0"/>
              <w:spacing w:line="360" w:lineRule="auto"/>
              <w:ind w:right="-10"/>
              <w:jc w:val="center"/>
              <w:rPr>
                <w:rFonts w:hint="eastAsia" w:ascii="宋体" w:hAnsi="宋体" w:cs="宋体"/>
                <w:sz w:val="24"/>
              </w:rPr>
            </w:pPr>
          </w:p>
        </w:tc>
      </w:tr>
      <w:tr w14:paraId="4C94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340555">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9BD737B">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4041B3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25D3208">
      <w:pPr>
        <w:pStyle w:val="37"/>
        <w:rPr>
          <w:rFonts w:hint="eastAsia" w:ascii="宋体" w:hAnsi="宋体" w:cs="宋体"/>
          <w:sz w:val="24"/>
          <w:szCs w:val="24"/>
        </w:rPr>
      </w:pPr>
    </w:p>
    <w:p w14:paraId="4C5518D9">
      <w:pPr>
        <w:pStyle w:val="37"/>
        <w:rPr>
          <w:rFonts w:hint="eastAsia" w:ascii="宋体" w:hAnsi="宋体" w:cs="宋体"/>
          <w:sz w:val="24"/>
          <w:szCs w:val="24"/>
        </w:rPr>
      </w:pPr>
    </w:p>
    <w:p w14:paraId="77A722A9">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61E9987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98AFCCC">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41109B5">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CAE384C">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2B2A9C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B272B67">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68B8E389">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17FDE5CC">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2659396">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DDB981E">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3C677A56">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CD1200">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E388542">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95D0718">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00E626E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6FE150">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72368AC">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44734CB6">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1652C97C">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w:t>
      </w:r>
    </w:p>
    <w:p w14:paraId="2BBCA70B">
      <w:pPr>
        <w:pStyle w:val="35"/>
        <w:ind w:firstLine="240"/>
        <w:rPr>
          <w:rFonts w:hint="eastAsia" w:ascii="宋体" w:hAnsi="宋体" w:cs="宋体"/>
          <w:sz w:val="24"/>
        </w:rPr>
      </w:pPr>
    </w:p>
    <w:p w14:paraId="7F61122E">
      <w:pPr>
        <w:pStyle w:val="35"/>
        <w:ind w:firstLine="0" w:firstLineChars="0"/>
        <w:rPr>
          <w:rFonts w:hint="eastAsia" w:ascii="宋体" w:hAnsi="宋体" w:cs="宋体"/>
          <w:sz w:val="24"/>
        </w:rPr>
      </w:pPr>
    </w:p>
    <w:p w14:paraId="4A036FF6">
      <w:pPr>
        <w:spacing w:line="720" w:lineRule="auto"/>
        <w:jc w:val="center"/>
        <w:rPr>
          <w:rFonts w:hint="eastAsia" w:ascii="宋体" w:hAnsi="宋体" w:cs="宋体"/>
          <w:b/>
          <w:sz w:val="24"/>
        </w:rPr>
      </w:pPr>
      <w:r>
        <w:rPr>
          <w:rFonts w:hint="eastAsia" w:ascii="宋体" w:hAnsi="宋体" w:cs="宋体"/>
          <w:b/>
          <w:sz w:val="24"/>
        </w:rPr>
        <w:t>六、评定标准</w:t>
      </w:r>
    </w:p>
    <w:p w14:paraId="00EB16F3">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5DC0EF0">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63602E6">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111A2493">
      <w:pPr>
        <w:pStyle w:val="16"/>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32F9C7FC">
      <w:pPr>
        <w:spacing w:line="360" w:lineRule="auto"/>
        <w:ind w:right="-92" w:rightChars="-44"/>
        <w:rPr>
          <w:rFonts w:hint="eastAsia" w:ascii="宋体" w:hAnsi="宋体" w:cs="宋体"/>
          <w:sz w:val="24"/>
        </w:rPr>
      </w:pPr>
      <w:r>
        <w:rPr>
          <w:rFonts w:hint="eastAsia" w:ascii="宋体" w:hAnsi="宋体" w:cs="宋体"/>
          <w:sz w:val="24"/>
        </w:rPr>
        <w:t>评标方法：</w:t>
      </w:r>
    </w:p>
    <w:p w14:paraId="3379EB4F">
      <w:pPr>
        <w:pStyle w:val="26"/>
        <w:ind w:firstLine="480"/>
        <w:rPr>
          <w:rFonts w:hint="eastAsia" w:ascii="宋体" w:hAnsi="宋体" w:eastAsia="宋体" w:cs="宋体"/>
          <w:sz w:val="24"/>
        </w:rPr>
      </w:pPr>
    </w:p>
    <w:tbl>
      <w:tblPr>
        <w:tblStyle w:val="27"/>
        <w:tblW w:w="9379" w:type="dxa"/>
        <w:jc w:val="center"/>
        <w:tblLayout w:type="fixed"/>
        <w:tblCellMar>
          <w:top w:w="0" w:type="dxa"/>
          <w:left w:w="108" w:type="dxa"/>
          <w:bottom w:w="0" w:type="dxa"/>
          <w:right w:w="108" w:type="dxa"/>
        </w:tblCellMar>
      </w:tblPr>
      <w:tblGrid>
        <w:gridCol w:w="1342"/>
        <w:gridCol w:w="1662"/>
        <w:gridCol w:w="4452"/>
        <w:gridCol w:w="1923"/>
      </w:tblGrid>
      <w:tr w14:paraId="29BEFE03">
        <w:tblPrEx>
          <w:tblCellMar>
            <w:top w:w="0" w:type="dxa"/>
            <w:left w:w="108" w:type="dxa"/>
            <w:bottom w:w="0" w:type="dxa"/>
            <w:right w:w="108" w:type="dxa"/>
          </w:tblCellMar>
        </w:tblPrEx>
        <w:trPr>
          <w:trHeight w:val="252" w:hRule="atLeast"/>
          <w:jc w:val="center"/>
        </w:trPr>
        <w:tc>
          <w:tcPr>
            <w:tcW w:w="1342" w:type="dxa"/>
            <w:tcBorders>
              <w:top w:val="single" w:color="auto" w:sz="4" w:space="0"/>
              <w:left w:val="single" w:color="auto" w:sz="4" w:space="0"/>
              <w:bottom w:val="single" w:color="auto" w:sz="4" w:space="0"/>
              <w:right w:val="single" w:color="auto" w:sz="4" w:space="0"/>
            </w:tcBorders>
            <w:vAlign w:val="center"/>
          </w:tcPr>
          <w:p w14:paraId="67450A97">
            <w:pPr>
              <w:widowControl/>
              <w:spacing w:line="288" w:lineRule="auto"/>
              <w:jc w:val="center"/>
              <w:rPr>
                <w:rFonts w:hint="eastAsia" w:ascii="宋体" w:hAnsi="宋体" w:cs="宋体"/>
                <w:b/>
                <w:bCs/>
                <w:sz w:val="24"/>
              </w:rPr>
            </w:pPr>
            <w:r>
              <w:rPr>
                <w:rFonts w:hint="eastAsia" w:ascii="宋体" w:hAnsi="宋体" w:cs="宋体"/>
                <w:b/>
                <w:bCs/>
                <w:sz w:val="24"/>
              </w:rPr>
              <w:t>评分指标</w:t>
            </w:r>
          </w:p>
        </w:tc>
        <w:tc>
          <w:tcPr>
            <w:tcW w:w="1662" w:type="dxa"/>
            <w:tcBorders>
              <w:top w:val="single" w:color="auto" w:sz="4" w:space="0"/>
              <w:left w:val="single" w:color="auto" w:sz="4" w:space="0"/>
              <w:bottom w:val="single" w:color="auto" w:sz="4" w:space="0"/>
              <w:right w:val="single" w:color="auto" w:sz="4" w:space="0"/>
            </w:tcBorders>
            <w:vAlign w:val="center"/>
          </w:tcPr>
          <w:p w14:paraId="5EB43B57">
            <w:pPr>
              <w:widowControl/>
              <w:spacing w:line="288" w:lineRule="auto"/>
              <w:jc w:val="center"/>
              <w:rPr>
                <w:rFonts w:hint="eastAsia" w:ascii="宋体" w:hAnsi="宋体" w:cs="宋体"/>
                <w:b/>
                <w:bCs/>
                <w:sz w:val="24"/>
              </w:rPr>
            </w:pPr>
            <w:r>
              <w:rPr>
                <w:rFonts w:hint="eastAsia" w:ascii="宋体" w:hAnsi="宋体" w:cs="宋体"/>
                <w:b/>
                <w:bCs/>
                <w:sz w:val="24"/>
              </w:rPr>
              <w:t>分值</w:t>
            </w:r>
          </w:p>
        </w:tc>
        <w:tc>
          <w:tcPr>
            <w:tcW w:w="4452" w:type="dxa"/>
            <w:tcBorders>
              <w:top w:val="single" w:color="auto" w:sz="4" w:space="0"/>
              <w:left w:val="single" w:color="auto" w:sz="4" w:space="0"/>
              <w:bottom w:val="single" w:color="auto" w:sz="4" w:space="0"/>
              <w:right w:val="single" w:color="auto" w:sz="4" w:space="0"/>
            </w:tcBorders>
            <w:vAlign w:val="center"/>
          </w:tcPr>
          <w:p w14:paraId="43555571">
            <w:pPr>
              <w:widowControl/>
              <w:spacing w:line="288" w:lineRule="auto"/>
              <w:jc w:val="center"/>
              <w:rPr>
                <w:rFonts w:hint="eastAsia" w:ascii="宋体" w:hAnsi="宋体" w:cs="宋体"/>
                <w:b/>
                <w:bCs/>
                <w:sz w:val="24"/>
              </w:rPr>
            </w:pPr>
            <w:r>
              <w:rPr>
                <w:rFonts w:hint="eastAsia" w:ascii="宋体" w:hAnsi="宋体" w:cs="宋体"/>
                <w:b/>
                <w:bCs/>
                <w:sz w:val="24"/>
              </w:rPr>
              <w:t>指标说明及评分标准</w:t>
            </w:r>
          </w:p>
        </w:tc>
        <w:tc>
          <w:tcPr>
            <w:tcW w:w="1923" w:type="dxa"/>
            <w:tcBorders>
              <w:top w:val="single" w:color="auto" w:sz="4" w:space="0"/>
              <w:left w:val="single" w:color="auto" w:sz="4" w:space="0"/>
              <w:bottom w:val="single" w:color="auto" w:sz="4" w:space="0"/>
              <w:right w:val="single" w:color="auto" w:sz="4" w:space="0"/>
            </w:tcBorders>
            <w:vAlign w:val="center"/>
          </w:tcPr>
          <w:p w14:paraId="3BBBABEA">
            <w:pPr>
              <w:widowControl/>
              <w:spacing w:line="288" w:lineRule="auto"/>
              <w:jc w:val="center"/>
              <w:rPr>
                <w:rFonts w:hint="eastAsia" w:ascii="宋体" w:hAnsi="宋体" w:cs="宋体"/>
                <w:b/>
                <w:bCs/>
                <w:sz w:val="24"/>
              </w:rPr>
            </w:pPr>
            <w:r>
              <w:rPr>
                <w:rFonts w:hint="eastAsia" w:ascii="宋体" w:hAnsi="宋体" w:cs="宋体"/>
                <w:b/>
                <w:bCs/>
                <w:sz w:val="24"/>
              </w:rPr>
              <w:t>评分依据</w:t>
            </w:r>
          </w:p>
        </w:tc>
      </w:tr>
      <w:tr w14:paraId="43571AA9">
        <w:tblPrEx>
          <w:tblCellMar>
            <w:top w:w="0" w:type="dxa"/>
            <w:left w:w="108" w:type="dxa"/>
            <w:bottom w:w="0" w:type="dxa"/>
            <w:right w:w="108" w:type="dxa"/>
          </w:tblCellMar>
        </w:tblPrEx>
        <w:trPr>
          <w:trHeight w:val="6963" w:hRule="atLeast"/>
          <w:jc w:val="center"/>
        </w:trPr>
        <w:tc>
          <w:tcPr>
            <w:tcW w:w="1342" w:type="dxa"/>
            <w:tcBorders>
              <w:top w:val="single" w:color="auto" w:sz="4" w:space="0"/>
              <w:left w:val="single" w:color="auto" w:sz="4" w:space="0"/>
              <w:bottom w:val="single" w:color="auto" w:sz="4" w:space="0"/>
              <w:right w:val="single" w:color="auto" w:sz="4" w:space="0"/>
            </w:tcBorders>
            <w:vAlign w:val="center"/>
          </w:tcPr>
          <w:p w14:paraId="1F236FF1">
            <w:pPr>
              <w:widowControl/>
              <w:spacing w:line="288" w:lineRule="auto"/>
              <w:jc w:val="center"/>
              <w:rPr>
                <w:rFonts w:hint="eastAsia" w:ascii="宋体" w:hAnsi="宋体" w:cs="宋体"/>
                <w:b/>
                <w:bCs/>
                <w:sz w:val="24"/>
              </w:rPr>
            </w:pPr>
            <w:r>
              <w:rPr>
                <w:rFonts w:hint="eastAsia" w:ascii="宋体" w:hAnsi="宋体" w:cs="宋体"/>
                <w:b/>
                <w:bCs/>
                <w:sz w:val="24"/>
              </w:rPr>
              <w:t>报价得分（10分）</w:t>
            </w:r>
          </w:p>
        </w:tc>
        <w:tc>
          <w:tcPr>
            <w:tcW w:w="1662" w:type="dxa"/>
            <w:tcBorders>
              <w:top w:val="single" w:color="auto" w:sz="4" w:space="0"/>
              <w:left w:val="single" w:color="auto" w:sz="4" w:space="0"/>
              <w:bottom w:val="single" w:color="auto" w:sz="4" w:space="0"/>
              <w:right w:val="single" w:color="auto" w:sz="4" w:space="0"/>
            </w:tcBorders>
            <w:vAlign w:val="center"/>
          </w:tcPr>
          <w:p w14:paraId="2D8A2288">
            <w:pPr>
              <w:widowControl/>
              <w:spacing w:line="288" w:lineRule="auto"/>
              <w:jc w:val="center"/>
              <w:rPr>
                <w:rFonts w:hint="eastAsia" w:ascii="宋体" w:hAnsi="宋体" w:cs="宋体"/>
                <w:sz w:val="24"/>
              </w:rPr>
            </w:pPr>
            <w:r>
              <w:rPr>
                <w:rFonts w:hint="eastAsia" w:ascii="宋体" w:hAnsi="宋体" w:cs="宋体"/>
                <w:b/>
                <w:bCs/>
                <w:sz w:val="24"/>
              </w:rPr>
              <w:t>（10分）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275B74CE">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满足磋商文件要求且最后报价最低的供应商的价格为磋商基准价，其价格分为满分。其他供应商的价格分统一按照下列公式计算：</w:t>
            </w:r>
          </w:p>
          <w:p w14:paraId="7A9CBB8E">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磋商报价得分=（磋商基准价/最后磋商报价）×10</w:t>
            </w:r>
          </w:p>
          <w:p w14:paraId="69D423AE">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备注：价格分计算保留小数点后二位。</w:t>
            </w:r>
          </w:p>
          <w:p w14:paraId="0A69B609">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根据财政部、工信部关于印发《政府采购促进中小企业发展管理办法》的通知（财库〔2020〕46号 ）文件规定：</w:t>
            </w:r>
          </w:p>
          <w:p w14:paraId="1479395C">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099A39D8">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7CA9C884">
            <w:pPr>
              <w:widowControl/>
              <w:adjustRightInd w:val="0"/>
              <w:snapToGrid w:val="0"/>
              <w:spacing w:line="288" w:lineRule="auto"/>
              <w:jc w:val="left"/>
              <w:textAlignment w:val="center"/>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187E60DF">
            <w:pPr>
              <w:widowControl/>
              <w:adjustRightInd w:val="0"/>
              <w:snapToGrid w:val="0"/>
              <w:spacing w:line="288" w:lineRule="auto"/>
              <w:jc w:val="left"/>
              <w:textAlignment w:val="center"/>
              <w:rPr>
                <w:rFonts w:hint="eastAsia" w:ascii="宋体" w:hAnsi="宋体" w:cs="宋体"/>
                <w:spacing w:val="2"/>
                <w:sz w:val="24"/>
              </w:rPr>
            </w:pPr>
            <w:r>
              <w:rPr>
                <w:rFonts w:hint="eastAsia" w:ascii="宋体" w:hAnsi="宋体" w:cs="宋体"/>
                <w:sz w:val="24"/>
              </w:rPr>
              <w:t>（4）没有提供有效证明材料的供应商将被视为不接受投标总价的扣除，用原投标总价参与评审。</w:t>
            </w:r>
          </w:p>
        </w:tc>
      </w:tr>
      <w:tr w14:paraId="12380971">
        <w:tblPrEx>
          <w:tblCellMar>
            <w:top w:w="0" w:type="dxa"/>
            <w:left w:w="108" w:type="dxa"/>
            <w:bottom w:w="0" w:type="dxa"/>
            <w:right w:w="108" w:type="dxa"/>
          </w:tblCellMar>
        </w:tblPrEx>
        <w:trPr>
          <w:trHeight w:val="696" w:hRule="atLeast"/>
          <w:jc w:val="center"/>
        </w:trPr>
        <w:tc>
          <w:tcPr>
            <w:tcW w:w="1342" w:type="dxa"/>
            <w:vMerge w:val="restart"/>
            <w:tcBorders>
              <w:top w:val="single" w:color="auto" w:sz="4" w:space="0"/>
              <w:left w:val="single" w:color="auto" w:sz="4" w:space="0"/>
              <w:right w:val="single" w:color="auto" w:sz="4" w:space="0"/>
            </w:tcBorders>
            <w:vAlign w:val="center"/>
          </w:tcPr>
          <w:p w14:paraId="36B32CE9">
            <w:pPr>
              <w:widowControl/>
              <w:spacing w:line="288" w:lineRule="auto"/>
              <w:jc w:val="center"/>
              <w:rPr>
                <w:rFonts w:hint="eastAsia" w:ascii="宋体" w:hAnsi="宋体" w:cs="宋体"/>
                <w:sz w:val="24"/>
              </w:rPr>
            </w:pPr>
            <w:r>
              <w:rPr>
                <w:rFonts w:hint="eastAsia" w:ascii="宋体" w:hAnsi="宋体" w:cs="宋体"/>
                <w:sz w:val="24"/>
              </w:rPr>
              <w:t>技术方案(60分)</w:t>
            </w:r>
          </w:p>
        </w:tc>
        <w:tc>
          <w:tcPr>
            <w:tcW w:w="1662" w:type="dxa"/>
            <w:tcBorders>
              <w:top w:val="single" w:color="auto" w:sz="4" w:space="0"/>
              <w:left w:val="single" w:color="auto" w:sz="4" w:space="0"/>
              <w:bottom w:val="single" w:color="auto" w:sz="4" w:space="0"/>
              <w:right w:val="single" w:color="auto" w:sz="4" w:space="0"/>
            </w:tcBorders>
            <w:vAlign w:val="center"/>
          </w:tcPr>
          <w:p w14:paraId="68BFF8B2">
            <w:pPr>
              <w:widowControl/>
              <w:adjustRightInd w:val="0"/>
              <w:snapToGrid w:val="0"/>
              <w:spacing w:line="276" w:lineRule="auto"/>
              <w:jc w:val="center"/>
              <w:textAlignment w:val="center"/>
              <w:rPr>
                <w:rFonts w:hint="eastAsia" w:ascii="宋体" w:hAnsi="宋体" w:cs="宋体"/>
                <w:sz w:val="24"/>
              </w:rPr>
            </w:pPr>
            <w:r>
              <w:rPr>
                <w:rFonts w:hint="eastAsia" w:ascii="宋体" w:hAnsi="宋体" w:cs="宋体"/>
                <w:sz w:val="24"/>
              </w:rPr>
              <w:t>项目概况</w:t>
            </w:r>
          </w:p>
          <w:p w14:paraId="12CEA85C">
            <w:pPr>
              <w:widowControl/>
              <w:spacing w:line="276" w:lineRule="auto"/>
              <w:jc w:val="center"/>
              <w:rPr>
                <w:rFonts w:hint="eastAsia" w:ascii="宋体" w:hAnsi="宋体" w:cs="宋体"/>
                <w:sz w:val="24"/>
              </w:rPr>
            </w:pPr>
            <w:r>
              <w:rPr>
                <w:rFonts w:hint="eastAsia" w:ascii="宋体" w:hAnsi="宋体" w:cs="宋体"/>
                <w:sz w:val="24"/>
              </w:rPr>
              <w:t>（6分）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1D1D905D">
            <w:pPr>
              <w:spacing w:line="276" w:lineRule="auto"/>
              <w:rPr>
                <w:rFonts w:hint="eastAsia" w:ascii="宋体" w:hAnsi="宋体" w:cs="宋体"/>
                <w:spacing w:val="2"/>
                <w:sz w:val="24"/>
              </w:rPr>
            </w:pPr>
            <w:r>
              <w:rPr>
                <w:rFonts w:hint="eastAsia" w:ascii="宋体" w:hAnsi="宋体" w:cs="宋体"/>
                <w:spacing w:val="2"/>
                <w:sz w:val="24"/>
              </w:rPr>
              <w:t>供应商提供服务计划和概况，包括项目背景、工作必要性及可行性、工作目标、工作内容等得6分；缺项或不提供不得分。</w:t>
            </w:r>
          </w:p>
        </w:tc>
      </w:tr>
      <w:tr w14:paraId="5B3FC7A8">
        <w:tblPrEx>
          <w:tblCellMar>
            <w:top w:w="0" w:type="dxa"/>
            <w:left w:w="108" w:type="dxa"/>
            <w:bottom w:w="0" w:type="dxa"/>
            <w:right w:w="108" w:type="dxa"/>
          </w:tblCellMar>
        </w:tblPrEx>
        <w:trPr>
          <w:trHeight w:val="580" w:hRule="atLeast"/>
          <w:jc w:val="center"/>
        </w:trPr>
        <w:tc>
          <w:tcPr>
            <w:tcW w:w="1342" w:type="dxa"/>
            <w:vMerge w:val="continue"/>
            <w:tcBorders>
              <w:left w:val="single" w:color="auto" w:sz="4" w:space="0"/>
              <w:right w:val="single" w:color="auto" w:sz="4" w:space="0"/>
            </w:tcBorders>
            <w:vAlign w:val="center"/>
          </w:tcPr>
          <w:p w14:paraId="113542A9">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0EE5146D">
            <w:pPr>
              <w:widowControl/>
              <w:adjustRightInd w:val="0"/>
              <w:snapToGrid w:val="0"/>
              <w:spacing w:line="276" w:lineRule="auto"/>
              <w:jc w:val="center"/>
              <w:textAlignment w:val="center"/>
              <w:rPr>
                <w:rFonts w:ascii="宋体" w:hAnsi="宋体" w:cs="宋体"/>
                <w:sz w:val="24"/>
              </w:rPr>
            </w:pPr>
            <w:r>
              <w:rPr>
                <w:rFonts w:hint="eastAsia" w:ascii="宋体" w:hAnsi="宋体" w:cs="宋体"/>
                <w:sz w:val="24"/>
              </w:rPr>
              <w:t>技术路线和技术方法</w:t>
            </w:r>
          </w:p>
          <w:p w14:paraId="434B0B5C">
            <w:pPr>
              <w:widowControl/>
              <w:adjustRightInd w:val="0"/>
              <w:snapToGrid w:val="0"/>
              <w:spacing w:line="276" w:lineRule="auto"/>
              <w:jc w:val="center"/>
              <w:textAlignment w:val="center"/>
              <w:rPr>
                <w:rFonts w:hint="eastAsia" w:ascii="宋体" w:hAnsi="宋体" w:cs="宋体"/>
                <w:sz w:val="24"/>
              </w:rPr>
            </w:pPr>
            <w:r>
              <w:rPr>
                <w:rFonts w:hint="eastAsia" w:ascii="宋体" w:hAnsi="宋体" w:cs="宋体"/>
                <w:sz w:val="24"/>
              </w:rPr>
              <w:t>（25分）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7A40A599">
            <w:pPr>
              <w:spacing w:line="360" w:lineRule="auto"/>
              <w:rPr>
                <w:color w:val="000000" w:themeColor="text1"/>
                <w:spacing w:val="2"/>
                <w:sz w:val="24"/>
              </w:rPr>
            </w:pPr>
            <w:r>
              <w:rPr>
                <w:rFonts w:hint="eastAsia"/>
                <w:color w:val="000000" w:themeColor="text1"/>
                <w:spacing w:val="2"/>
                <w:sz w:val="24"/>
                <w:lang w:val="en-US" w:eastAsia="zh-CN"/>
              </w:rPr>
              <w:t>1.</w:t>
            </w:r>
            <w:r>
              <w:rPr>
                <w:rFonts w:hint="eastAsia"/>
                <w:color w:val="000000" w:themeColor="text1"/>
                <w:spacing w:val="2"/>
                <w:sz w:val="24"/>
              </w:rPr>
              <w:t>供应商</w:t>
            </w:r>
            <w:r>
              <w:rPr>
                <w:color w:val="000000" w:themeColor="text1"/>
                <w:spacing w:val="2"/>
                <w:sz w:val="24"/>
              </w:rPr>
              <w:t>提供</w:t>
            </w:r>
            <w:r>
              <w:rPr>
                <w:rFonts w:hint="eastAsia"/>
                <w:color w:val="000000" w:themeColor="text1"/>
                <w:spacing w:val="2"/>
                <w:sz w:val="24"/>
              </w:rPr>
              <w:t>总体技术路线，得5分；</w:t>
            </w:r>
          </w:p>
          <w:p w14:paraId="1D1DE621">
            <w:pPr>
              <w:spacing w:line="360" w:lineRule="auto"/>
              <w:rPr>
                <w:color w:val="000000" w:themeColor="text1"/>
                <w:spacing w:val="2"/>
                <w:sz w:val="24"/>
              </w:rPr>
            </w:pPr>
            <w:r>
              <w:rPr>
                <w:rFonts w:hint="eastAsia"/>
                <w:color w:val="000000" w:themeColor="text1"/>
                <w:spacing w:val="2"/>
                <w:sz w:val="24"/>
                <w:lang w:val="en-US" w:eastAsia="zh-CN"/>
              </w:rPr>
              <w:t>2.</w:t>
            </w:r>
            <w:r>
              <w:rPr>
                <w:rFonts w:hint="eastAsia"/>
                <w:color w:val="000000" w:themeColor="text1"/>
                <w:spacing w:val="2"/>
                <w:sz w:val="24"/>
              </w:rPr>
              <w:t>供应商</w:t>
            </w:r>
            <w:r>
              <w:rPr>
                <w:color w:val="000000" w:themeColor="text1"/>
                <w:spacing w:val="2"/>
                <w:sz w:val="24"/>
              </w:rPr>
              <w:t>提供</w:t>
            </w:r>
            <w:r>
              <w:rPr>
                <w:rFonts w:hint="eastAsia"/>
                <w:color w:val="000000" w:themeColor="text1"/>
                <w:spacing w:val="2"/>
                <w:sz w:val="24"/>
              </w:rPr>
              <w:t>技术方法包括：</w:t>
            </w:r>
            <w:r>
              <w:rPr>
                <w:rFonts w:hint="eastAsia"/>
                <w:color w:val="000000" w:themeColor="text1"/>
                <w:spacing w:val="2"/>
                <w:sz w:val="24"/>
                <w:lang w:val="en-US" w:eastAsia="zh-CN"/>
              </w:rPr>
              <w:t>⑴</w:t>
            </w:r>
            <w:r>
              <w:rPr>
                <w:rFonts w:hint="eastAsia"/>
                <w:color w:val="000000" w:themeColor="text1"/>
                <w:spacing w:val="2"/>
                <w:sz w:val="24"/>
              </w:rPr>
              <w:t>.准备工作；</w:t>
            </w:r>
            <w:r>
              <w:rPr>
                <w:rFonts w:hint="eastAsia"/>
                <w:color w:val="000000" w:themeColor="text1"/>
                <w:spacing w:val="2"/>
                <w:sz w:val="24"/>
                <w:lang w:val="en-US" w:eastAsia="zh-CN"/>
              </w:rPr>
              <w:t>⑵</w:t>
            </w:r>
            <w:r>
              <w:rPr>
                <w:rFonts w:hint="eastAsia"/>
                <w:color w:val="000000" w:themeColor="text1"/>
                <w:spacing w:val="2"/>
                <w:sz w:val="24"/>
              </w:rPr>
              <w:t>.调查底图制作；</w:t>
            </w:r>
            <w:r>
              <w:rPr>
                <w:rFonts w:hint="eastAsia"/>
                <w:color w:val="000000" w:themeColor="text1"/>
                <w:spacing w:val="2"/>
                <w:sz w:val="24"/>
                <w:lang w:val="en-US" w:eastAsia="zh-CN"/>
              </w:rPr>
              <w:t>⑶</w:t>
            </w:r>
            <w:r>
              <w:rPr>
                <w:rFonts w:hint="eastAsia"/>
                <w:color w:val="000000" w:themeColor="text1"/>
                <w:spacing w:val="2"/>
                <w:sz w:val="24"/>
              </w:rPr>
              <w:t>.土地利用现状调查；</w:t>
            </w:r>
            <w:r>
              <w:rPr>
                <w:rFonts w:hint="eastAsia"/>
                <w:color w:val="000000" w:themeColor="text1"/>
                <w:spacing w:val="2"/>
                <w:sz w:val="24"/>
                <w:lang w:val="en-US" w:eastAsia="zh-CN"/>
              </w:rPr>
              <w:t>⑷</w:t>
            </w:r>
            <w:r>
              <w:rPr>
                <w:rFonts w:hint="eastAsia"/>
                <w:color w:val="000000" w:themeColor="text1"/>
                <w:spacing w:val="2"/>
                <w:sz w:val="24"/>
              </w:rPr>
              <w:t>.权属界线上图和补充调查；</w:t>
            </w:r>
            <w:r>
              <w:rPr>
                <w:rFonts w:hint="eastAsia"/>
                <w:color w:val="000000" w:themeColor="text1"/>
                <w:spacing w:val="2"/>
                <w:sz w:val="24"/>
                <w:lang w:val="en-US" w:eastAsia="zh-CN"/>
              </w:rPr>
              <w:t>⑸</w:t>
            </w:r>
            <w:r>
              <w:rPr>
                <w:rFonts w:hint="eastAsia"/>
                <w:color w:val="000000" w:themeColor="text1"/>
                <w:spacing w:val="2"/>
                <w:sz w:val="24"/>
              </w:rPr>
              <w:t>.年度变更调查数据库更新。每提供1项得4分，最高得20分；</w:t>
            </w:r>
          </w:p>
          <w:p w14:paraId="30FFAA94">
            <w:pPr>
              <w:spacing w:line="276" w:lineRule="auto"/>
              <w:rPr>
                <w:rFonts w:hint="eastAsia" w:ascii="宋体" w:hAnsi="宋体" w:cs="宋体"/>
                <w:spacing w:val="2"/>
                <w:sz w:val="24"/>
              </w:rPr>
            </w:pPr>
            <w:r>
              <w:rPr>
                <w:color w:val="000000" w:themeColor="text1"/>
                <w:spacing w:val="2"/>
                <w:sz w:val="24"/>
              </w:rPr>
              <w:t>不提供不得分。</w:t>
            </w:r>
          </w:p>
        </w:tc>
      </w:tr>
      <w:tr w14:paraId="10DC9BF2">
        <w:tblPrEx>
          <w:tblCellMar>
            <w:top w:w="0" w:type="dxa"/>
            <w:left w:w="108" w:type="dxa"/>
            <w:bottom w:w="0" w:type="dxa"/>
            <w:right w:w="108" w:type="dxa"/>
          </w:tblCellMar>
        </w:tblPrEx>
        <w:trPr>
          <w:trHeight w:val="700" w:hRule="atLeast"/>
          <w:jc w:val="center"/>
        </w:trPr>
        <w:tc>
          <w:tcPr>
            <w:tcW w:w="1342" w:type="dxa"/>
            <w:vMerge w:val="continue"/>
            <w:tcBorders>
              <w:left w:val="single" w:color="auto" w:sz="4" w:space="0"/>
              <w:right w:val="single" w:color="auto" w:sz="4" w:space="0"/>
            </w:tcBorders>
            <w:vAlign w:val="center"/>
          </w:tcPr>
          <w:p w14:paraId="17E1F180">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51FA6A54">
            <w:pPr>
              <w:widowControl/>
              <w:adjustRightInd w:val="0"/>
              <w:snapToGrid w:val="0"/>
              <w:spacing w:line="276" w:lineRule="auto"/>
              <w:jc w:val="center"/>
              <w:textAlignment w:val="center"/>
              <w:rPr>
                <w:rFonts w:hint="eastAsia" w:ascii="宋体" w:hAnsi="宋体" w:cs="宋体"/>
                <w:sz w:val="24"/>
              </w:rPr>
            </w:pPr>
            <w:r>
              <w:rPr>
                <w:rFonts w:hint="eastAsia" w:ascii="宋体" w:hAnsi="宋体" w:cs="宋体"/>
                <w:sz w:val="24"/>
              </w:rPr>
              <w:t>项目组织实施（6分）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0ECE0684">
            <w:pPr>
              <w:spacing w:line="276" w:lineRule="auto"/>
              <w:rPr>
                <w:rFonts w:hint="eastAsia" w:ascii="宋体" w:hAnsi="宋体" w:cs="宋体"/>
                <w:spacing w:val="2"/>
                <w:sz w:val="24"/>
              </w:rPr>
            </w:pPr>
            <w:r>
              <w:rPr>
                <w:rFonts w:hint="eastAsia" w:ascii="宋体" w:hAnsi="宋体" w:cs="宋体"/>
                <w:spacing w:val="2"/>
                <w:sz w:val="24"/>
              </w:rPr>
              <w:t>供应商提供组织管理体系的架构、职责分工、管理制度、软硬件设备投入的得6分；缺项或不提供不得分。</w:t>
            </w:r>
          </w:p>
        </w:tc>
      </w:tr>
      <w:tr w14:paraId="7F3EF599">
        <w:tblPrEx>
          <w:tblCellMar>
            <w:top w:w="0" w:type="dxa"/>
            <w:left w:w="108" w:type="dxa"/>
            <w:bottom w:w="0" w:type="dxa"/>
            <w:right w:w="108" w:type="dxa"/>
          </w:tblCellMar>
        </w:tblPrEx>
        <w:trPr>
          <w:trHeight w:val="700" w:hRule="atLeast"/>
          <w:jc w:val="center"/>
        </w:trPr>
        <w:tc>
          <w:tcPr>
            <w:tcW w:w="1342" w:type="dxa"/>
            <w:vMerge w:val="continue"/>
            <w:tcBorders>
              <w:left w:val="single" w:color="auto" w:sz="4" w:space="0"/>
              <w:right w:val="single" w:color="auto" w:sz="4" w:space="0"/>
            </w:tcBorders>
            <w:vAlign w:val="center"/>
          </w:tcPr>
          <w:p w14:paraId="33159DE5">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5F572604">
            <w:pPr>
              <w:widowControl/>
              <w:spacing w:line="276" w:lineRule="auto"/>
              <w:jc w:val="center"/>
              <w:rPr>
                <w:rFonts w:hint="eastAsia" w:ascii="宋体" w:hAnsi="宋体" w:cs="宋体"/>
                <w:sz w:val="24"/>
              </w:rPr>
            </w:pPr>
            <w:r>
              <w:rPr>
                <w:rFonts w:hint="eastAsia" w:ascii="宋体" w:hAnsi="宋体" w:cs="宋体"/>
                <w:sz w:val="24"/>
              </w:rPr>
              <w:t>质量保障措施（6分）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2D5A60C3">
            <w:pPr>
              <w:spacing w:line="276" w:lineRule="auto"/>
              <w:rPr>
                <w:rFonts w:hint="eastAsia" w:ascii="宋体" w:hAnsi="宋体" w:cs="宋体"/>
                <w:spacing w:val="2"/>
                <w:sz w:val="24"/>
              </w:rPr>
            </w:pPr>
            <w:r>
              <w:rPr>
                <w:rFonts w:hint="eastAsia" w:ascii="宋体" w:hAnsi="宋体" w:cs="宋体"/>
                <w:spacing w:val="2"/>
                <w:sz w:val="24"/>
              </w:rPr>
              <w:t>供应商提供质量控制目标、体系、措施的得6分；缺项或不提供不得分。</w:t>
            </w:r>
          </w:p>
        </w:tc>
      </w:tr>
      <w:tr w14:paraId="09B5D65F">
        <w:tblPrEx>
          <w:tblCellMar>
            <w:top w:w="0" w:type="dxa"/>
            <w:left w:w="108" w:type="dxa"/>
            <w:bottom w:w="0" w:type="dxa"/>
            <w:right w:w="108" w:type="dxa"/>
          </w:tblCellMar>
        </w:tblPrEx>
        <w:trPr>
          <w:trHeight w:val="700" w:hRule="atLeast"/>
          <w:jc w:val="center"/>
        </w:trPr>
        <w:tc>
          <w:tcPr>
            <w:tcW w:w="1342" w:type="dxa"/>
            <w:vMerge w:val="continue"/>
            <w:tcBorders>
              <w:left w:val="single" w:color="auto" w:sz="4" w:space="0"/>
              <w:right w:val="single" w:color="auto" w:sz="4" w:space="0"/>
            </w:tcBorders>
            <w:vAlign w:val="center"/>
          </w:tcPr>
          <w:p w14:paraId="428AFDA7">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6931CD53">
            <w:pPr>
              <w:widowControl/>
              <w:spacing w:line="276" w:lineRule="auto"/>
              <w:jc w:val="center"/>
              <w:rPr>
                <w:rFonts w:hint="eastAsia" w:ascii="宋体" w:hAnsi="宋体" w:cs="宋体"/>
                <w:sz w:val="24"/>
              </w:rPr>
            </w:pPr>
            <w:r>
              <w:rPr>
                <w:rFonts w:hint="eastAsia" w:ascii="宋体" w:hAnsi="宋体" w:cs="宋体"/>
                <w:sz w:val="24"/>
              </w:rPr>
              <w:t>项目安全及保密措施（6分）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369EEB4E">
            <w:pPr>
              <w:spacing w:line="276" w:lineRule="auto"/>
              <w:rPr>
                <w:rFonts w:hint="eastAsia" w:ascii="宋体" w:hAnsi="宋体" w:cs="宋体"/>
                <w:spacing w:val="2"/>
                <w:sz w:val="24"/>
              </w:rPr>
            </w:pPr>
            <w:r>
              <w:rPr>
                <w:rFonts w:hint="eastAsia" w:ascii="宋体" w:hAnsi="宋体" w:cs="宋体"/>
                <w:spacing w:val="2"/>
                <w:sz w:val="24"/>
              </w:rPr>
              <w:t>供应商提供项目安全生产管理及保密措施的得6分；缺项或不提供不得分。</w:t>
            </w:r>
          </w:p>
        </w:tc>
      </w:tr>
      <w:tr w14:paraId="61263820">
        <w:tblPrEx>
          <w:tblCellMar>
            <w:top w:w="0" w:type="dxa"/>
            <w:left w:w="108" w:type="dxa"/>
            <w:bottom w:w="0" w:type="dxa"/>
            <w:right w:w="108" w:type="dxa"/>
          </w:tblCellMar>
        </w:tblPrEx>
        <w:trPr>
          <w:trHeight w:val="700" w:hRule="atLeast"/>
          <w:jc w:val="center"/>
        </w:trPr>
        <w:tc>
          <w:tcPr>
            <w:tcW w:w="1342" w:type="dxa"/>
            <w:vMerge w:val="continue"/>
            <w:tcBorders>
              <w:left w:val="single" w:color="auto" w:sz="4" w:space="0"/>
              <w:right w:val="single" w:color="auto" w:sz="4" w:space="0"/>
            </w:tcBorders>
            <w:vAlign w:val="center"/>
          </w:tcPr>
          <w:p w14:paraId="20497E7C">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3E86230E">
            <w:pPr>
              <w:widowControl/>
              <w:spacing w:line="276" w:lineRule="auto"/>
              <w:jc w:val="center"/>
              <w:rPr>
                <w:rFonts w:hint="eastAsia" w:ascii="宋体" w:hAnsi="宋体" w:cs="宋体"/>
                <w:sz w:val="24"/>
              </w:rPr>
            </w:pPr>
            <w:r>
              <w:rPr>
                <w:rFonts w:hint="eastAsia" w:ascii="宋体" w:hAnsi="宋体" w:cs="宋体"/>
                <w:sz w:val="24"/>
              </w:rPr>
              <w:t>进度计划及控制措施（6分）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3AFB98EB">
            <w:pPr>
              <w:spacing w:line="276" w:lineRule="auto"/>
              <w:rPr>
                <w:rFonts w:hint="eastAsia" w:ascii="宋体" w:hAnsi="宋体" w:cs="宋体"/>
                <w:spacing w:val="2"/>
                <w:sz w:val="24"/>
              </w:rPr>
            </w:pPr>
            <w:r>
              <w:rPr>
                <w:rFonts w:hint="eastAsia" w:ascii="宋体" w:hAnsi="宋体" w:cs="宋体"/>
                <w:spacing w:val="2"/>
                <w:sz w:val="24"/>
              </w:rPr>
              <w:t>供应商提供进度计划及进度控制措施的得6分；缺项或不提供不得分。</w:t>
            </w:r>
          </w:p>
        </w:tc>
      </w:tr>
      <w:tr w14:paraId="5B69591B">
        <w:tblPrEx>
          <w:tblCellMar>
            <w:top w:w="0" w:type="dxa"/>
            <w:left w:w="108" w:type="dxa"/>
            <w:bottom w:w="0" w:type="dxa"/>
            <w:right w:w="108" w:type="dxa"/>
          </w:tblCellMar>
        </w:tblPrEx>
        <w:trPr>
          <w:trHeight w:val="849" w:hRule="atLeast"/>
          <w:jc w:val="center"/>
        </w:trPr>
        <w:tc>
          <w:tcPr>
            <w:tcW w:w="1342" w:type="dxa"/>
            <w:vMerge w:val="continue"/>
            <w:tcBorders>
              <w:left w:val="single" w:color="auto" w:sz="4" w:space="0"/>
              <w:right w:val="single" w:color="auto" w:sz="4" w:space="0"/>
            </w:tcBorders>
            <w:vAlign w:val="center"/>
          </w:tcPr>
          <w:p w14:paraId="232020D6">
            <w:pPr>
              <w:widowControl/>
              <w:spacing w:line="288" w:lineRule="auto"/>
              <w:jc w:val="center"/>
              <w:rPr>
                <w:rFonts w:hint="eastAsia" w:ascii="宋体" w:hAnsi="宋体" w:cs="宋体"/>
                <w:sz w:val="24"/>
              </w:rPr>
            </w:pPr>
          </w:p>
        </w:tc>
        <w:tc>
          <w:tcPr>
            <w:tcW w:w="1662" w:type="dxa"/>
            <w:tcBorders>
              <w:top w:val="single" w:color="auto" w:sz="4" w:space="0"/>
              <w:left w:val="single" w:color="auto" w:sz="4" w:space="0"/>
              <w:right w:val="single" w:color="auto" w:sz="4" w:space="0"/>
            </w:tcBorders>
            <w:vAlign w:val="center"/>
          </w:tcPr>
          <w:p w14:paraId="22987E65">
            <w:pPr>
              <w:widowControl/>
              <w:spacing w:line="276" w:lineRule="auto"/>
              <w:jc w:val="center"/>
              <w:rPr>
                <w:rFonts w:hint="eastAsia" w:ascii="宋体" w:hAnsi="宋体" w:cs="宋体"/>
                <w:sz w:val="24"/>
              </w:rPr>
            </w:pPr>
            <w:r>
              <w:rPr>
                <w:rFonts w:hint="eastAsia" w:ascii="宋体" w:hAnsi="宋体" w:cs="宋体"/>
                <w:sz w:val="24"/>
              </w:rPr>
              <w:t>项目服务及承诺</w:t>
            </w:r>
            <w:r>
              <w:rPr>
                <w:rFonts w:hint="eastAsia" w:ascii="宋体" w:hAnsi="宋体" w:cs="宋体"/>
                <w:kern w:val="0"/>
                <w:sz w:val="24"/>
              </w:rPr>
              <w:t>（5分）</w:t>
            </w:r>
          </w:p>
        </w:tc>
        <w:tc>
          <w:tcPr>
            <w:tcW w:w="6375" w:type="dxa"/>
            <w:gridSpan w:val="2"/>
            <w:tcBorders>
              <w:top w:val="single" w:color="auto" w:sz="4" w:space="0"/>
              <w:left w:val="single" w:color="auto" w:sz="4" w:space="0"/>
              <w:right w:val="single" w:color="auto" w:sz="4" w:space="0"/>
            </w:tcBorders>
            <w:vAlign w:val="center"/>
          </w:tcPr>
          <w:p w14:paraId="4F35BB90">
            <w:pPr>
              <w:spacing w:line="276" w:lineRule="auto"/>
              <w:rPr>
                <w:rFonts w:hint="eastAsia" w:ascii="宋体" w:hAnsi="宋体" w:cs="宋体"/>
                <w:spacing w:val="2"/>
                <w:sz w:val="24"/>
              </w:rPr>
            </w:pPr>
            <w:r>
              <w:rPr>
                <w:rFonts w:hint="eastAsia" w:ascii="宋体" w:hAnsi="宋体" w:cs="宋体"/>
                <w:spacing w:val="2"/>
                <w:sz w:val="24"/>
              </w:rPr>
              <w:t>供应商提供成果质量保证与承诺（包括在后续服务过程中相关专业人员积极提供相关服务，配合采购人协调各方关系，顺利衔接，并有实质性措施等）得5分，不提供不得分。</w:t>
            </w:r>
          </w:p>
        </w:tc>
      </w:tr>
      <w:tr w14:paraId="6294BA56">
        <w:tblPrEx>
          <w:tblCellMar>
            <w:top w:w="0" w:type="dxa"/>
            <w:left w:w="108" w:type="dxa"/>
            <w:bottom w:w="0" w:type="dxa"/>
            <w:right w:w="108" w:type="dxa"/>
          </w:tblCellMar>
        </w:tblPrEx>
        <w:trPr>
          <w:trHeight w:val="320" w:hRule="atLeast"/>
          <w:jc w:val="center"/>
        </w:trPr>
        <w:tc>
          <w:tcPr>
            <w:tcW w:w="1342" w:type="dxa"/>
            <w:vMerge w:val="restart"/>
            <w:tcBorders>
              <w:top w:val="single" w:color="auto" w:sz="4" w:space="0"/>
              <w:left w:val="single" w:color="auto" w:sz="4" w:space="0"/>
              <w:right w:val="single" w:color="auto" w:sz="4" w:space="0"/>
            </w:tcBorders>
            <w:vAlign w:val="center"/>
          </w:tcPr>
          <w:p w14:paraId="41C2731E">
            <w:pPr>
              <w:spacing w:line="288" w:lineRule="auto"/>
              <w:jc w:val="center"/>
              <w:rPr>
                <w:rFonts w:hint="eastAsia" w:ascii="宋体" w:hAnsi="宋体" w:cs="宋体"/>
                <w:sz w:val="24"/>
              </w:rPr>
            </w:pPr>
            <w:r>
              <w:rPr>
                <w:rFonts w:hint="eastAsia" w:ascii="宋体" w:hAnsi="宋体" w:cs="宋体"/>
                <w:sz w:val="24"/>
              </w:rPr>
              <w:t>综合标（30分）</w:t>
            </w:r>
          </w:p>
        </w:tc>
        <w:tc>
          <w:tcPr>
            <w:tcW w:w="1662" w:type="dxa"/>
            <w:tcBorders>
              <w:top w:val="single" w:color="auto" w:sz="4" w:space="0"/>
              <w:left w:val="single" w:color="auto" w:sz="4" w:space="0"/>
              <w:bottom w:val="single" w:color="auto" w:sz="4" w:space="0"/>
              <w:right w:val="single" w:color="auto" w:sz="4" w:space="0"/>
            </w:tcBorders>
            <w:vAlign w:val="center"/>
          </w:tcPr>
          <w:p w14:paraId="1540F2AB">
            <w:pPr>
              <w:pStyle w:val="58"/>
              <w:spacing w:line="276" w:lineRule="auto"/>
              <w:jc w:val="center"/>
              <w:rPr>
                <w:rFonts w:hint="eastAsia"/>
                <w:sz w:val="24"/>
                <w:szCs w:val="24"/>
              </w:rPr>
            </w:pPr>
            <w:r>
              <w:rPr>
                <w:rFonts w:hint="eastAsia"/>
                <w:sz w:val="24"/>
                <w:szCs w:val="24"/>
              </w:rPr>
              <w:t>体系认证</w:t>
            </w:r>
          </w:p>
          <w:p w14:paraId="5BC70FED">
            <w:pPr>
              <w:widowControl/>
              <w:spacing w:line="276" w:lineRule="auto"/>
              <w:jc w:val="center"/>
              <w:rPr>
                <w:rFonts w:hint="eastAsia" w:ascii="宋体" w:hAnsi="宋体" w:cs="宋体"/>
                <w:sz w:val="24"/>
              </w:rPr>
            </w:pPr>
            <w:r>
              <w:rPr>
                <w:rFonts w:hint="eastAsia" w:ascii="宋体" w:hAnsi="宋体" w:cs="宋体"/>
                <w:sz w:val="24"/>
              </w:rPr>
              <w:t>（6分）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18B8284C">
            <w:pPr>
              <w:spacing w:line="276" w:lineRule="auto"/>
              <w:rPr>
                <w:rFonts w:hint="eastAsia" w:ascii="宋体" w:hAnsi="宋体" w:cs="宋体"/>
                <w:spacing w:val="2"/>
                <w:sz w:val="24"/>
              </w:rPr>
            </w:pPr>
            <w:r>
              <w:rPr>
                <w:rFonts w:hint="eastAsia" w:ascii="宋体" w:hAnsi="宋体" w:cs="宋体"/>
                <w:spacing w:val="2"/>
                <w:sz w:val="24"/>
              </w:rPr>
              <w:t xml:space="preserve">1.投标人拥有质量管理体系认证证书的，得2分； </w:t>
            </w:r>
          </w:p>
          <w:p w14:paraId="6BEEB317">
            <w:pPr>
              <w:spacing w:line="276" w:lineRule="auto"/>
              <w:rPr>
                <w:rFonts w:hint="eastAsia" w:ascii="宋体" w:hAnsi="宋体" w:cs="宋体"/>
                <w:spacing w:val="2"/>
                <w:sz w:val="24"/>
              </w:rPr>
            </w:pPr>
            <w:r>
              <w:rPr>
                <w:rFonts w:hint="eastAsia" w:ascii="宋体" w:hAnsi="宋体" w:cs="宋体"/>
                <w:spacing w:val="2"/>
                <w:sz w:val="24"/>
              </w:rPr>
              <w:t>2.投标人拥有信息技术服务管理体系认证证书的，得2分；</w:t>
            </w:r>
          </w:p>
          <w:p w14:paraId="3F595E22">
            <w:pPr>
              <w:spacing w:line="276" w:lineRule="auto"/>
              <w:rPr>
                <w:rFonts w:hint="eastAsia" w:ascii="宋体" w:hAnsi="宋体" w:cs="宋体"/>
                <w:spacing w:val="2"/>
                <w:sz w:val="24"/>
              </w:rPr>
            </w:pPr>
            <w:r>
              <w:rPr>
                <w:rFonts w:hint="eastAsia" w:ascii="宋体" w:hAnsi="宋体" w:cs="宋体"/>
                <w:spacing w:val="2"/>
                <w:sz w:val="24"/>
              </w:rPr>
              <w:t>3.投标人拥有信息安全管理体系认证证书的的，得2分。</w:t>
            </w:r>
          </w:p>
          <w:p w14:paraId="7EBAE29E">
            <w:pPr>
              <w:spacing w:line="276" w:lineRule="auto"/>
              <w:rPr>
                <w:rFonts w:hint="eastAsia" w:ascii="宋体" w:hAnsi="宋体" w:cs="宋体"/>
                <w:spacing w:val="2"/>
                <w:sz w:val="24"/>
              </w:rPr>
            </w:pPr>
            <w:r>
              <w:rPr>
                <w:rFonts w:hint="eastAsia" w:ascii="宋体" w:hAnsi="宋体" w:cs="宋体"/>
                <w:spacing w:val="2"/>
                <w:sz w:val="24"/>
              </w:rPr>
              <w:t>（投标文件中需附相关证件扫描件，否则不得分。）</w:t>
            </w:r>
          </w:p>
        </w:tc>
      </w:tr>
      <w:tr w14:paraId="0A29C755">
        <w:tblPrEx>
          <w:tblCellMar>
            <w:top w:w="0" w:type="dxa"/>
            <w:left w:w="108" w:type="dxa"/>
            <w:bottom w:w="0" w:type="dxa"/>
            <w:right w:w="108" w:type="dxa"/>
          </w:tblCellMar>
        </w:tblPrEx>
        <w:trPr>
          <w:trHeight w:val="380" w:hRule="atLeast"/>
          <w:jc w:val="center"/>
        </w:trPr>
        <w:tc>
          <w:tcPr>
            <w:tcW w:w="1342" w:type="dxa"/>
            <w:vMerge w:val="continue"/>
            <w:tcBorders>
              <w:left w:val="single" w:color="auto" w:sz="4" w:space="0"/>
              <w:right w:val="single" w:color="auto" w:sz="4" w:space="0"/>
            </w:tcBorders>
            <w:vAlign w:val="center"/>
          </w:tcPr>
          <w:p w14:paraId="02A26C77">
            <w:pPr>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15ED1313">
            <w:pPr>
              <w:widowControl/>
              <w:adjustRightInd w:val="0"/>
              <w:snapToGrid w:val="0"/>
              <w:spacing w:line="276" w:lineRule="auto"/>
              <w:jc w:val="center"/>
              <w:textAlignment w:val="center"/>
              <w:rPr>
                <w:rFonts w:hint="eastAsia" w:ascii="宋体" w:hAnsi="宋体" w:cs="宋体"/>
                <w:sz w:val="24"/>
              </w:rPr>
            </w:pPr>
            <w:r>
              <w:rPr>
                <w:rFonts w:hint="eastAsia" w:ascii="宋体" w:hAnsi="宋体" w:cs="宋体"/>
                <w:sz w:val="24"/>
              </w:rPr>
              <w:t>项目团队实力</w:t>
            </w:r>
          </w:p>
          <w:p w14:paraId="2C27B6C5">
            <w:pPr>
              <w:widowControl/>
              <w:spacing w:line="276" w:lineRule="auto"/>
              <w:jc w:val="center"/>
              <w:rPr>
                <w:rFonts w:hint="eastAsia" w:ascii="宋体" w:hAnsi="宋体" w:cs="宋体"/>
                <w:sz w:val="24"/>
              </w:rPr>
            </w:pPr>
            <w:r>
              <w:rPr>
                <w:rFonts w:hint="eastAsia" w:ascii="宋体" w:hAnsi="宋体" w:cs="宋体"/>
                <w:sz w:val="24"/>
              </w:rPr>
              <w:t>（12分）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68A10B79">
            <w:pPr>
              <w:spacing w:line="276" w:lineRule="auto"/>
              <w:rPr>
                <w:rFonts w:hint="eastAsia" w:ascii="宋体" w:hAnsi="宋体" w:cs="宋体"/>
                <w:spacing w:val="2"/>
                <w:sz w:val="24"/>
              </w:rPr>
            </w:pPr>
            <w:r>
              <w:rPr>
                <w:rFonts w:hint="eastAsia" w:ascii="宋体" w:hAnsi="宋体" w:cs="宋体"/>
                <w:spacing w:val="2"/>
                <w:sz w:val="24"/>
              </w:rPr>
              <w:t>1.项目负责人具有相关专业高级职称的得2分，不提供不得分。</w:t>
            </w:r>
          </w:p>
          <w:p w14:paraId="05421DA4">
            <w:pPr>
              <w:spacing w:line="276" w:lineRule="auto"/>
              <w:rPr>
                <w:rFonts w:hint="eastAsia" w:ascii="宋体" w:hAnsi="宋体" w:cs="宋体"/>
                <w:spacing w:val="2"/>
                <w:sz w:val="24"/>
              </w:rPr>
            </w:pPr>
            <w:r>
              <w:rPr>
                <w:rFonts w:hint="eastAsia" w:ascii="宋体" w:hAnsi="宋体" w:cs="宋体"/>
                <w:spacing w:val="2"/>
                <w:sz w:val="24"/>
              </w:rPr>
              <w:t>2.其他组成人员具有相关专业中级职称的，每一人得2分，最高得10分。</w:t>
            </w:r>
          </w:p>
          <w:p w14:paraId="0A9B7D7C">
            <w:pPr>
              <w:spacing w:line="276" w:lineRule="auto"/>
              <w:rPr>
                <w:rFonts w:hint="eastAsia" w:ascii="宋体" w:hAnsi="宋体" w:cs="宋体"/>
                <w:spacing w:val="2"/>
                <w:sz w:val="24"/>
              </w:rPr>
            </w:pPr>
            <w:r>
              <w:rPr>
                <w:rFonts w:hint="eastAsia" w:ascii="宋体" w:hAnsi="宋体" w:cs="宋体"/>
                <w:spacing w:val="2"/>
                <w:sz w:val="24"/>
              </w:rPr>
              <w:t>（以上职称人员不能重复使用，投标文件中附人员相关证书和2026年1月1日以来任意3个月本单位缴纳社保证明材料，新成立企业按注册日期算起。）</w:t>
            </w:r>
          </w:p>
        </w:tc>
      </w:tr>
      <w:tr w14:paraId="3D4B5B0F">
        <w:tblPrEx>
          <w:tblCellMar>
            <w:top w:w="0" w:type="dxa"/>
            <w:left w:w="108" w:type="dxa"/>
            <w:bottom w:w="0" w:type="dxa"/>
            <w:right w:w="108" w:type="dxa"/>
          </w:tblCellMar>
        </w:tblPrEx>
        <w:trPr>
          <w:trHeight w:val="420" w:hRule="atLeast"/>
          <w:jc w:val="center"/>
        </w:trPr>
        <w:tc>
          <w:tcPr>
            <w:tcW w:w="1342" w:type="dxa"/>
            <w:vMerge w:val="continue"/>
            <w:tcBorders>
              <w:left w:val="single" w:color="auto" w:sz="4" w:space="0"/>
              <w:right w:val="single" w:color="auto" w:sz="4" w:space="0"/>
            </w:tcBorders>
            <w:vAlign w:val="center"/>
          </w:tcPr>
          <w:p w14:paraId="61D415CC">
            <w:pPr>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54684075">
            <w:pPr>
              <w:adjustRightInd w:val="0"/>
              <w:snapToGrid w:val="0"/>
              <w:spacing w:line="276" w:lineRule="auto"/>
              <w:ind w:firstLine="4"/>
              <w:jc w:val="center"/>
              <w:rPr>
                <w:rFonts w:hint="eastAsia" w:ascii="宋体" w:hAnsi="宋体" w:cs="宋体"/>
                <w:spacing w:val="-13"/>
                <w:sz w:val="24"/>
              </w:rPr>
            </w:pPr>
            <w:r>
              <w:rPr>
                <w:rFonts w:hint="eastAsia" w:ascii="宋体" w:hAnsi="宋体" w:cs="宋体"/>
                <w:spacing w:val="-13"/>
                <w:sz w:val="24"/>
              </w:rPr>
              <w:t>综合实力</w:t>
            </w:r>
          </w:p>
          <w:p w14:paraId="20553051">
            <w:pPr>
              <w:widowControl/>
              <w:spacing w:line="276" w:lineRule="auto"/>
              <w:jc w:val="center"/>
              <w:rPr>
                <w:rFonts w:hint="eastAsia" w:ascii="宋体" w:hAnsi="宋体" w:cs="宋体"/>
                <w:sz w:val="24"/>
              </w:rPr>
            </w:pPr>
            <w:r>
              <w:rPr>
                <w:rFonts w:hint="eastAsia" w:ascii="宋体" w:hAnsi="宋体" w:cs="宋体"/>
                <w:spacing w:val="-13"/>
                <w:sz w:val="24"/>
              </w:rPr>
              <w:t>（6分）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7F2B5AE7">
            <w:pPr>
              <w:spacing w:line="276" w:lineRule="auto"/>
              <w:rPr>
                <w:rFonts w:hint="eastAsia" w:ascii="宋体" w:hAnsi="宋体" w:cs="宋体"/>
                <w:spacing w:val="2"/>
                <w:sz w:val="24"/>
              </w:rPr>
            </w:pPr>
            <w:r>
              <w:rPr>
                <w:rFonts w:hint="eastAsia" w:ascii="宋体" w:hAnsi="宋体" w:cs="宋体"/>
                <w:spacing w:val="2"/>
                <w:sz w:val="24"/>
              </w:rPr>
              <w:t>投标人取得与遥感影像解译或判读有关的专利或软件著作权，每提供1个专利或软著得2分，最多得6分。不提供不得分。（投标文件中需附相关证件扫描件，否则不得分）</w:t>
            </w:r>
          </w:p>
        </w:tc>
      </w:tr>
      <w:tr w14:paraId="75827BCD">
        <w:tblPrEx>
          <w:tblCellMar>
            <w:top w:w="0" w:type="dxa"/>
            <w:left w:w="108" w:type="dxa"/>
            <w:bottom w:w="0" w:type="dxa"/>
            <w:right w:w="108" w:type="dxa"/>
          </w:tblCellMar>
        </w:tblPrEx>
        <w:trPr>
          <w:trHeight w:val="250" w:hRule="atLeast"/>
          <w:jc w:val="center"/>
        </w:trPr>
        <w:tc>
          <w:tcPr>
            <w:tcW w:w="1342" w:type="dxa"/>
            <w:vMerge w:val="continue"/>
            <w:tcBorders>
              <w:left w:val="single" w:color="auto" w:sz="4" w:space="0"/>
              <w:bottom w:val="single" w:color="auto" w:sz="4" w:space="0"/>
              <w:right w:val="single" w:color="auto" w:sz="4" w:space="0"/>
            </w:tcBorders>
            <w:vAlign w:val="center"/>
          </w:tcPr>
          <w:p w14:paraId="3F5FF779">
            <w:pPr>
              <w:spacing w:line="288" w:lineRule="auto"/>
              <w:jc w:val="center"/>
              <w:rPr>
                <w:rFonts w:hint="eastAsia" w:ascii="宋体" w:hAnsi="宋体" w:cs="宋体"/>
                <w:sz w:val="24"/>
              </w:rPr>
            </w:pPr>
          </w:p>
        </w:tc>
        <w:tc>
          <w:tcPr>
            <w:tcW w:w="1662" w:type="dxa"/>
            <w:tcBorders>
              <w:top w:val="single" w:color="auto" w:sz="4" w:space="0"/>
              <w:left w:val="single" w:color="auto" w:sz="4" w:space="0"/>
              <w:bottom w:val="single" w:color="auto" w:sz="4" w:space="0"/>
              <w:right w:val="single" w:color="auto" w:sz="4" w:space="0"/>
            </w:tcBorders>
            <w:vAlign w:val="center"/>
          </w:tcPr>
          <w:p w14:paraId="10AEE448">
            <w:pPr>
              <w:adjustRightInd w:val="0"/>
              <w:snapToGrid w:val="0"/>
              <w:spacing w:line="276" w:lineRule="auto"/>
              <w:ind w:firstLine="4"/>
              <w:jc w:val="center"/>
              <w:rPr>
                <w:rFonts w:hint="eastAsia" w:ascii="宋体" w:hAnsi="宋体" w:cs="宋体"/>
                <w:spacing w:val="-13"/>
                <w:sz w:val="24"/>
              </w:rPr>
            </w:pPr>
            <w:r>
              <w:rPr>
                <w:rFonts w:hint="eastAsia" w:ascii="宋体" w:hAnsi="宋体" w:cs="宋体"/>
                <w:spacing w:val="-13"/>
                <w:sz w:val="24"/>
              </w:rPr>
              <w:t>企业业绩</w:t>
            </w:r>
          </w:p>
          <w:p w14:paraId="5FA5C3FB">
            <w:pPr>
              <w:widowControl/>
              <w:spacing w:line="276" w:lineRule="auto"/>
              <w:jc w:val="center"/>
              <w:rPr>
                <w:rFonts w:hint="eastAsia" w:ascii="宋体" w:hAnsi="宋体" w:cs="宋体"/>
                <w:sz w:val="24"/>
              </w:rPr>
            </w:pPr>
            <w:r>
              <w:rPr>
                <w:rFonts w:hint="eastAsia" w:ascii="宋体" w:hAnsi="宋体" w:cs="宋体"/>
                <w:spacing w:val="-13"/>
                <w:sz w:val="24"/>
              </w:rPr>
              <w:t>（6分）</w:t>
            </w:r>
          </w:p>
        </w:tc>
        <w:tc>
          <w:tcPr>
            <w:tcW w:w="6375" w:type="dxa"/>
            <w:gridSpan w:val="2"/>
            <w:tcBorders>
              <w:top w:val="single" w:color="auto" w:sz="4" w:space="0"/>
              <w:left w:val="single" w:color="auto" w:sz="4" w:space="0"/>
              <w:bottom w:val="single" w:color="auto" w:sz="4" w:space="0"/>
              <w:right w:val="single" w:color="auto" w:sz="4" w:space="0"/>
            </w:tcBorders>
            <w:vAlign w:val="center"/>
          </w:tcPr>
          <w:p w14:paraId="755C6B04">
            <w:pPr>
              <w:spacing w:line="276" w:lineRule="auto"/>
              <w:rPr>
                <w:rFonts w:hint="eastAsia" w:ascii="宋体" w:hAnsi="宋体" w:cs="宋体"/>
                <w:spacing w:val="2"/>
                <w:sz w:val="24"/>
              </w:rPr>
            </w:pPr>
            <w:r>
              <w:rPr>
                <w:rFonts w:hint="eastAsia" w:ascii="宋体" w:hAnsi="宋体" w:cs="宋体"/>
                <w:spacing w:val="2"/>
                <w:sz w:val="24"/>
              </w:rPr>
              <w:t>2023年1月1日以来（以合同签订日期为准）投标人参加过国家级国土类调查类相关项目的每个得3分；市县级国土类变更调查项目、城市空间监测项目或集体土地所有权调查更新的每个得1分，本项最多得6分。（投标文件中需附合同扫描件，否则不得分）</w:t>
            </w:r>
          </w:p>
        </w:tc>
      </w:tr>
    </w:tbl>
    <w:p w14:paraId="433E7FE2">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FBCD1A6">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9C3B143">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7416A9">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795F12B">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E51B2B2">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F4139B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5026C8">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1EC7F73">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8E252D7">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2D90E9CF">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2B666CAA">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3636DA8">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68728CD6">
      <w:pPr>
        <w:spacing w:line="720" w:lineRule="auto"/>
        <w:jc w:val="center"/>
        <w:rPr>
          <w:rFonts w:hint="eastAsia" w:ascii="宋体" w:hAnsi="宋体" w:cs="宋体"/>
          <w:b/>
          <w:sz w:val="24"/>
        </w:rPr>
      </w:pPr>
      <w:r>
        <w:rPr>
          <w:rFonts w:hint="eastAsia" w:ascii="宋体" w:hAnsi="宋体" w:cs="宋体"/>
          <w:b/>
          <w:sz w:val="24"/>
        </w:rPr>
        <w:t>七、成交通知</w:t>
      </w:r>
    </w:p>
    <w:p w14:paraId="0D91E089">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305FA5BD">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065FF74">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405DD08">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FFD5838">
      <w:pPr>
        <w:spacing w:line="720" w:lineRule="auto"/>
        <w:jc w:val="center"/>
        <w:rPr>
          <w:rFonts w:hint="eastAsia" w:ascii="宋体" w:hAnsi="宋体" w:cs="宋体"/>
          <w:sz w:val="24"/>
        </w:rPr>
      </w:pPr>
      <w:r>
        <w:rPr>
          <w:rFonts w:hint="eastAsia" w:ascii="宋体" w:hAnsi="宋体" w:cs="宋体"/>
          <w:b/>
          <w:sz w:val="24"/>
        </w:rPr>
        <w:t>八、合同授予</w:t>
      </w:r>
    </w:p>
    <w:p w14:paraId="252E2DCB">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779F893A">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3E607706">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5C2EBE3">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与响应文件内容一致的廉政保证书、补充或修改的文件及澄清或承诺文件等，均为双方签订合同的组成部分，并与合同一并作为本竞争性磋商文件所列项目的互补性法律文件，与合同具有同等法律效力。</w:t>
      </w:r>
    </w:p>
    <w:p w14:paraId="6E7DCE85">
      <w:pPr>
        <w:spacing w:line="720" w:lineRule="auto"/>
        <w:jc w:val="center"/>
        <w:rPr>
          <w:rFonts w:hint="eastAsia" w:ascii="宋体" w:hAnsi="宋体" w:cs="宋体"/>
          <w:b/>
          <w:sz w:val="24"/>
        </w:rPr>
      </w:pPr>
    </w:p>
    <w:p w14:paraId="71E01A9C">
      <w:pPr>
        <w:spacing w:line="720" w:lineRule="auto"/>
        <w:jc w:val="center"/>
        <w:rPr>
          <w:rFonts w:hint="eastAsia" w:ascii="宋体" w:hAnsi="宋体" w:cs="宋体"/>
          <w:b/>
          <w:sz w:val="24"/>
        </w:rPr>
      </w:pPr>
      <w:r>
        <w:rPr>
          <w:rFonts w:hint="eastAsia" w:ascii="宋体" w:hAnsi="宋体" w:cs="宋体"/>
          <w:b/>
          <w:sz w:val="24"/>
        </w:rPr>
        <w:t>九、质疑处理</w:t>
      </w:r>
    </w:p>
    <w:p w14:paraId="3D69C6E3">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DFFC1D1">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77BB301C">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331A36C">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02574CD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A2A9496">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E933434">
      <w:pPr>
        <w:spacing w:line="360" w:lineRule="auto"/>
        <w:ind w:firstLine="482" w:firstLineChars="200"/>
        <w:jc w:val="center"/>
        <w:rPr>
          <w:rFonts w:hint="eastAsia" w:ascii="宋体" w:hAnsi="宋体" w:cs="宋体"/>
          <w:b/>
          <w:sz w:val="24"/>
        </w:rPr>
      </w:pPr>
      <w:r>
        <w:rPr>
          <w:rFonts w:hint="eastAsia" w:ascii="宋体" w:hAnsi="宋体" w:cs="宋体"/>
          <w:b/>
          <w:sz w:val="24"/>
        </w:rPr>
        <w:t>第三章 采购项目内容及要求</w:t>
      </w:r>
    </w:p>
    <w:p w14:paraId="6E4A6694">
      <w:pPr>
        <w:adjustRightInd w:val="0"/>
        <w:snapToGrid w:val="0"/>
        <w:spacing w:line="480" w:lineRule="auto"/>
        <w:ind w:firstLine="482" w:firstLineChars="200"/>
        <w:outlineLvl w:val="0"/>
        <w:rPr>
          <w:b/>
          <w:sz w:val="24"/>
          <w:lang w:val="zh-CN"/>
        </w:rPr>
      </w:pPr>
      <w:r>
        <w:rPr>
          <w:b/>
          <w:sz w:val="24"/>
          <w:lang w:val="zh-CN"/>
        </w:rPr>
        <w:t>1. 采购内容</w:t>
      </w:r>
    </w:p>
    <w:p w14:paraId="374E38D2">
      <w:pPr>
        <w:adjustRightInd w:val="0"/>
        <w:snapToGrid w:val="0"/>
        <w:spacing w:line="480" w:lineRule="auto"/>
        <w:ind w:firstLine="480" w:firstLineChars="200"/>
        <w:rPr>
          <w:rFonts w:hint="eastAsia" w:ascii="宋体" w:hAnsi="宋体" w:cs="宋体"/>
          <w:sz w:val="24"/>
          <w:szCs w:val="20"/>
        </w:rPr>
      </w:pPr>
      <w:r>
        <w:rPr>
          <w:rFonts w:ascii="宋体" w:hAnsi="宋体" w:cs="宋体"/>
          <w:sz w:val="24"/>
          <w:szCs w:val="20"/>
        </w:rPr>
        <w:t>按照《土地调查条例》、《土地调查实施办法》、《自然资源部办公厅、国家林业和草原局办公室关于展2025年度全国国土变更调查及森林草原湿地荒漠调查监测工作的通知》(自然资办发(2025)33号)和《河南省自然资源厅办公室、河南省林业局办公室关于开展2025年度全省国土变更调查及森林草原湿地荒漠调查监测工作的通知》(豫自然资办发(2025)54号)，结合我县实际，开展我县2025年度国土变更调查工作，工程内容包含自主信息提取、地类调查、数据库建设、成果检查与核查、数据缩编与图件制作、自然资源变化状况分析等。</w:t>
      </w:r>
    </w:p>
    <w:p w14:paraId="4EE6B046">
      <w:pPr>
        <w:adjustRightInd w:val="0"/>
        <w:snapToGrid w:val="0"/>
        <w:spacing w:line="480" w:lineRule="auto"/>
        <w:ind w:firstLine="482" w:firstLineChars="200"/>
        <w:outlineLvl w:val="0"/>
        <w:rPr>
          <w:bCs/>
          <w:sz w:val="24"/>
          <w:lang w:val="zh-CN"/>
        </w:rPr>
      </w:pPr>
      <w:r>
        <w:rPr>
          <w:b/>
          <w:sz w:val="24"/>
          <w:lang w:val="zh-CN"/>
        </w:rPr>
        <w:t>2.质量要求：</w:t>
      </w:r>
      <w:r>
        <w:rPr>
          <w:bCs/>
          <w:sz w:val="24"/>
          <w:lang w:val="zh-CN"/>
        </w:rPr>
        <w:t>达到国家、省、市及行业相关规定的规范标准。</w:t>
      </w:r>
    </w:p>
    <w:p w14:paraId="03053B0F">
      <w:pPr>
        <w:adjustRightInd w:val="0"/>
        <w:snapToGrid w:val="0"/>
        <w:spacing w:line="480" w:lineRule="auto"/>
        <w:ind w:firstLine="482" w:firstLineChars="200"/>
        <w:outlineLvl w:val="0"/>
        <w:rPr>
          <w:b/>
          <w:sz w:val="24"/>
          <w:lang w:val="zh-CN"/>
        </w:rPr>
      </w:pPr>
      <w:r>
        <w:rPr>
          <w:b/>
          <w:sz w:val="24"/>
          <w:lang w:val="zh-CN"/>
        </w:rPr>
        <w:t>3.供应商对其提供的产品出具《关于符合本国产品标准的声明函》或财政部会同有关部门规定的有关证明文件。</w:t>
      </w:r>
    </w:p>
    <w:p w14:paraId="13E71921">
      <w:pPr>
        <w:spacing w:line="360" w:lineRule="auto"/>
        <w:ind w:firstLine="480" w:firstLineChars="200"/>
        <w:jc w:val="center"/>
        <w:rPr>
          <w:rStyle w:val="66"/>
          <w:rFonts w:hint="eastAsia" w:ascii="宋体" w:hAnsi="宋体" w:cs="宋体"/>
          <w:sz w:val="24"/>
          <w:lang w:val="zh-CN"/>
        </w:rPr>
      </w:pPr>
    </w:p>
    <w:p w14:paraId="23BBD00C">
      <w:pPr>
        <w:pStyle w:val="35"/>
        <w:ind w:firstLine="210"/>
        <w:rPr>
          <w:rStyle w:val="66"/>
          <w:lang w:val="zh-CN"/>
        </w:rPr>
      </w:pPr>
    </w:p>
    <w:p w14:paraId="772913A7">
      <w:pPr>
        <w:pStyle w:val="35"/>
        <w:ind w:firstLine="240"/>
        <w:rPr>
          <w:rFonts w:hint="eastAsia" w:ascii="宋体" w:hAnsi="宋体" w:cs="宋体"/>
          <w:sz w:val="24"/>
        </w:rPr>
      </w:pPr>
    </w:p>
    <w:p w14:paraId="7DE3EFD1">
      <w:pPr>
        <w:pStyle w:val="35"/>
        <w:ind w:firstLine="240"/>
        <w:rPr>
          <w:rFonts w:hint="eastAsia" w:ascii="宋体" w:hAnsi="宋体" w:cs="宋体"/>
          <w:sz w:val="24"/>
        </w:rPr>
      </w:pPr>
    </w:p>
    <w:p w14:paraId="2C741266">
      <w:pPr>
        <w:pStyle w:val="35"/>
        <w:ind w:firstLine="240"/>
        <w:rPr>
          <w:rFonts w:hint="eastAsia" w:ascii="宋体" w:hAnsi="宋体" w:cs="宋体"/>
          <w:sz w:val="24"/>
        </w:rPr>
      </w:pPr>
    </w:p>
    <w:p w14:paraId="7BF29510">
      <w:pPr>
        <w:pStyle w:val="35"/>
        <w:ind w:firstLine="240"/>
        <w:rPr>
          <w:rFonts w:hint="eastAsia" w:ascii="宋体" w:hAnsi="宋体" w:cs="宋体"/>
          <w:sz w:val="24"/>
        </w:rPr>
      </w:pPr>
    </w:p>
    <w:p w14:paraId="244D87FE">
      <w:pPr>
        <w:pStyle w:val="35"/>
        <w:ind w:firstLine="240"/>
        <w:rPr>
          <w:rFonts w:hint="eastAsia" w:ascii="宋体" w:hAnsi="宋体" w:cs="宋体"/>
          <w:sz w:val="24"/>
        </w:rPr>
      </w:pPr>
    </w:p>
    <w:p w14:paraId="4D66D471">
      <w:pPr>
        <w:pStyle w:val="35"/>
        <w:ind w:firstLine="240"/>
        <w:rPr>
          <w:rFonts w:hint="eastAsia" w:ascii="宋体" w:hAnsi="宋体" w:cs="宋体"/>
          <w:sz w:val="24"/>
        </w:rPr>
      </w:pPr>
    </w:p>
    <w:p w14:paraId="7CF0E397">
      <w:pPr>
        <w:pStyle w:val="35"/>
        <w:ind w:firstLine="240"/>
        <w:rPr>
          <w:rFonts w:hint="eastAsia" w:ascii="宋体" w:hAnsi="宋体" w:cs="宋体"/>
          <w:sz w:val="24"/>
        </w:rPr>
      </w:pPr>
    </w:p>
    <w:p w14:paraId="40581151">
      <w:pPr>
        <w:pStyle w:val="35"/>
        <w:ind w:firstLine="240"/>
        <w:rPr>
          <w:rFonts w:hint="eastAsia" w:ascii="宋体" w:hAnsi="宋体" w:cs="宋体"/>
          <w:sz w:val="24"/>
        </w:rPr>
      </w:pPr>
    </w:p>
    <w:p w14:paraId="0D9D14D7">
      <w:pPr>
        <w:pStyle w:val="35"/>
        <w:ind w:firstLine="240"/>
        <w:rPr>
          <w:rFonts w:hint="eastAsia" w:ascii="宋体" w:hAnsi="宋体" w:cs="宋体"/>
          <w:sz w:val="24"/>
        </w:rPr>
      </w:pPr>
    </w:p>
    <w:p w14:paraId="5E35295C">
      <w:pPr>
        <w:pStyle w:val="35"/>
        <w:ind w:firstLine="240"/>
        <w:rPr>
          <w:rFonts w:hint="eastAsia" w:ascii="宋体" w:hAnsi="宋体" w:cs="宋体"/>
          <w:sz w:val="24"/>
        </w:rPr>
      </w:pPr>
    </w:p>
    <w:p w14:paraId="3880A389">
      <w:pPr>
        <w:pStyle w:val="35"/>
        <w:ind w:firstLine="240"/>
        <w:rPr>
          <w:rFonts w:hint="eastAsia" w:ascii="宋体" w:hAnsi="宋体" w:cs="宋体"/>
          <w:sz w:val="24"/>
        </w:rPr>
      </w:pPr>
    </w:p>
    <w:p w14:paraId="3A0E94F0">
      <w:pPr>
        <w:pStyle w:val="35"/>
        <w:ind w:firstLine="240"/>
        <w:rPr>
          <w:rFonts w:hint="eastAsia" w:ascii="宋体" w:hAnsi="宋体" w:cs="宋体"/>
          <w:sz w:val="24"/>
        </w:rPr>
      </w:pPr>
    </w:p>
    <w:p w14:paraId="5C7490AE">
      <w:pPr>
        <w:pStyle w:val="35"/>
        <w:ind w:firstLine="240"/>
        <w:rPr>
          <w:rFonts w:hint="eastAsia" w:ascii="宋体" w:hAnsi="宋体" w:cs="宋体"/>
          <w:sz w:val="24"/>
        </w:rPr>
      </w:pPr>
    </w:p>
    <w:p w14:paraId="0D870D2D">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111139D0">
      <w:pPr>
        <w:widowControl/>
        <w:spacing w:line="520" w:lineRule="exact"/>
        <w:ind w:firstLine="480" w:firstLineChars="200"/>
        <w:jc w:val="center"/>
        <w:rPr>
          <w:rFonts w:hint="eastAsia" w:ascii="宋体" w:hAnsi="宋体" w:cs="宋体"/>
          <w:sz w:val="24"/>
        </w:rPr>
      </w:pPr>
    </w:p>
    <w:p w14:paraId="5CE39875">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注：请供应商按照以下文件的要求格式、内容，顺序制作响应性文件，并编制目录及页码和总页码，否则可能将影响对响应性文件的评价。 </w:t>
      </w:r>
    </w:p>
    <w:p w14:paraId="225CADA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87F9246">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11B6BC3">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401D3A3">
      <w:pPr>
        <w:snapToGrid w:val="0"/>
        <w:jc w:val="left"/>
        <w:rPr>
          <w:rFonts w:hint="eastAsia" w:ascii="宋体" w:hAnsi="宋体" w:cs="宋体"/>
          <w:sz w:val="24"/>
        </w:rPr>
      </w:pPr>
    </w:p>
    <w:p w14:paraId="5520C5BE">
      <w:pPr>
        <w:snapToGrid w:val="0"/>
        <w:jc w:val="left"/>
        <w:rPr>
          <w:rFonts w:hint="eastAsia" w:ascii="宋体" w:hAnsi="宋体" w:cs="宋体"/>
          <w:sz w:val="24"/>
        </w:rPr>
      </w:pPr>
    </w:p>
    <w:p w14:paraId="654EE655">
      <w:pPr>
        <w:snapToGrid w:val="0"/>
        <w:jc w:val="left"/>
        <w:rPr>
          <w:rFonts w:hint="eastAsia" w:ascii="宋体" w:hAnsi="宋体" w:cs="宋体"/>
          <w:sz w:val="24"/>
        </w:rPr>
      </w:pPr>
    </w:p>
    <w:p w14:paraId="1EE742B1">
      <w:pPr>
        <w:snapToGrid w:val="0"/>
        <w:jc w:val="left"/>
        <w:rPr>
          <w:rFonts w:hint="eastAsia" w:ascii="宋体" w:hAnsi="宋体" w:cs="宋体"/>
          <w:sz w:val="24"/>
        </w:rPr>
      </w:pPr>
    </w:p>
    <w:p w14:paraId="28F644C9">
      <w:pPr>
        <w:snapToGrid w:val="0"/>
        <w:jc w:val="left"/>
        <w:rPr>
          <w:rFonts w:hint="eastAsia" w:ascii="宋体" w:hAnsi="宋体" w:cs="宋体"/>
          <w:sz w:val="24"/>
        </w:rPr>
      </w:pPr>
    </w:p>
    <w:p w14:paraId="0AB9AD9D">
      <w:pPr>
        <w:snapToGrid w:val="0"/>
        <w:jc w:val="left"/>
        <w:rPr>
          <w:rFonts w:hint="eastAsia" w:ascii="宋体" w:hAnsi="宋体" w:cs="宋体"/>
          <w:sz w:val="24"/>
        </w:rPr>
      </w:pPr>
    </w:p>
    <w:p w14:paraId="1046044E">
      <w:pPr>
        <w:snapToGrid w:val="0"/>
        <w:jc w:val="left"/>
        <w:rPr>
          <w:rFonts w:hint="eastAsia" w:ascii="宋体" w:hAnsi="宋体" w:cs="宋体"/>
          <w:sz w:val="24"/>
        </w:rPr>
      </w:pPr>
    </w:p>
    <w:p w14:paraId="691FD483">
      <w:pPr>
        <w:snapToGrid w:val="0"/>
        <w:jc w:val="left"/>
        <w:rPr>
          <w:rFonts w:hint="eastAsia" w:ascii="宋体" w:hAnsi="宋体" w:cs="宋体"/>
          <w:sz w:val="24"/>
        </w:rPr>
      </w:pPr>
    </w:p>
    <w:p w14:paraId="05289DEE">
      <w:pPr>
        <w:snapToGrid w:val="0"/>
        <w:jc w:val="left"/>
        <w:rPr>
          <w:rFonts w:hint="eastAsia" w:ascii="宋体" w:hAnsi="宋体" w:cs="宋体"/>
          <w:sz w:val="24"/>
        </w:rPr>
      </w:pPr>
    </w:p>
    <w:p w14:paraId="023F5C00">
      <w:pPr>
        <w:snapToGrid w:val="0"/>
        <w:jc w:val="left"/>
        <w:rPr>
          <w:rFonts w:hint="eastAsia" w:ascii="宋体" w:hAnsi="宋体" w:cs="宋体"/>
          <w:sz w:val="24"/>
        </w:rPr>
      </w:pPr>
    </w:p>
    <w:p w14:paraId="53B929BD">
      <w:pPr>
        <w:snapToGrid w:val="0"/>
        <w:jc w:val="left"/>
        <w:rPr>
          <w:rFonts w:hint="eastAsia" w:ascii="宋体" w:hAnsi="宋体" w:cs="宋体"/>
          <w:sz w:val="24"/>
        </w:rPr>
      </w:pPr>
    </w:p>
    <w:p w14:paraId="01832B48">
      <w:pPr>
        <w:snapToGrid w:val="0"/>
        <w:jc w:val="left"/>
        <w:rPr>
          <w:rFonts w:hint="eastAsia" w:ascii="宋体" w:hAnsi="宋体" w:cs="宋体"/>
          <w:sz w:val="24"/>
        </w:rPr>
      </w:pPr>
    </w:p>
    <w:p w14:paraId="202017B0">
      <w:pPr>
        <w:snapToGrid w:val="0"/>
        <w:jc w:val="left"/>
        <w:rPr>
          <w:rFonts w:hint="eastAsia" w:ascii="宋体" w:hAnsi="宋体" w:cs="宋体"/>
          <w:sz w:val="24"/>
        </w:rPr>
      </w:pPr>
    </w:p>
    <w:p w14:paraId="0A398D10">
      <w:pPr>
        <w:snapToGrid w:val="0"/>
        <w:jc w:val="left"/>
        <w:rPr>
          <w:rFonts w:hint="eastAsia" w:ascii="宋体" w:hAnsi="宋体" w:cs="宋体"/>
          <w:sz w:val="24"/>
        </w:rPr>
      </w:pPr>
    </w:p>
    <w:p w14:paraId="5CE560C9">
      <w:pPr>
        <w:pStyle w:val="26"/>
        <w:ind w:firstLine="480"/>
        <w:rPr>
          <w:rFonts w:hint="eastAsia" w:ascii="宋体" w:hAnsi="宋体" w:eastAsia="宋体" w:cs="宋体"/>
          <w:sz w:val="24"/>
        </w:rPr>
      </w:pPr>
    </w:p>
    <w:p w14:paraId="66BEE987">
      <w:pPr>
        <w:pStyle w:val="26"/>
        <w:ind w:firstLine="480"/>
        <w:rPr>
          <w:rFonts w:hint="eastAsia" w:ascii="宋体" w:hAnsi="宋体" w:eastAsia="宋体" w:cs="宋体"/>
          <w:sz w:val="24"/>
        </w:rPr>
      </w:pPr>
    </w:p>
    <w:p w14:paraId="4511D4C8">
      <w:pPr>
        <w:pStyle w:val="26"/>
        <w:ind w:firstLine="480"/>
        <w:rPr>
          <w:rFonts w:hint="eastAsia" w:ascii="宋体" w:hAnsi="宋体" w:eastAsia="宋体" w:cs="宋体"/>
          <w:sz w:val="24"/>
        </w:rPr>
      </w:pPr>
    </w:p>
    <w:p w14:paraId="581CD658">
      <w:pPr>
        <w:pStyle w:val="26"/>
        <w:ind w:firstLine="480"/>
        <w:rPr>
          <w:rFonts w:hint="eastAsia" w:ascii="宋体" w:hAnsi="宋体" w:eastAsia="宋体" w:cs="宋体"/>
          <w:sz w:val="24"/>
        </w:rPr>
      </w:pPr>
    </w:p>
    <w:p w14:paraId="6557D811">
      <w:pPr>
        <w:snapToGrid w:val="0"/>
        <w:jc w:val="left"/>
        <w:rPr>
          <w:rFonts w:hint="eastAsia" w:ascii="宋体" w:hAnsi="宋体" w:cs="宋体"/>
          <w:sz w:val="24"/>
        </w:rPr>
      </w:pPr>
    </w:p>
    <w:p w14:paraId="7608E5CE">
      <w:pPr>
        <w:snapToGrid w:val="0"/>
        <w:jc w:val="left"/>
        <w:rPr>
          <w:rFonts w:hint="eastAsia" w:ascii="宋体" w:hAnsi="宋体" w:cs="宋体"/>
          <w:sz w:val="24"/>
        </w:rPr>
      </w:pPr>
    </w:p>
    <w:p w14:paraId="4E6503AD">
      <w:pPr>
        <w:snapToGrid w:val="0"/>
        <w:jc w:val="left"/>
        <w:rPr>
          <w:rFonts w:hint="eastAsia" w:ascii="宋体" w:hAnsi="宋体" w:cs="宋体"/>
          <w:sz w:val="24"/>
        </w:rPr>
      </w:pPr>
    </w:p>
    <w:p w14:paraId="144AD6CC">
      <w:pPr>
        <w:snapToGrid w:val="0"/>
        <w:jc w:val="left"/>
        <w:rPr>
          <w:rFonts w:hint="eastAsia" w:ascii="宋体" w:hAnsi="宋体" w:cs="宋体"/>
          <w:sz w:val="24"/>
        </w:rPr>
      </w:pPr>
    </w:p>
    <w:p w14:paraId="161F0683">
      <w:pPr>
        <w:snapToGrid w:val="0"/>
        <w:jc w:val="left"/>
        <w:rPr>
          <w:rFonts w:hint="eastAsia" w:ascii="宋体" w:hAnsi="宋体" w:cs="宋体"/>
          <w:sz w:val="24"/>
        </w:rPr>
      </w:pPr>
    </w:p>
    <w:p w14:paraId="3F497E1F">
      <w:pPr>
        <w:snapToGrid w:val="0"/>
        <w:jc w:val="left"/>
        <w:rPr>
          <w:rFonts w:hint="eastAsia" w:ascii="宋体" w:hAnsi="宋体" w:cs="宋体"/>
          <w:sz w:val="24"/>
        </w:rPr>
      </w:pPr>
    </w:p>
    <w:p w14:paraId="01783D63">
      <w:pPr>
        <w:snapToGrid w:val="0"/>
        <w:jc w:val="left"/>
        <w:rPr>
          <w:rFonts w:hint="eastAsia" w:ascii="宋体" w:hAnsi="宋体" w:cs="宋体"/>
          <w:sz w:val="24"/>
        </w:rPr>
      </w:pPr>
    </w:p>
    <w:p w14:paraId="3F9B02FD">
      <w:pPr>
        <w:pStyle w:val="35"/>
        <w:ind w:firstLine="210"/>
      </w:pPr>
    </w:p>
    <w:p w14:paraId="7CD7B56F">
      <w:pPr>
        <w:snapToGrid w:val="0"/>
        <w:jc w:val="left"/>
        <w:rPr>
          <w:rFonts w:hint="eastAsia" w:ascii="宋体" w:hAnsi="宋体" w:cs="宋体"/>
          <w:sz w:val="24"/>
        </w:rPr>
      </w:pPr>
    </w:p>
    <w:p w14:paraId="7A58658C">
      <w:pPr>
        <w:pStyle w:val="26"/>
        <w:ind w:firstLine="480"/>
        <w:rPr>
          <w:rFonts w:hint="eastAsia" w:ascii="宋体" w:hAnsi="宋体" w:eastAsia="宋体" w:cs="宋体"/>
          <w:sz w:val="24"/>
        </w:rPr>
      </w:pPr>
    </w:p>
    <w:p w14:paraId="2C3CABC3">
      <w:pPr>
        <w:snapToGrid w:val="0"/>
        <w:jc w:val="left"/>
        <w:rPr>
          <w:rFonts w:hint="eastAsia" w:ascii="宋体" w:hAnsi="宋体" w:cs="宋体"/>
          <w:sz w:val="24"/>
        </w:rPr>
      </w:pPr>
    </w:p>
    <w:p w14:paraId="1AD9472F">
      <w:pPr>
        <w:spacing w:line="360" w:lineRule="auto"/>
        <w:jc w:val="left"/>
        <w:rPr>
          <w:rFonts w:hint="eastAsia" w:ascii="宋体" w:hAnsi="宋体" w:cs="宋体"/>
          <w:sz w:val="24"/>
        </w:rPr>
      </w:pPr>
      <w:r>
        <w:rPr>
          <w:rFonts w:hint="eastAsia" w:ascii="宋体" w:hAnsi="宋体" w:cs="宋体"/>
          <w:sz w:val="24"/>
        </w:rPr>
        <w:t>格式2-1</w:t>
      </w:r>
    </w:p>
    <w:p w14:paraId="1C8C903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57858C62">
      <w:pPr>
        <w:pStyle w:val="35"/>
        <w:ind w:firstLine="210"/>
      </w:pPr>
    </w:p>
    <w:p w14:paraId="0B6161F9">
      <w:pPr>
        <w:spacing w:line="360" w:lineRule="auto"/>
        <w:jc w:val="left"/>
        <w:rPr>
          <w:rFonts w:hint="eastAsia" w:ascii="宋体" w:hAnsi="宋体" w:cs="宋体"/>
          <w:sz w:val="24"/>
        </w:rPr>
      </w:pPr>
    </w:p>
    <w:p w14:paraId="49D23A6E">
      <w:pPr>
        <w:spacing w:line="360" w:lineRule="auto"/>
        <w:jc w:val="left"/>
        <w:rPr>
          <w:rFonts w:hint="eastAsia" w:ascii="宋体" w:hAnsi="宋体" w:cs="宋体"/>
          <w:sz w:val="24"/>
        </w:rPr>
      </w:pPr>
    </w:p>
    <w:p w14:paraId="22A50C8F">
      <w:pPr>
        <w:spacing w:line="360" w:lineRule="auto"/>
        <w:jc w:val="left"/>
        <w:rPr>
          <w:rFonts w:hint="eastAsia" w:ascii="宋体" w:hAnsi="宋体" w:cs="宋体"/>
          <w:sz w:val="24"/>
        </w:rPr>
      </w:pPr>
    </w:p>
    <w:p w14:paraId="396775DA">
      <w:pPr>
        <w:spacing w:line="360" w:lineRule="auto"/>
        <w:jc w:val="left"/>
        <w:rPr>
          <w:rFonts w:hint="eastAsia" w:ascii="宋体" w:hAnsi="宋体" w:cs="宋体"/>
          <w:sz w:val="24"/>
        </w:rPr>
      </w:pPr>
      <w:r>
        <w:rPr>
          <w:rFonts w:hint="eastAsia" w:ascii="宋体" w:hAnsi="宋体" w:cs="宋体"/>
          <w:sz w:val="24"/>
        </w:rPr>
        <w:t>格式2-2</w:t>
      </w:r>
    </w:p>
    <w:p w14:paraId="5120F566">
      <w:pPr>
        <w:spacing w:line="360" w:lineRule="auto"/>
        <w:jc w:val="center"/>
        <w:rPr>
          <w:rFonts w:hint="eastAsia" w:ascii="宋体" w:hAnsi="宋体" w:cs="宋体"/>
          <w:sz w:val="24"/>
        </w:rPr>
      </w:pPr>
      <w:r>
        <w:rPr>
          <w:rFonts w:hint="eastAsia" w:ascii="宋体" w:hAnsi="宋体" w:cs="宋体"/>
          <w:sz w:val="24"/>
        </w:rPr>
        <w:t>法定代表人身份证明书</w:t>
      </w:r>
    </w:p>
    <w:p w14:paraId="787335A6">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76DE1B36">
      <w:pPr>
        <w:spacing w:line="360" w:lineRule="auto"/>
        <w:ind w:firstLine="480" w:firstLineChars="200"/>
        <w:rPr>
          <w:rFonts w:hint="eastAsia" w:ascii="宋体" w:hAnsi="宋体" w:cs="宋体"/>
          <w:sz w:val="24"/>
        </w:rPr>
      </w:pPr>
    </w:p>
    <w:p w14:paraId="41C6D4D6">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03DFF714">
      <w:pPr>
        <w:spacing w:line="360" w:lineRule="auto"/>
        <w:ind w:firstLine="480" w:firstLineChars="200"/>
        <w:rPr>
          <w:rFonts w:hint="eastAsia" w:ascii="宋体" w:hAnsi="宋体" w:cs="宋体"/>
          <w:sz w:val="24"/>
        </w:rPr>
      </w:pPr>
      <w:r>
        <w:rPr>
          <w:rFonts w:hint="eastAsia" w:ascii="宋体" w:hAnsi="宋体" w:cs="宋体"/>
          <w:sz w:val="24"/>
        </w:rPr>
        <w:t>特此证明。</w:t>
      </w:r>
    </w:p>
    <w:p w14:paraId="42166BDE">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13506ED">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A1CE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57A5CA">
            <w:pPr>
              <w:spacing w:line="480" w:lineRule="exact"/>
              <w:rPr>
                <w:rFonts w:hint="eastAsia" w:ascii="宋体" w:hAnsi="宋体" w:cs="宋体"/>
                <w:b/>
                <w:bCs/>
                <w:sz w:val="24"/>
              </w:rPr>
            </w:pPr>
          </w:p>
          <w:p w14:paraId="2F7FFB3E">
            <w:pPr>
              <w:spacing w:line="480" w:lineRule="exact"/>
              <w:rPr>
                <w:rFonts w:hint="eastAsia" w:ascii="宋体" w:hAnsi="宋体" w:cs="宋体"/>
                <w:b/>
                <w:bCs/>
                <w:sz w:val="24"/>
              </w:rPr>
            </w:pPr>
          </w:p>
          <w:p w14:paraId="5BD65097">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47DE8D3E">
            <w:pPr>
              <w:spacing w:line="480" w:lineRule="exact"/>
              <w:rPr>
                <w:rFonts w:hint="eastAsia" w:ascii="宋体" w:hAnsi="宋体" w:cs="宋体"/>
                <w:sz w:val="24"/>
              </w:rPr>
            </w:pPr>
          </w:p>
          <w:p w14:paraId="3FDD5BF0">
            <w:pPr>
              <w:spacing w:line="480" w:lineRule="exact"/>
              <w:rPr>
                <w:rFonts w:hint="eastAsia" w:ascii="宋体" w:hAnsi="宋体" w:cs="宋体"/>
                <w:sz w:val="24"/>
              </w:rPr>
            </w:pPr>
          </w:p>
        </w:tc>
      </w:tr>
    </w:tbl>
    <w:p w14:paraId="32B9A7F9">
      <w:pPr>
        <w:spacing w:line="360" w:lineRule="auto"/>
        <w:ind w:firstLine="960" w:firstLineChars="400"/>
        <w:rPr>
          <w:rFonts w:hint="eastAsia" w:ascii="宋体" w:hAnsi="宋体" w:cs="宋体"/>
          <w:sz w:val="24"/>
        </w:rPr>
      </w:pPr>
    </w:p>
    <w:p w14:paraId="176DC291">
      <w:pPr>
        <w:spacing w:line="360" w:lineRule="auto"/>
        <w:ind w:firstLine="3840" w:firstLineChars="1600"/>
        <w:rPr>
          <w:rFonts w:hint="eastAsia" w:ascii="宋体" w:hAnsi="宋体" w:cs="宋体"/>
          <w:sz w:val="24"/>
        </w:rPr>
      </w:pPr>
    </w:p>
    <w:p w14:paraId="68CDF69C">
      <w:pPr>
        <w:spacing w:line="360" w:lineRule="auto"/>
        <w:ind w:firstLine="3840" w:firstLineChars="1600"/>
        <w:rPr>
          <w:rFonts w:hint="eastAsia" w:ascii="宋体" w:hAnsi="宋体" w:cs="宋体"/>
          <w:sz w:val="24"/>
        </w:rPr>
      </w:pPr>
    </w:p>
    <w:p w14:paraId="407AB8E1">
      <w:pPr>
        <w:spacing w:line="360" w:lineRule="auto"/>
        <w:ind w:firstLine="3840" w:firstLineChars="1600"/>
        <w:rPr>
          <w:rFonts w:hint="eastAsia" w:ascii="宋体" w:hAnsi="宋体" w:cs="宋体"/>
          <w:sz w:val="24"/>
        </w:rPr>
      </w:pPr>
    </w:p>
    <w:p w14:paraId="3F137365">
      <w:pPr>
        <w:spacing w:line="360" w:lineRule="auto"/>
        <w:jc w:val="center"/>
        <w:rPr>
          <w:rFonts w:hint="eastAsia" w:ascii="宋体" w:hAnsi="宋体" w:cs="宋体"/>
          <w:sz w:val="24"/>
        </w:rPr>
      </w:pPr>
    </w:p>
    <w:p w14:paraId="683EB37E">
      <w:pPr>
        <w:spacing w:line="360" w:lineRule="auto"/>
        <w:jc w:val="center"/>
        <w:rPr>
          <w:rFonts w:hint="eastAsia" w:ascii="宋体" w:hAnsi="宋体" w:cs="宋体"/>
          <w:sz w:val="24"/>
        </w:rPr>
      </w:pPr>
    </w:p>
    <w:p w14:paraId="4878E5C1">
      <w:pPr>
        <w:spacing w:line="360" w:lineRule="auto"/>
        <w:jc w:val="center"/>
        <w:rPr>
          <w:rFonts w:hint="eastAsia" w:ascii="宋体" w:hAnsi="宋体" w:cs="宋体"/>
          <w:sz w:val="24"/>
        </w:rPr>
      </w:pPr>
    </w:p>
    <w:p w14:paraId="6112F60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F7641DE">
      <w:pPr>
        <w:spacing w:line="360" w:lineRule="auto"/>
        <w:jc w:val="center"/>
        <w:rPr>
          <w:rFonts w:hint="eastAsia" w:ascii="宋体" w:hAnsi="宋体" w:cs="宋体"/>
          <w:sz w:val="24"/>
        </w:rPr>
      </w:pPr>
      <w:r>
        <w:rPr>
          <w:rFonts w:hint="eastAsia" w:ascii="宋体" w:hAnsi="宋体" w:cs="宋体"/>
          <w:sz w:val="24"/>
        </w:rPr>
        <w:t xml:space="preserve">                年   月  日</w:t>
      </w:r>
    </w:p>
    <w:p w14:paraId="66C99FC3">
      <w:pPr>
        <w:spacing w:line="360" w:lineRule="auto"/>
        <w:jc w:val="center"/>
        <w:rPr>
          <w:rFonts w:hint="eastAsia" w:ascii="宋体" w:hAnsi="宋体" w:cs="宋体"/>
          <w:sz w:val="24"/>
        </w:rPr>
      </w:pPr>
    </w:p>
    <w:p w14:paraId="6002EBEE">
      <w:pPr>
        <w:spacing w:line="360" w:lineRule="auto"/>
        <w:jc w:val="center"/>
        <w:rPr>
          <w:rFonts w:hint="eastAsia" w:ascii="宋体" w:hAnsi="宋体" w:cs="宋体"/>
          <w:sz w:val="24"/>
        </w:rPr>
      </w:pPr>
    </w:p>
    <w:p w14:paraId="6B21FF78">
      <w:pPr>
        <w:spacing w:line="360" w:lineRule="auto"/>
        <w:jc w:val="center"/>
        <w:rPr>
          <w:rFonts w:hint="eastAsia" w:ascii="宋体" w:hAnsi="宋体" w:cs="宋体"/>
          <w:sz w:val="24"/>
        </w:rPr>
      </w:pPr>
    </w:p>
    <w:p w14:paraId="1252A205">
      <w:pPr>
        <w:pStyle w:val="35"/>
        <w:ind w:firstLine="240"/>
        <w:rPr>
          <w:rFonts w:hint="eastAsia" w:ascii="宋体" w:hAnsi="宋体" w:cs="宋体"/>
          <w:sz w:val="24"/>
        </w:rPr>
      </w:pPr>
    </w:p>
    <w:p w14:paraId="071E6460">
      <w:pPr>
        <w:pStyle w:val="35"/>
        <w:ind w:firstLine="240"/>
        <w:rPr>
          <w:rFonts w:hint="eastAsia" w:ascii="宋体" w:hAnsi="宋体" w:cs="宋体"/>
          <w:sz w:val="24"/>
        </w:rPr>
      </w:pPr>
    </w:p>
    <w:p w14:paraId="75932D18">
      <w:pPr>
        <w:pStyle w:val="35"/>
        <w:ind w:firstLine="0" w:firstLineChars="0"/>
        <w:rPr>
          <w:rFonts w:hint="eastAsia" w:ascii="宋体" w:hAnsi="宋体" w:cs="宋体"/>
          <w:sz w:val="24"/>
        </w:rPr>
      </w:pPr>
    </w:p>
    <w:p w14:paraId="53FF335B">
      <w:pPr>
        <w:pStyle w:val="35"/>
        <w:ind w:firstLine="0" w:firstLineChars="0"/>
        <w:rPr>
          <w:rFonts w:hint="eastAsia" w:ascii="宋体" w:hAnsi="宋体" w:cs="宋体"/>
          <w:sz w:val="24"/>
        </w:rPr>
      </w:pPr>
    </w:p>
    <w:p w14:paraId="19B4F642">
      <w:pPr>
        <w:spacing w:line="360" w:lineRule="auto"/>
        <w:jc w:val="left"/>
        <w:rPr>
          <w:rFonts w:hint="eastAsia" w:ascii="宋体" w:hAnsi="宋体" w:cs="宋体"/>
          <w:sz w:val="24"/>
        </w:rPr>
      </w:pPr>
      <w:r>
        <w:rPr>
          <w:rFonts w:hint="eastAsia" w:ascii="宋体" w:hAnsi="宋体" w:cs="宋体"/>
          <w:sz w:val="24"/>
        </w:rPr>
        <w:t>格式2-3</w:t>
      </w:r>
    </w:p>
    <w:p w14:paraId="4E57FCDF">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08CC80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53E1DC20">
      <w:pPr>
        <w:spacing w:line="360" w:lineRule="auto"/>
        <w:ind w:firstLine="480" w:firstLineChars="200"/>
        <w:rPr>
          <w:rFonts w:hint="eastAsia" w:ascii="宋体" w:hAnsi="宋体" w:cs="宋体"/>
          <w:sz w:val="24"/>
        </w:rPr>
      </w:pPr>
    </w:p>
    <w:p w14:paraId="1AC6AAF1">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298A7EE">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456F4122">
      <w:pPr>
        <w:spacing w:line="360" w:lineRule="auto"/>
        <w:rPr>
          <w:rFonts w:hint="eastAsia" w:ascii="宋体" w:hAnsi="宋体" w:cs="宋体"/>
          <w:sz w:val="24"/>
        </w:rPr>
      </w:pPr>
    </w:p>
    <w:p w14:paraId="58228FDD">
      <w:pPr>
        <w:spacing w:line="360" w:lineRule="auto"/>
        <w:ind w:firstLine="480" w:firstLineChars="200"/>
        <w:rPr>
          <w:rFonts w:hint="eastAsia" w:ascii="宋体" w:hAnsi="宋体" w:cs="宋体"/>
          <w:sz w:val="24"/>
        </w:rPr>
      </w:pPr>
      <w:r>
        <w:rPr>
          <w:rFonts w:hint="eastAsia" w:ascii="宋体" w:hAnsi="宋体" w:cs="宋体"/>
          <w:sz w:val="24"/>
        </w:rPr>
        <w:t>委托人：</w:t>
      </w:r>
    </w:p>
    <w:p w14:paraId="40F5FB4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37B6E05D">
      <w:pPr>
        <w:spacing w:line="360" w:lineRule="auto"/>
        <w:ind w:firstLine="480" w:firstLineChars="200"/>
        <w:rPr>
          <w:rFonts w:hint="eastAsia" w:ascii="宋体" w:hAnsi="宋体" w:cs="宋体"/>
          <w:sz w:val="24"/>
        </w:rPr>
      </w:pPr>
      <w:r>
        <w:rPr>
          <w:rFonts w:hint="eastAsia" w:ascii="宋体" w:hAnsi="宋体" w:cs="宋体"/>
          <w:sz w:val="24"/>
        </w:rPr>
        <w:t>被委托人：</w:t>
      </w:r>
    </w:p>
    <w:p w14:paraId="7DCA2161">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403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E6F7F06">
            <w:pPr>
              <w:spacing w:line="480" w:lineRule="exact"/>
              <w:rPr>
                <w:rFonts w:hint="eastAsia" w:ascii="宋体" w:hAnsi="宋体" w:cs="宋体"/>
                <w:b/>
                <w:bCs/>
                <w:sz w:val="24"/>
              </w:rPr>
            </w:pPr>
          </w:p>
          <w:p w14:paraId="2668DB87">
            <w:pPr>
              <w:spacing w:line="480" w:lineRule="exact"/>
              <w:rPr>
                <w:rFonts w:hint="eastAsia" w:ascii="宋体" w:hAnsi="宋体" w:cs="宋体"/>
                <w:b/>
                <w:bCs/>
                <w:sz w:val="24"/>
              </w:rPr>
            </w:pPr>
          </w:p>
          <w:p w14:paraId="1FBA956C">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16E53E6D">
      <w:pPr>
        <w:spacing w:line="360" w:lineRule="auto"/>
        <w:ind w:firstLine="480" w:firstLineChars="200"/>
        <w:rPr>
          <w:rFonts w:hint="eastAsia" w:ascii="宋体" w:hAnsi="宋体" w:cs="宋体"/>
          <w:sz w:val="24"/>
        </w:rPr>
      </w:pPr>
    </w:p>
    <w:p w14:paraId="739887E1">
      <w:pPr>
        <w:spacing w:line="360" w:lineRule="auto"/>
        <w:ind w:firstLine="480" w:firstLineChars="200"/>
        <w:rPr>
          <w:rFonts w:hint="eastAsia" w:ascii="宋体" w:hAnsi="宋体" w:cs="宋体"/>
          <w:sz w:val="24"/>
        </w:rPr>
      </w:pPr>
    </w:p>
    <w:p w14:paraId="3DA1A9FD">
      <w:pPr>
        <w:spacing w:line="360" w:lineRule="auto"/>
        <w:ind w:firstLine="480" w:firstLineChars="200"/>
        <w:rPr>
          <w:rFonts w:hint="eastAsia" w:ascii="宋体" w:hAnsi="宋体" w:cs="宋体"/>
          <w:sz w:val="24"/>
        </w:rPr>
      </w:pPr>
    </w:p>
    <w:p w14:paraId="7E03346F">
      <w:pPr>
        <w:spacing w:line="360" w:lineRule="auto"/>
        <w:ind w:firstLine="4920" w:firstLineChars="2050"/>
        <w:rPr>
          <w:rFonts w:hint="eastAsia" w:ascii="宋体" w:hAnsi="宋体" w:cs="宋体"/>
          <w:sz w:val="24"/>
        </w:rPr>
      </w:pPr>
    </w:p>
    <w:p w14:paraId="5BFF8B3F">
      <w:pPr>
        <w:spacing w:line="360" w:lineRule="auto"/>
        <w:jc w:val="center"/>
        <w:rPr>
          <w:rFonts w:hint="eastAsia" w:ascii="宋体" w:hAnsi="宋体" w:cs="宋体"/>
          <w:sz w:val="24"/>
        </w:rPr>
      </w:pPr>
    </w:p>
    <w:p w14:paraId="758DD2B7">
      <w:pPr>
        <w:spacing w:line="360" w:lineRule="auto"/>
        <w:jc w:val="center"/>
        <w:rPr>
          <w:rFonts w:hint="eastAsia" w:ascii="宋体" w:hAnsi="宋体" w:cs="宋体"/>
          <w:sz w:val="24"/>
        </w:rPr>
      </w:pPr>
    </w:p>
    <w:p w14:paraId="5CD9A6B9">
      <w:pPr>
        <w:spacing w:line="360" w:lineRule="auto"/>
        <w:jc w:val="center"/>
        <w:rPr>
          <w:rFonts w:hint="eastAsia" w:ascii="宋体" w:hAnsi="宋体" w:cs="宋体"/>
          <w:sz w:val="24"/>
        </w:rPr>
      </w:pPr>
    </w:p>
    <w:p w14:paraId="24DDE4F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FA4D44E">
      <w:pPr>
        <w:spacing w:line="360" w:lineRule="auto"/>
        <w:jc w:val="center"/>
        <w:rPr>
          <w:rFonts w:hint="eastAsia" w:ascii="宋体" w:hAnsi="宋体" w:cs="宋体"/>
          <w:sz w:val="24"/>
        </w:rPr>
      </w:pPr>
      <w:r>
        <w:rPr>
          <w:rFonts w:hint="eastAsia" w:ascii="宋体" w:hAnsi="宋体" w:cs="宋体"/>
          <w:sz w:val="24"/>
        </w:rPr>
        <w:t xml:space="preserve">                                      </w:t>
      </w:r>
    </w:p>
    <w:p w14:paraId="21719D9D">
      <w:pPr>
        <w:spacing w:line="360" w:lineRule="auto"/>
        <w:jc w:val="center"/>
        <w:rPr>
          <w:rFonts w:hint="eastAsia" w:ascii="宋体" w:hAnsi="宋体" w:cs="宋体"/>
          <w:sz w:val="24"/>
        </w:rPr>
      </w:pPr>
      <w:r>
        <w:rPr>
          <w:rFonts w:hint="eastAsia" w:ascii="宋体" w:hAnsi="宋体" w:cs="宋体"/>
          <w:sz w:val="24"/>
        </w:rPr>
        <w:t xml:space="preserve"> 年   月   日</w:t>
      </w:r>
    </w:p>
    <w:p w14:paraId="1EB84B75">
      <w:pPr>
        <w:pStyle w:val="35"/>
        <w:ind w:firstLine="210"/>
      </w:pPr>
    </w:p>
    <w:p w14:paraId="3CE637C9">
      <w:pPr>
        <w:spacing w:line="360" w:lineRule="auto"/>
        <w:jc w:val="left"/>
        <w:rPr>
          <w:rFonts w:hint="eastAsia" w:ascii="宋体" w:hAnsi="宋体" w:cs="宋体"/>
          <w:sz w:val="24"/>
        </w:rPr>
      </w:pPr>
    </w:p>
    <w:p w14:paraId="128BA816">
      <w:pPr>
        <w:spacing w:line="360" w:lineRule="auto"/>
        <w:jc w:val="left"/>
        <w:rPr>
          <w:rFonts w:hint="eastAsia" w:ascii="宋体" w:hAnsi="宋体" w:cs="宋体"/>
          <w:sz w:val="24"/>
        </w:rPr>
      </w:pPr>
    </w:p>
    <w:p w14:paraId="4C17A406">
      <w:pPr>
        <w:spacing w:line="360" w:lineRule="auto"/>
        <w:jc w:val="left"/>
        <w:rPr>
          <w:rFonts w:hint="eastAsia" w:ascii="宋体" w:hAnsi="宋体" w:cs="宋体"/>
          <w:sz w:val="24"/>
        </w:rPr>
      </w:pPr>
    </w:p>
    <w:p w14:paraId="7FF01227">
      <w:pPr>
        <w:spacing w:line="360" w:lineRule="auto"/>
        <w:jc w:val="left"/>
        <w:rPr>
          <w:rFonts w:hint="eastAsia" w:ascii="宋体" w:hAnsi="宋体" w:cs="宋体"/>
          <w:sz w:val="24"/>
        </w:rPr>
      </w:pPr>
    </w:p>
    <w:p w14:paraId="19F9189F">
      <w:pPr>
        <w:spacing w:line="360" w:lineRule="auto"/>
        <w:jc w:val="left"/>
        <w:rPr>
          <w:rFonts w:hint="eastAsia" w:ascii="宋体" w:hAnsi="宋体" w:cs="宋体"/>
          <w:sz w:val="24"/>
        </w:rPr>
      </w:pPr>
    </w:p>
    <w:p w14:paraId="03FBEFBE">
      <w:pPr>
        <w:spacing w:line="360" w:lineRule="auto"/>
        <w:jc w:val="left"/>
        <w:rPr>
          <w:rFonts w:hint="eastAsia" w:ascii="宋体" w:hAnsi="宋体" w:cs="宋体"/>
          <w:sz w:val="24"/>
        </w:rPr>
      </w:pPr>
    </w:p>
    <w:p w14:paraId="30D25360">
      <w:pPr>
        <w:spacing w:line="360" w:lineRule="auto"/>
        <w:jc w:val="left"/>
        <w:rPr>
          <w:rFonts w:hint="eastAsia" w:ascii="宋体" w:hAnsi="宋体" w:cs="宋体"/>
          <w:sz w:val="24"/>
        </w:rPr>
      </w:pPr>
      <w:r>
        <w:rPr>
          <w:rFonts w:hint="eastAsia" w:ascii="宋体" w:hAnsi="宋体" w:cs="宋体"/>
          <w:sz w:val="24"/>
        </w:rPr>
        <w:t>格式2-3</w:t>
      </w:r>
    </w:p>
    <w:p w14:paraId="24E5E862">
      <w:pPr>
        <w:spacing w:line="360" w:lineRule="auto"/>
        <w:jc w:val="center"/>
        <w:rPr>
          <w:rFonts w:hint="eastAsia" w:ascii="宋体" w:hAnsi="宋体" w:cs="宋体"/>
          <w:sz w:val="24"/>
        </w:rPr>
      </w:pPr>
      <w:r>
        <w:rPr>
          <w:rFonts w:hint="eastAsia" w:ascii="宋体" w:hAnsi="宋体" w:cs="宋体"/>
          <w:sz w:val="24"/>
        </w:rPr>
        <w:t>政府采购法第二十二条及参加政府采购活动前三年内无重大违法记录的书面声明</w:t>
      </w:r>
    </w:p>
    <w:p w14:paraId="2310BE09">
      <w:pPr>
        <w:spacing w:line="360" w:lineRule="auto"/>
        <w:jc w:val="left"/>
        <w:rPr>
          <w:rFonts w:hint="eastAsia" w:ascii="宋体" w:hAnsi="宋体" w:cs="宋体"/>
          <w:sz w:val="24"/>
        </w:rPr>
      </w:pPr>
    </w:p>
    <w:p w14:paraId="54572F38">
      <w:pPr>
        <w:spacing w:line="360" w:lineRule="auto"/>
        <w:jc w:val="left"/>
        <w:rPr>
          <w:rFonts w:hint="eastAsia" w:ascii="宋体" w:hAnsi="宋体" w:cs="宋体"/>
          <w:sz w:val="24"/>
        </w:rPr>
      </w:pPr>
    </w:p>
    <w:p w14:paraId="55CEFD37">
      <w:pPr>
        <w:pStyle w:val="35"/>
        <w:ind w:firstLine="210"/>
      </w:pPr>
    </w:p>
    <w:p w14:paraId="2A139A24">
      <w:pPr>
        <w:spacing w:line="360" w:lineRule="auto"/>
        <w:jc w:val="left"/>
        <w:rPr>
          <w:rFonts w:hint="eastAsia" w:ascii="宋体" w:hAnsi="宋体" w:cs="宋体"/>
          <w:sz w:val="24"/>
        </w:rPr>
      </w:pPr>
    </w:p>
    <w:p w14:paraId="315BBC8D">
      <w:pPr>
        <w:spacing w:line="360" w:lineRule="auto"/>
        <w:jc w:val="left"/>
        <w:rPr>
          <w:rFonts w:hint="eastAsia" w:ascii="宋体" w:hAnsi="宋体" w:cs="宋体"/>
          <w:sz w:val="24"/>
        </w:rPr>
      </w:pPr>
    </w:p>
    <w:p w14:paraId="2CC50AC0">
      <w:pPr>
        <w:spacing w:line="360" w:lineRule="auto"/>
        <w:jc w:val="left"/>
        <w:rPr>
          <w:rFonts w:hint="eastAsia" w:ascii="宋体" w:hAnsi="宋体" w:cs="宋体"/>
          <w:sz w:val="24"/>
        </w:rPr>
      </w:pPr>
    </w:p>
    <w:p w14:paraId="5518EDBB">
      <w:pPr>
        <w:spacing w:line="360" w:lineRule="auto"/>
        <w:jc w:val="left"/>
        <w:rPr>
          <w:rFonts w:hint="eastAsia" w:ascii="宋体" w:hAnsi="宋体" w:cs="宋体"/>
          <w:sz w:val="24"/>
        </w:rPr>
      </w:pPr>
    </w:p>
    <w:p w14:paraId="7CCB5546">
      <w:pPr>
        <w:spacing w:line="360" w:lineRule="auto"/>
        <w:jc w:val="left"/>
        <w:rPr>
          <w:rFonts w:hint="eastAsia" w:ascii="宋体" w:hAnsi="宋体" w:cs="宋体"/>
          <w:sz w:val="24"/>
        </w:rPr>
      </w:pPr>
    </w:p>
    <w:p w14:paraId="50383AAB">
      <w:pPr>
        <w:spacing w:line="360" w:lineRule="auto"/>
        <w:jc w:val="left"/>
        <w:rPr>
          <w:rFonts w:hint="eastAsia" w:ascii="宋体" w:hAnsi="宋体" w:cs="宋体"/>
          <w:sz w:val="24"/>
        </w:rPr>
      </w:pPr>
    </w:p>
    <w:p w14:paraId="466B2E89">
      <w:pPr>
        <w:spacing w:line="360" w:lineRule="auto"/>
        <w:jc w:val="left"/>
        <w:rPr>
          <w:rFonts w:hint="eastAsia" w:ascii="宋体" w:hAnsi="宋体" w:cs="宋体"/>
          <w:sz w:val="24"/>
        </w:rPr>
      </w:pPr>
    </w:p>
    <w:p w14:paraId="7BAFB244">
      <w:pPr>
        <w:spacing w:line="360" w:lineRule="auto"/>
        <w:jc w:val="left"/>
        <w:rPr>
          <w:rFonts w:hint="eastAsia" w:ascii="宋体" w:hAnsi="宋体" w:cs="宋体"/>
          <w:sz w:val="24"/>
        </w:rPr>
      </w:pPr>
    </w:p>
    <w:p w14:paraId="4FC8CA68">
      <w:pPr>
        <w:spacing w:line="360" w:lineRule="auto"/>
        <w:jc w:val="left"/>
        <w:rPr>
          <w:rFonts w:hint="eastAsia" w:ascii="宋体" w:hAnsi="宋体" w:cs="宋体"/>
          <w:sz w:val="24"/>
        </w:rPr>
      </w:pPr>
    </w:p>
    <w:p w14:paraId="52DDC96C">
      <w:pPr>
        <w:spacing w:line="360" w:lineRule="auto"/>
        <w:jc w:val="left"/>
        <w:rPr>
          <w:rFonts w:hint="eastAsia" w:ascii="宋体" w:hAnsi="宋体" w:cs="宋体"/>
          <w:sz w:val="24"/>
        </w:rPr>
      </w:pPr>
    </w:p>
    <w:p w14:paraId="7C746FE7">
      <w:pPr>
        <w:spacing w:line="360" w:lineRule="auto"/>
        <w:jc w:val="left"/>
        <w:rPr>
          <w:rFonts w:hint="eastAsia" w:ascii="宋体" w:hAnsi="宋体" w:cs="宋体"/>
          <w:sz w:val="24"/>
        </w:rPr>
      </w:pPr>
    </w:p>
    <w:p w14:paraId="472CA1E3">
      <w:pPr>
        <w:spacing w:line="360" w:lineRule="auto"/>
        <w:jc w:val="left"/>
        <w:rPr>
          <w:rFonts w:hint="eastAsia" w:ascii="宋体" w:hAnsi="宋体" w:cs="宋体"/>
          <w:sz w:val="24"/>
        </w:rPr>
      </w:pPr>
    </w:p>
    <w:p w14:paraId="55D716AA">
      <w:pPr>
        <w:spacing w:line="360" w:lineRule="auto"/>
        <w:jc w:val="left"/>
        <w:rPr>
          <w:rFonts w:hint="eastAsia" w:ascii="宋体" w:hAnsi="宋体" w:cs="宋体"/>
          <w:sz w:val="24"/>
        </w:rPr>
      </w:pPr>
    </w:p>
    <w:p w14:paraId="1CCF9D97">
      <w:pPr>
        <w:spacing w:line="360" w:lineRule="auto"/>
        <w:jc w:val="left"/>
        <w:rPr>
          <w:rFonts w:hint="eastAsia" w:ascii="宋体" w:hAnsi="宋体" w:cs="宋体"/>
          <w:sz w:val="24"/>
        </w:rPr>
      </w:pPr>
    </w:p>
    <w:p w14:paraId="26221BF9">
      <w:pPr>
        <w:spacing w:line="360" w:lineRule="auto"/>
        <w:jc w:val="left"/>
        <w:rPr>
          <w:rFonts w:hint="eastAsia" w:ascii="宋体" w:hAnsi="宋体" w:cs="宋体"/>
          <w:sz w:val="24"/>
        </w:rPr>
      </w:pPr>
    </w:p>
    <w:p w14:paraId="0FB99FF9">
      <w:pPr>
        <w:spacing w:line="360" w:lineRule="auto"/>
        <w:jc w:val="left"/>
        <w:rPr>
          <w:rFonts w:hint="eastAsia" w:ascii="宋体" w:hAnsi="宋体" w:cs="宋体"/>
          <w:sz w:val="24"/>
        </w:rPr>
      </w:pPr>
    </w:p>
    <w:p w14:paraId="48CD97BC">
      <w:pPr>
        <w:spacing w:line="360" w:lineRule="auto"/>
        <w:jc w:val="left"/>
        <w:rPr>
          <w:rFonts w:hint="eastAsia" w:ascii="宋体" w:hAnsi="宋体" w:cs="宋体"/>
          <w:sz w:val="24"/>
        </w:rPr>
      </w:pPr>
    </w:p>
    <w:p w14:paraId="10BEE6F1">
      <w:pPr>
        <w:spacing w:line="360" w:lineRule="auto"/>
        <w:jc w:val="left"/>
        <w:rPr>
          <w:rFonts w:hint="eastAsia" w:ascii="宋体" w:hAnsi="宋体" w:cs="宋体"/>
          <w:sz w:val="24"/>
        </w:rPr>
      </w:pPr>
    </w:p>
    <w:p w14:paraId="1BAC2634">
      <w:pPr>
        <w:spacing w:line="360" w:lineRule="auto"/>
        <w:jc w:val="left"/>
        <w:rPr>
          <w:rFonts w:hint="eastAsia" w:ascii="宋体" w:hAnsi="宋体" w:cs="宋体"/>
          <w:sz w:val="24"/>
        </w:rPr>
      </w:pPr>
    </w:p>
    <w:p w14:paraId="10311894">
      <w:pPr>
        <w:spacing w:line="360" w:lineRule="auto"/>
        <w:jc w:val="left"/>
        <w:rPr>
          <w:rFonts w:hint="eastAsia" w:ascii="宋体" w:hAnsi="宋体" w:cs="宋体"/>
          <w:sz w:val="24"/>
        </w:rPr>
      </w:pPr>
    </w:p>
    <w:p w14:paraId="79E213E5">
      <w:pPr>
        <w:spacing w:line="360" w:lineRule="auto"/>
        <w:jc w:val="left"/>
        <w:rPr>
          <w:rFonts w:hint="eastAsia" w:ascii="宋体" w:hAnsi="宋体" w:cs="宋体"/>
          <w:sz w:val="24"/>
        </w:rPr>
      </w:pPr>
    </w:p>
    <w:p w14:paraId="0BFAD0BE">
      <w:pPr>
        <w:spacing w:line="360" w:lineRule="auto"/>
        <w:jc w:val="left"/>
        <w:rPr>
          <w:rFonts w:hint="eastAsia" w:ascii="宋体" w:hAnsi="宋体" w:cs="宋体"/>
          <w:sz w:val="24"/>
        </w:rPr>
      </w:pPr>
    </w:p>
    <w:p w14:paraId="1DDE52BC">
      <w:pPr>
        <w:spacing w:line="360" w:lineRule="auto"/>
        <w:jc w:val="left"/>
        <w:rPr>
          <w:rFonts w:hint="eastAsia" w:ascii="宋体" w:hAnsi="宋体" w:cs="宋体"/>
          <w:sz w:val="24"/>
        </w:rPr>
      </w:pPr>
    </w:p>
    <w:p w14:paraId="6515A92D">
      <w:pPr>
        <w:spacing w:line="360" w:lineRule="auto"/>
        <w:jc w:val="left"/>
        <w:rPr>
          <w:rFonts w:hint="eastAsia" w:ascii="宋体" w:hAnsi="宋体" w:cs="宋体"/>
          <w:sz w:val="24"/>
        </w:rPr>
      </w:pPr>
    </w:p>
    <w:p w14:paraId="4F39DE62">
      <w:pPr>
        <w:spacing w:line="360" w:lineRule="auto"/>
        <w:jc w:val="left"/>
        <w:rPr>
          <w:rFonts w:hint="eastAsia" w:ascii="宋体" w:hAnsi="宋体" w:cs="宋体"/>
          <w:sz w:val="24"/>
        </w:rPr>
      </w:pPr>
      <w:r>
        <w:rPr>
          <w:rFonts w:hint="eastAsia" w:ascii="宋体" w:hAnsi="宋体" w:cs="宋体"/>
          <w:sz w:val="24"/>
        </w:rPr>
        <w:t>格式3</w:t>
      </w:r>
    </w:p>
    <w:p w14:paraId="7A1525D9">
      <w:pPr>
        <w:spacing w:line="560" w:lineRule="exact"/>
        <w:jc w:val="center"/>
        <w:rPr>
          <w:rFonts w:hint="eastAsia" w:ascii="宋体" w:hAnsi="宋体" w:cs="宋体"/>
          <w:sz w:val="24"/>
        </w:rPr>
      </w:pPr>
      <w:r>
        <w:rPr>
          <w:rFonts w:hint="eastAsia" w:ascii="宋体" w:hAnsi="宋体" w:cs="宋体"/>
          <w:sz w:val="24"/>
        </w:rPr>
        <w:t>投标函</w:t>
      </w:r>
    </w:p>
    <w:p w14:paraId="1859E447">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4B9747BE">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05A81699">
      <w:pPr>
        <w:ind w:firstLine="568" w:firstLineChars="237"/>
        <w:rPr>
          <w:rFonts w:hint="eastAsia" w:ascii="宋体" w:hAnsi="宋体" w:cs="宋体"/>
          <w:sz w:val="24"/>
        </w:rPr>
      </w:pPr>
      <w:r>
        <w:rPr>
          <w:rFonts w:hint="eastAsia" w:ascii="宋体" w:hAnsi="宋体" w:cs="宋体"/>
          <w:sz w:val="24"/>
        </w:rPr>
        <w:t>据此函，宣布同意如下：</w:t>
      </w:r>
    </w:p>
    <w:p w14:paraId="1C77A581">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35150900">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3071541">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41C7005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A648CAF">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E75CAD9">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7F3C64B">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7E0AEE74">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046AD5B9">
      <w:pPr>
        <w:ind w:firstLine="480" w:firstLineChars="200"/>
        <w:rPr>
          <w:rFonts w:hint="eastAsia" w:ascii="宋体" w:hAnsi="宋体" w:cs="宋体"/>
          <w:sz w:val="24"/>
        </w:rPr>
      </w:pPr>
      <w:r>
        <w:rPr>
          <w:rFonts w:hint="eastAsia" w:ascii="宋体" w:hAnsi="宋体" w:cs="宋体"/>
          <w:sz w:val="24"/>
        </w:rPr>
        <w:t>地 址：                  邮 编：</w:t>
      </w:r>
    </w:p>
    <w:p w14:paraId="1195DE2C">
      <w:pPr>
        <w:ind w:firstLine="480" w:firstLineChars="200"/>
        <w:rPr>
          <w:rFonts w:hint="eastAsia" w:ascii="宋体" w:hAnsi="宋体" w:cs="宋体"/>
          <w:sz w:val="24"/>
        </w:rPr>
      </w:pPr>
      <w:r>
        <w:rPr>
          <w:rFonts w:hint="eastAsia" w:ascii="宋体" w:hAnsi="宋体" w:cs="宋体"/>
          <w:sz w:val="24"/>
        </w:rPr>
        <w:t>电 话：                  电子信箱：</w:t>
      </w:r>
    </w:p>
    <w:p w14:paraId="3D78E7CB">
      <w:pPr>
        <w:ind w:firstLine="480" w:firstLineChars="200"/>
        <w:jc w:val="left"/>
        <w:rPr>
          <w:rFonts w:hint="eastAsia" w:ascii="宋体" w:hAnsi="宋体" w:cs="宋体"/>
          <w:sz w:val="24"/>
        </w:rPr>
      </w:pPr>
      <w:r>
        <w:rPr>
          <w:rFonts w:hint="eastAsia" w:ascii="宋体" w:hAnsi="宋体" w:cs="宋体"/>
          <w:sz w:val="24"/>
        </w:rPr>
        <w:t>我们保证：</w:t>
      </w:r>
    </w:p>
    <w:p w14:paraId="62613E3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79CE4A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8FBB8BF">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1BEB6370">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0527051">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65ABA8D8">
      <w:pPr>
        <w:spacing w:line="560" w:lineRule="exact"/>
        <w:jc w:val="left"/>
        <w:rPr>
          <w:rFonts w:hint="eastAsia" w:ascii="宋体" w:hAnsi="宋体" w:cs="宋体"/>
          <w:sz w:val="24"/>
        </w:rPr>
      </w:pPr>
    </w:p>
    <w:p w14:paraId="05794302">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180C63B8">
      <w:pPr>
        <w:spacing w:line="360" w:lineRule="auto"/>
        <w:jc w:val="left"/>
        <w:rPr>
          <w:rFonts w:hint="eastAsia" w:ascii="宋体" w:hAnsi="宋体" w:cs="宋体"/>
          <w:sz w:val="24"/>
        </w:rPr>
      </w:pPr>
    </w:p>
    <w:p w14:paraId="692FE17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CE9EAC5">
      <w:pPr>
        <w:spacing w:line="360" w:lineRule="auto"/>
        <w:jc w:val="center"/>
        <w:rPr>
          <w:rFonts w:hint="eastAsia" w:ascii="宋体" w:hAnsi="宋体" w:cs="宋体"/>
          <w:sz w:val="24"/>
        </w:rPr>
      </w:pPr>
      <w:r>
        <w:rPr>
          <w:rFonts w:hint="eastAsia" w:ascii="宋体" w:hAnsi="宋体" w:cs="宋体"/>
          <w:sz w:val="24"/>
        </w:rPr>
        <w:t xml:space="preserve">      年   月   日</w:t>
      </w:r>
    </w:p>
    <w:p w14:paraId="64E0858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46F2632">
      <w:pPr>
        <w:pStyle w:val="4"/>
        <w:jc w:val="center"/>
        <w:rPr>
          <w:rFonts w:hint="eastAsia"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D6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7190EB4">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755CE41">
            <w:pPr>
              <w:spacing w:line="360" w:lineRule="exact"/>
              <w:jc w:val="center"/>
              <w:rPr>
                <w:rFonts w:hint="eastAsia" w:ascii="宋体" w:hAnsi="宋体" w:cs="宋体"/>
                <w:sz w:val="24"/>
              </w:rPr>
            </w:pPr>
          </w:p>
        </w:tc>
      </w:tr>
      <w:tr w14:paraId="08FF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C79528E">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556118C1">
            <w:pPr>
              <w:spacing w:line="360" w:lineRule="auto"/>
              <w:rPr>
                <w:rFonts w:hint="eastAsia" w:ascii="宋体" w:hAnsi="宋体" w:cs="宋体"/>
                <w:sz w:val="24"/>
              </w:rPr>
            </w:pPr>
          </w:p>
        </w:tc>
      </w:tr>
      <w:tr w14:paraId="5FBC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781E4E">
            <w:pPr>
              <w:spacing w:line="360" w:lineRule="exact"/>
              <w:jc w:val="center"/>
              <w:rPr>
                <w:rFonts w:hint="eastAsia" w:ascii="宋体" w:hAnsi="宋体" w:cs="宋体"/>
                <w:sz w:val="24"/>
              </w:rPr>
            </w:pPr>
            <w:r>
              <w:rPr>
                <w:rFonts w:hint="eastAsia" w:ascii="宋体" w:hAnsi="宋体" w:cs="宋体"/>
                <w:sz w:val="24"/>
              </w:rPr>
              <w:t>最终投标报价（包：）</w:t>
            </w:r>
          </w:p>
          <w:p w14:paraId="2B2F8768">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96A57E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612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D3DB35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5315CAD3">
            <w:pPr>
              <w:spacing w:line="360" w:lineRule="auto"/>
              <w:jc w:val="left"/>
              <w:rPr>
                <w:rFonts w:hint="eastAsia" w:ascii="宋体" w:hAnsi="宋体" w:cs="宋体"/>
                <w:sz w:val="24"/>
              </w:rPr>
            </w:pPr>
          </w:p>
        </w:tc>
      </w:tr>
    </w:tbl>
    <w:p w14:paraId="1D1B3C8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EDAA43">
      <w:pPr>
        <w:spacing w:line="360" w:lineRule="auto"/>
        <w:rPr>
          <w:rFonts w:hint="eastAsia" w:ascii="宋体" w:hAnsi="宋体" w:cs="宋体"/>
          <w:sz w:val="24"/>
        </w:rPr>
      </w:pPr>
      <w:r>
        <w:rPr>
          <w:rFonts w:hint="eastAsia" w:ascii="宋体" w:hAnsi="宋体" w:cs="宋体"/>
          <w:sz w:val="24"/>
        </w:rPr>
        <w:t>备注：</w:t>
      </w:r>
    </w:p>
    <w:p w14:paraId="10A98E0E">
      <w:pPr>
        <w:spacing w:line="360" w:lineRule="auto"/>
        <w:rPr>
          <w:rFonts w:hint="eastAsia" w:ascii="宋体" w:hAnsi="宋体" w:cs="宋体"/>
          <w:sz w:val="24"/>
        </w:rPr>
      </w:pPr>
      <w:r>
        <w:rPr>
          <w:rFonts w:hint="eastAsia" w:ascii="宋体" w:hAnsi="宋体" w:cs="宋体"/>
          <w:sz w:val="24"/>
        </w:rPr>
        <w:t>1、此表用于开标会唱标之用。</w:t>
      </w:r>
    </w:p>
    <w:p w14:paraId="53BB6E06">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878CC32">
      <w:pPr>
        <w:spacing w:line="360" w:lineRule="auto"/>
        <w:jc w:val="left"/>
        <w:rPr>
          <w:rFonts w:hint="eastAsia" w:ascii="宋体" w:hAnsi="宋体" w:cs="宋体"/>
          <w:sz w:val="24"/>
        </w:rPr>
      </w:pPr>
      <w:bookmarkStart w:id="36" w:name="_Toc220232409"/>
      <w:bookmarkStart w:id="37" w:name="_Toc495414234"/>
    </w:p>
    <w:p w14:paraId="2D3E8936">
      <w:pPr>
        <w:pStyle w:val="35"/>
        <w:ind w:firstLine="240"/>
        <w:rPr>
          <w:rFonts w:hint="eastAsia" w:ascii="宋体" w:hAnsi="宋体" w:cs="宋体"/>
          <w:sz w:val="24"/>
        </w:rPr>
      </w:pPr>
    </w:p>
    <w:p w14:paraId="5322976F">
      <w:pPr>
        <w:pStyle w:val="35"/>
        <w:ind w:firstLine="240"/>
        <w:rPr>
          <w:rFonts w:hint="eastAsia" w:ascii="宋体" w:hAnsi="宋体" w:cs="宋体"/>
          <w:sz w:val="24"/>
        </w:rPr>
      </w:pPr>
    </w:p>
    <w:p w14:paraId="71186DB7">
      <w:pPr>
        <w:pStyle w:val="35"/>
        <w:ind w:firstLine="240"/>
        <w:rPr>
          <w:rFonts w:hint="eastAsia" w:ascii="宋体" w:hAnsi="宋体" w:cs="宋体"/>
          <w:sz w:val="24"/>
        </w:rPr>
      </w:pPr>
    </w:p>
    <w:p w14:paraId="5135F100">
      <w:pPr>
        <w:pStyle w:val="35"/>
        <w:ind w:firstLine="240"/>
        <w:rPr>
          <w:rFonts w:hint="eastAsia" w:ascii="宋体" w:hAnsi="宋体" w:cs="宋体"/>
          <w:sz w:val="24"/>
        </w:rPr>
      </w:pPr>
    </w:p>
    <w:p w14:paraId="1D6B8004">
      <w:pPr>
        <w:pStyle w:val="35"/>
        <w:ind w:firstLine="240"/>
        <w:rPr>
          <w:rFonts w:hint="eastAsia" w:ascii="宋体" w:hAnsi="宋体" w:cs="宋体"/>
          <w:sz w:val="24"/>
        </w:rPr>
      </w:pPr>
    </w:p>
    <w:p w14:paraId="401AEC53">
      <w:pPr>
        <w:pStyle w:val="35"/>
        <w:ind w:firstLine="240"/>
        <w:rPr>
          <w:rFonts w:hint="eastAsia" w:ascii="宋体" w:hAnsi="宋体" w:cs="宋体"/>
          <w:sz w:val="24"/>
        </w:rPr>
      </w:pPr>
    </w:p>
    <w:p w14:paraId="7CFC79ED">
      <w:pPr>
        <w:spacing w:line="360" w:lineRule="auto"/>
        <w:jc w:val="left"/>
        <w:rPr>
          <w:rFonts w:hint="eastAsia" w:ascii="宋体" w:hAnsi="宋体" w:cs="宋体"/>
          <w:sz w:val="24"/>
        </w:rPr>
      </w:pPr>
      <w:r>
        <w:rPr>
          <w:rFonts w:hint="eastAsia" w:ascii="宋体" w:hAnsi="宋体" w:cs="宋体"/>
          <w:sz w:val="24"/>
        </w:rPr>
        <w:t>格式5</w:t>
      </w:r>
    </w:p>
    <w:p w14:paraId="7CDE7134">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26C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CA9DEAF">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1BD0D716">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35D8360B">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429E0FAD">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44CC24DB">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66AECA8F">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A9DCA75">
            <w:pPr>
              <w:spacing w:line="340" w:lineRule="exact"/>
              <w:jc w:val="center"/>
              <w:rPr>
                <w:rFonts w:hint="eastAsia" w:ascii="宋体" w:hAnsi="宋体" w:cs="宋体"/>
                <w:sz w:val="24"/>
              </w:rPr>
            </w:pPr>
            <w:r>
              <w:rPr>
                <w:rFonts w:hint="eastAsia" w:ascii="宋体" w:hAnsi="宋体" w:cs="宋体"/>
                <w:sz w:val="24"/>
              </w:rPr>
              <w:t>备注</w:t>
            </w:r>
          </w:p>
        </w:tc>
      </w:tr>
      <w:tr w14:paraId="1114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9B56CE">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F5DF507">
            <w:pPr>
              <w:spacing w:line="340" w:lineRule="exact"/>
              <w:rPr>
                <w:rFonts w:hint="eastAsia" w:ascii="宋体" w:hAnsi="宋体" w:cs="宋体"/>
                <w:sz w:val="24"/>
              </w:rPr>
            </w:pPr>
          </w:p>
        </w:tc>
        <w:tc>
          <w:tcPr>
            <w:tcW w:w="957" w:type="dxa"/>
          </w:tcPr>
          <w:p w14:paraId="628DDF5D">
            <w:pPr>
              <w:spacing w:line="340" w:lineRule="exact"/>
              <w:rPr>
                <w:rFonts w:hint="eastAsia" w:ascii="宋体" w:hAnsi="宋体" w:cs="宋体"/>
                <w:sz w:val="24"/>
              </w:rPr>
            </w:pPr>
          </w:p>
        </w:tc>
        <w:tc>
          <w:tcPr>
            <w:tcW w:w="840" w:type="dxa"/>
          </w:tcPr>
          <w:p w14:paraId="77BEDA1C">
            <w:pPr>
              <w:spacing w:line="340" w:lineRule="exact"/>
              <w:rPr>
                <w:rFonts w:hint="eastAsia" w:ascii="宋体" w:hAnsi="宋体" w:cs="宋体"/>
                <w:sz w:val="24"/>
              </w:rPr>
            </w:pPr>
          </w:p>
        </w:tc>
        <w:tc>
          <w:tcPr>
            <w:tcW w:w="1260" w:type="dxa"/>
          </w:tcPr>
          <w:p w14:paraId="6FC25084">
            <w:pPr>
              <w:spacing w:line="340" w:lineRule="exact"/>
              <w:rPr>
                <w:rFonts w:hint="eastAsia" w:ascii="宋体" w:hAnsi="宋体" w:cs="宋体"/>
                <w:sz w:val="24"/>
              </w:rPr>
            </w:pPr>
          </w:p>
        </w:tc>
        <w:tc>
          <w:tcPr>
            <w:tcW w:w="1340" w:type="dxa"/>
          </w:tcPr>
          <w:p w14:paraId="0C97CAF9">
            <w:pPr>
              <w:spacing w:line="340" w:lineRule="exact"/>
              <w:rPr>
                <w:rFonts w:hint="eastAsia" w:ascii="宋体" w:hAnsi="宋体" w:cs="宋体"/>
                <w:sz w:val="24"/>
              </w:rPr>
            </w:pPr>
          </w:p>
        </w:tc>
        <w:tc>
          <w:tcPr>
            <w:tcW w:w="1347" w:type="dxa"/>
          </w:tcPr>
          <w:p w14:paraId="36525F0A">
            <w:pPr>
              <w:spacing w:line="340" w:lineRule="exact"/>
              <w:rPr>
                <w:rFonts w:hint="eastAsia" w:ascii="宋体" w:hAnsi="宋体" w:cs="宋体"/>
                <w:sz w:val="24"/>
              </w:rPr>
            </w:pPr>
          </w:p>
        </w:tc>
      </w:tr>
      <w:tr w14:paraId="4967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8CAFA95">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4DFC1E9D">
            <w:pPr>
              <w:spacing w:line="340" w:lineRule="exact"/>
              <w:rPr>
                <w:rFonts w:hint="eastAsia" w:ascii="宋体" w:hAnsi="宋体" w:cs="宋体"/>
                <w:sz w:val="24"/>
              </w:rPr>
            </w:pPr>
          </w:p>
        </w:tc>
        <w:tc>
          <w:tcPr>
            <w:tcW w:w="957" w:type="dxa"/>
          </w:tcPr>
          <w:p w14:paraId="5C2F49DF">
            <w:pPr>
              <w:spacing w:line="340" w:lineRule="exact"/>
              <w:rPr>
                <w:rFonts w:hint="eastAsia" w:ascii="宋体" w:hAnsi="宋体" w:cs="宋体"/>
                <w:sz w:val="24"/>
              </w:rPr>
            </w:pPr>
          </w:p>
        </w:tc>
        <w:tc>
          <w:tcPr>
            <w:tcW w:w="840" w:type="dxa"/>
          </w:tcPr>
          <w:p w14:paraId="1D31CBE0">
            <w:pPr>
              <w:spacing w:line="340" w:lineRule="exact"/>
              <w:rPr>
                <w:rFonts w:hint="eastAsia" w:ascii="宋体" w:hAnsi="宋体" w:cs="宋体"/>
                <w:sz w:val="24"/>
              </w:rPr>
            </w:pPr>
          </w:p>
        </w:tc>
        <w:tc>
          <w:tcPr>
            <w:tcW w:w="1260" w:type="dxa"/>
          </w:tcPr>
          <w:p w14:paraId="1A671E61">
            <w:pPr>
              <w:spacing w:line="340" w:lineRule="exact"/>
              <w:rPr>
                <w:rFonts w:hint="eastAsia" w:ascii="宋体" w:hAnsi="宋体" w:cs="宋体"/>
                <w:sz w:val="24"/>
              </w:rPr>
            </w:pPr>
          </w:p>
        </w:tc>
        <w:tc>
          <w:tcPr>
            <w:tcW w:w="1340" w:type="dxa"/>
          </w:tcPr>
          <w:p w14:paraId="01052617">
            <w:pPr>
              <w:spacing w:line="340" w:lineRule="exact"/>
              <w:rPr>
                <w:rFonts w:hint="eastAsia" w:ascii="宋体" w:hAnsi="宋体" w:cs="宋体"/>
                <w:sz w:val="24"/>
              </w:rPr>
            </w:pPr>
          </w:p>
        </w:tc>
        <w:tc>
          <w:tcPr>
            <w:tcW w:w="1347" w:type="dxa"/>
          </w:tcPr>
          <w:p w14:paraId="3D92F255">
            <w:pPr>
              <w:spacing w:line="340" w:lineRule="exact"/>
              <w:rPr>
                <w:rFonts w:hint="eastAsia" w:ascii="宋体" w:hAnsi="宋体" w:cs="宋体"/>
                <w:sz w:val="24"/>
              </w:rPr>
            </w:pPr>
          </w:p>
        </w:tc>
      </w:tr>
      <w:tr w14:paraId="55BF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A505C4">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CDAEEEC">
            <w:pPr>
              <w:spacing w:line="340" w:lineRule="exact"/>
              <w:rPr>
                <w:rFonts w:hint="eastAsia" w:ascii="宋体" w:hAnsi="宋体" w:cs="宋体"/>
                <w:sz w:val="24"/>
              </w:rPr>
            </w:pPr>
          </w:p>
        </w:tc>
        <w:tc>
          <w:tcPr>
            <w:tcW w:w="957" w:type="dxa"/>
          </w:tcPr>
          <w:p w14:paraId="460C887C">
            <w:pPr>
              <w:spacing w:line="340" w:lineRule="exact"/>
              <w:rPr>
                <w:rFonts w:hint="eastAsia" w:ascii="宋体" w:hAnsi="宋体" w:cs="宋体"/>
                <w:sz w:val="24"/>
              </w:rPr>
            </w:pPr>
          </w:p>
        </w:tc>
        <w:tc>
          <w:tcPr>
            <w:tcW w:w="840" w:type="dxa"/>
          </w:tcPr>
          <w:p w14:paraId="69DCD217">
            <w:pPr>
              <w:spacing w:line="340" w:lineRule="exact"/>
              <w:rPr>
                <w:rFonts w:hint="eastAsia" w:ascii="宋体" w:hAnsi="宋体" w:cs="宋体"/>
                <w:sz w:val="24"/>
              </w:rPr>
            </w:pPr>
          </w:p>
        </w:tc>
        <w:tc>
          <w:tcPr>
            <w:tcW w:w="1260" w:type="dxa"/>
          </w:tcPr>
          <w:p w14:paraId="57749C6A">
            <w:pPr>
              <w:spacing w:line="340" w:lineRule="exact"/>
              <w:rPr>
                <w:rFonts w:hint="eastAsia" w:ascii="宋体" w:hAnsi="宋体" w:cs="宋体"/>
                <w:sz w:val="24"/>
              </w:rPr>
            </w:pPr>
          </w:p>
        </w:tc>
        <w:tc>
          <w:tcPr>
            <w:tcW w:w="1340" w:type="dxa"/>
          </w:tcPr>
          <w:p w14:paraId="2FA1631A">
            <w:pPr>
              <w:spacing w:line="340" w:lineRule="exact"/>
              <w:rPr>
                <w:rFonts w:hint="eastAsia" w:ascii="宋体" w:hAnsi="宋体" w:cs="宋体"/>
                <w:sz w:val="24"/>
              </w:rPr>
            </w:pPr>
          </w:p>
        </w:tc>
        <w:tc>
          <w:tcPr>
            <w:tcW w:w="1347" w:type="dxa"/>
          </w:tcPr>
          <w:p w14:paraId="5D63B90E">
            <w:pPr>
              <w:spacing w:line="340" w:lineRule="exact"/>
              <w:rPr>
                <w:rFonts w:hint="eastAsia" w:ascii="宋体" w:hAnsi="宋体" w:cs="宋体"/>
                <w:sz w:val="24"/>
              </w:rPr>
            </w:pPr>
          </w:p>
        </w:tc>
      </w:tr>
      <w:tr w14:paraId="5440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456DF26">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3BB6A88">
            <w:pPr>
              <w:spacing w:line="340" w:lineRule="exact"/>
              <w:rPr>
                <w:rFonts w:hint="eastAsia" w:ascii="宋体" w:hAnsi="宋体" w:cs="宋体"/>
                <w:sz w:val="24"/>
              </w:rPr>
            </w:pPr>
          </w:p>
        </w:tc>
        <w:tc>
          <w:tcPr>
            <w:tcW w:w="957" w:type="dxa"/>
          </w:tcPr>
          <w:p w14:paraId="37F29FF3">
            <w:pPr>
              <w:spacing w:line="340" w:lineRule="exact"/>
              <w:rPr>
                <w:rFonts w:hint="eastAsia" w:ascii="宋体" w:hAnsi="宋体" w:cs="宋体"/>
                <w:sz w:val="24"/>
              </w:rPr>
            </w:pPr>
          </w:p>
        </w:tc>
        <w:tc>
          <w:tcPr>
            <w:tcW w:w="840" w:type="dxa"/>
          </w:tcPr>
          <w:p w14:paraId="71EEFE1F">
            <w:pPr>
              <w:spacing w:line="340" w:lineRule="exact"/>
              <w:rPr>
                <w:rFonts w:hint="eastAsia" w:ascii="宋体" w:hAnsi="宋体" w:cs="宋体"/>
                <w:sz w:val="24"/>
              </w:rPr>
            </w:pPr>
          </w:p>
        </w:tc>
        <w:tc>
          <w:tcPr>
            <w:tcW w:w="1260" w:type="dxa"/>
          </w:tcPr>
          <w:p w14:paraId="7897EB16">
            <w:pPr>
              <w:spacing w:line="340" w:lineRule="exact"/>
              <w:rPr>
                <w:rFonts w:hint="eastAsia" w:ascii="宋体" w:hAnsi="宋体" w:cs="宋体"/>
                <w:sz w:val="24"/>
              </w:rPr>
            </w:pPr>
          </w:p>
        </w:tc>
        <w:tc>
          <w:tcPr>
            <w:tcW w:w="1340" w:type="dxa"/>
          </w:tcPr>
          <w:p w14:paraId="7722A6B2">
            <w:pPr>
              <w:spacing w:line="340" w:lineRule="exact"/>
              <w:rPr>
                <w:rFonts w:hint="eastAsia" w:ascii="宋体" w:hAnsi="宋体" w:cs="宋体"/>
                <w:sz w:val="24"/>
              </w:rPr>
            </w:pPr>
          </w:p>
        </w:tc>
        <w:tc>
          <w:tcPr>
            <w:tcW w:w="1347" w:type="dxa"/>
          </w:tcPr>
          <w:p w14:paraId="0761F6AD">
            <w:pPr>
              <w:spacing w:line="340" w:lineRule="exact"/>
              <w:rPr>
                <w:rFonts w:hint="eastAsia" w:ascii="宋体" w:hAnsi="宋体" w:cs="宋体"/>
                <w:sz w:val="24"/>
              </w:rPr>
            </w:pPr>
          </w:p>
        </w:tc>
      </w:tr>
      <w:tr w14:paraId="123BC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36212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9A37078">
            <w:pPr>
              <w:spacing w:line="340" w:lineRule="exact"/>
              <w:rPr>
                <w:rFonts w:hint="eastAsia" w:ascii="宋体" w:hAnsi="宋体" w:cs="宋体"/>
                <w:sz w:val="24"/>
              </w:rPr>
            </w:pPr>
          </w:p>
        </w:tc>
        <w:tc>
          <w:tcPr>
            <w:tcW w:w="957" w:type="dxa"/>
          </w:tcPr>
          <w:p w14:paraId="3E1EA37B">
            <w:pPr>
              <w:spacing w:line="340" w:lineRule="exact"/>
              <w:rPr>
                <w:rFonts w:hint="eastAsia" w:ascii="宋体" w:hAnsi="宋体" w:cs="宋体"/>
                <w:sz w:val="24"/>
              </w:rPr>
            </w:pPr>
          </w:p>
        </w:tc>
        <w:tc>
          <w:tcPr>
            <w:tcW w:w="840" w:type="dxa"/>
          </w:tcPr>
          <w:p w14:paraId="38727123">
            <w:pPr>
              <w:spacing w:line="340" w:lineRule="exact"/>
              <w:rPr>
                <w:rFonts w:hint="eastAsia" w:ascii="宋体" w:hAnsi="宋体" w:cs="宋体"/>
                <w:sz w:val="24"/>
              </w:rPr>
            </w:pPr>
          </w:p>
        </w:tc>
        <w:tc>
          <w:tcPr>
            <w:tcW w:w="1260" w:type="dxa"/>
          </w:tcPr>
          <w:p w14:paraId="196B222F">
            <w:pPr>
              <w:spacing w:line="340" w:lineRule="exact"/>
              <w:rPr>
                <w:rFonts w:hint="eastAsia" w:ascii="宋体" w:hAnsi="宋体" w:cs="宋体"/>
                <w:sz w:val="24"/>
              </w:rPr>
            </w:pPr>
          </w:p>
        </w:tc>
        <w:tc>
          <w:tcPr>
            <w:tcW w:w="1340" w:type="dxa"/>
          </w:tcPr>
          <w:p w14:paraId="3E0B3014">
            <w:pPr>
              <w:spacing w:line="340" w:lineRule="exact"/>
              <w:rPr>
                <w:rFonts w:hint="eastAsia" w:ascii="宋体" w:hAnsi="宋体" w:cs="宋体"/>
                <w:sz w:val="24"/>
              </w:rPr>
            </w:pPr>
          </w:p>
        </w:tc>
        <w:tc>
          <w:tcPr>
            <w:tcW w:w="1347" w:type="dxa"/>
          </w:tcPr>
          <w:p w14:paraId="4E404249">
            <w:pPr>
              <w:spacing w:line="340" w:lineRule="exact"/>
              <w:rPr>
                <w:rFonts w:hint="eastAsia" w:ascii="宋体" w:hAnsi="宋体" w:cs="宋体"/>
                <w:sz w:val="24"/>
              </w:rPr>
            </w:pPr>
          </w:p>
        </w:tc>
      </w:tr>
      <w:tr w14:paraId="4B31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B643E0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6FAC3EAC">
            <w:pPr>
              <w:spacing w:line="340" w:lineRule="exact"/>
              <w:rPr>
                <w:rFonts w:hint="eastAsia" w:ascii="宋体" w:hAnsi="宋体" w:cs="宋体"/>
                <w:sz w:val="24"/>
              </w:rPr>
            </w:pPr>
          </w:p>
        </w:tc>
        <w:tc>
          <w:tcPr>
            <w:tcW w:w="957" w:type="dxa"/>
          </w:tcPr>
          <w:p w14:paraId="3DED4C2A">
            <w:pPr>
              <w:spacing w:line="340" w:lineRule="exact"/>
              <w:rPr>
                <w:rFonts w:hint="eastAsia" w:ascii="宋体" w:hAnsi="宋体" w:cs="宋体"/>
                <w:sz w:val="24"/>
              </w:rPr>
            </w:pPr>
          </w:p>
        </w:tc>
        <w:tc>
          <w:tcPr>
            <w:tcW w:w="840" w:type="dxa"/>
          </w:tcPr>
          <w:p w14:paraId="538FAE84">
            <w:pPr>
              <w:spacing w:line="340" w:lineRule="exact"/>
              <w:rPr>
                <w:rFonts w:hint="eastAsia" w:ascii="宋体" w:hAnsi="宋体" w:cs="宋体"/>
                <w:sz w:val="24"/>
              </w:rPr>
            </w:pPr>
          </w:p>
        </w:tc>
        <w:tc>
          <w:tcPr>
            <w:tcW w:w="1260" w:type="dxa"/>
          </w:tcPr>
          <w:p w14:paraId="4A26CDD4">
            <w:pPr>
              <w:spacing w:line="340" w:lineRule="exact"/>
              <w:rPr>
                <w:rFonts w:hint="eastAsia" w:ascii="宋体" w:hAnsi="宋体" w:cs="宋体"/>
                <w:sz w:val="24"/>
              </w:rPr>
            </w:pPr>
          </w:p>
        </w:tc>
        <w:tc>
          <w:tcPr>
            <w:tcW w:w="1340" w:type="dxa"/>
          </w:tcPr>
          <w:p w14:paraId="4DB3099E">
            <w:pPr>
              <w:spacing w:line="340" w:lineRule="exact"/>
              <w:rPr>
                <w:rFonts w:hint="eastAsia" w:ascii="宋体" w:hAnsi="宋体" w:cs="宋体"/>
                <w:sz w:val="24"/>
              </w:rPr>
            </w:pPr>
          </w:p>
        </w:tc>
        <w:tc>
          <w:tcPr>
            <w:tcW w:w="1347" w:type="dxa"/>
          </w:tcPr>
          <w:p w14:paraId="6884D6CD">
            <w:pPr>
              <w:spacing w:line="340" w:lineRule="exact"/>
              <w:rPr>
                <w:rFonts w:hint="eastAsia" w:ascii="宋体" w:hAnsi="宋体" w:cs="宋体"/>
                <w:sz w:val="24"/>
              </w:rPr>
            </w:pPr>
          </w:p>
        </w:tc>
      </w:tr>
      <w:tr w14:paraId="59A8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2D445A">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3A40D62">
            <w:pPr>
              <w:spacing w:line="340" w:lineRule="exact"/>
              <w:rPr>
                <w:rFonts w:hint="eastAsia" w:ascii="宋体" w:hAnsi="宋体" w:cs="宋体"/>
                <w:sz w:val="24"/>
              </w:rPr>
            </w:pPr>
          </w:p>
        </w:tc>
        <w:tc>
          <w:tcPr>
            <w:tcW w:w="957" w:type="dxa"/>
          </w:tcPr>
          <w:p w14:paraId="67A23686">
            <w:pPr>
              <w:spacing w:line="340" w:lineRule="exact"/>
              <w:rPr>
                <w:rFonts w:hint="eastAsia" w:ascii="宋体" w:hAnsi="宋体" w:cs="宋体"/>
                <w:sz w:val="24"/>
              </w:rPr>
            </w:pPr>
          </w:p>
        </w:tc>
        <w:tc>
          <w:tcPr>
            <w:tcW w:w="840" w:type="dxa"/>
          </w:tcPr>
          <w:p w14:paraId="5512AF49">
            <w:pPr>
              <w:spacing w:line="340" w:lineRule="exact"/>
              <w:rPr>
                <w:rFonts w:hint="eastAsia" w:ascii="宋体" w:hAnsi="宋体" w:cs="宋体"/>
                <w:sz w:val="24"/>
              </w:rPr>
            </w:pPr>
          </w:p>
        </w:tc>
        <w:tc>
          <w:tcPr>
            <w:tcW w:w="1260" w:type="dxa"/>
          </w:tcPr>
          <w:p w14:paraId="48DB5FFB">
            <w:pPr>
              <w:spacing w:line="340" w:lineRule="exact"/>
              <w:rPr>
                <w:rFonts w:hint="eastAsia" w:ascii="宋体" w:hAnsi="宋体" w:cs="宋体"/>
                <w:sz w:val="24"/>
              </w:rPr>
            </w:pPr>
          </w:p>
        </w:tc>
        <w:tc>
          <w:tcPr>
            <w:tcW w:w="1340" w:type="dxa"/>
          </w:tcPr>
          <w:p w14:paraId="22FDFF92">
            <w:pPr>
              <w:spacing w:line="340" w:lineRule="exact"/>
              <w:rPr>
                <w:rFonts w:hint="eastAsia" w:ascii="宋体" w:hAnsi="宋体" w:cs="宋体"/>
                <w:sz w:val="24"/>
              </w:rPr>
            </w:pPr>
          </w:p>
        </w:tc>
        <w:tc>
          <w:tcPr>
            <w:tcW w:w="1347" w:type="dxa"/>
          </w:tcPr>
          <w:p w14:paraId="05424049">
            <w:pPr>
              <w:spacing w:line="340" w:lineRule="exact"/>
              <w:rPr>
                <w:rFonts w:hint="eastAsia" w:ascii="宋体" w:hAnsi="宋体" w:cs="宋体"/>
                <w:sz w:val="24"/>
              </w:rPr>
            </w:pPr>
          </w:p>
        </w:tc>
      </w:tr>
      <w:tr w14:paraId="5D8A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78FCB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1F8418E7">
            <w:pPr>
              <w:spacing w:line="340" w:lineRule="exact"/>
              <w:rPr>
                <w:rFonts w:hint="eastAsia" w:ascii="宋体" w:hAnsi="宋体" w:cs="宋体"/>
                <w:sz w:val="24"/>
              </w:rPr>
            </w:pPr>
          </w:p>
        </w:tc>
        <w:tc>
          <w:tcPr>
            <w:tcW w:w="957" w:type="dxa"/>
          </w:tcPr>
          <w:p w14:paraId="29BC2BA3">
            <w:pPr>
              <w:spacing w:line="340" w:lineRule="exact"/>
              <w:rPr>
                <w:rFonts w:hint="eastAsia" w:ascii="宋体" w:hAnsi="宋体" w:cs="宋体"/>
                <w:sz w:val="24"/>
              </w:rPr>
            </w:pPr>
          </w:p>
        </w:tc>
        <w:tc>
          <w:tcPr>
            <w:tcW w:w="840" w:type="dxa"/>
          </w:tcPr>
          <w:p w14:paraId="32E2DE43">
            <w:pPr>
              <w:spacing w:line="340" w:lineRule="exact"/>
              <w:rPr>
                <w:rFonts w:hint="eastAsia" w:ascii="宋体" w:hAnsi="宋体" w:cs="宋体"/>
                <w:sz w:val="24"/>
              </w:rPr>
            </w:pPr>
          </w:p>
        </w:tc>
        <w:tc>
          <w:tcPr>
            <w:tcW w:w="1260" w:type="dxa"/>
          </w:tcPr>
          <w:p w14:paraId="44758635">
            <w:pPr>
              <w:spacing w:line="340" w:lineRule="exact"/>
              <w:rPr>
                <w:rFonts w:hint="eastAsia" w:ascii="宋体" w:hAnsi="宋体" w:cs="宋体"/>
                <w:sz w:val="24"/>
              </w:rPr>
            </w:pPr>
          </w:p>
        </w:tc>
        <w:tc>
          <w:tcPr>
            <w:tcW w:w="1340" w:type="dxa"/>
          </w:tcPr>
          <w:p w14:paraId="6BAA7F3C">
            <w:pPr>
              <w:spacing w:line="340" w:lineRule="exact"/>
              <w:rPr>
                <w:rFonts w:hint="eastAsia" w:ascii="宋体" w:hAnsi="宋体" w:cs="宋体"/>
                <w:sz w:val="24"/>
              </w:rPr>
            </w:pPr>
          </w:p>
        </w:tc>
        <w:tc>
          <w:tcPr>
            <w:tcW w:w="1347" w:type="dxa"/>
          </w:tcPr>
          <w:p w14:paraId="06E014CA">
            <w:pPr>
              <w:spacing w:line="340" w:lineRule="exact"/>
              <w:rPr>
                <w:rFonts w:hint="eastAsia" w:ascii="宋体" w:hAnsi="宋体" w:cs="宋体"/>
                <w:sz w:val="24"/>
              </w:rPr>
            </w:pPr>
          </w:p>
        </w:tc>
      </w:tr>
      <w:tr w14:paraId="7333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5609B3">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2BBECF8D">
            <w:pPr>
              <w:spacing w:line="340" w:lineRule="exact"/>
              <w:rPr>
                <w:rFonts w:hint="eastAsia" w:ascii="宋体" w:hAnsi="宋体" w:cs="宋体"/>
                <w:sz w:val="24"/>
              </w:rPr>
            </w:pPr>
          </w:p>
        </w:tc>
        <w:tc>
          <w:tcPr>
            <w:tcW w:w="957" w:type="dxa"/>
          </w:tcPr>
          <w:p w14:paraId="522D1E8D">
            <w:pPr>
              <w:spacing w:line="340" w:lineRule="exact"/>
              <w:rPr>
                <w:rFonts w:hint="eastAsia" w:ascii="宋体" w:hAnsi="宋体" w:cs="宋体"/>
                <w:sz w:val="24"/>
              </w:rPr>
            </w:pPr>
          </w:p>
        </w:tc>
        <w:tc>
          <w:tcPr>
            <w:tcW w:w="840" w:type="dxa"/>
          </w:tcPr>
          <w:p w14:paraId="27F9E842">
            <w:pPr>
              <w:spacing w:line="340" w:lineRule="exact"/>
              <w:rPr>
                <w:rFonts w:hint="eastAsia" w:ascii="宋体" w:hAnsi="宋体" w:cs="宋体"/>
                <w:sz w:val="24"/>
              </w:rPr>
            </w:pPr>
          </w:p>
        </w:tc>
        <w:tc>
          <w:tcPr>
            <w:tcW w:w="1260" w:type="dxa"/>
          </w:tcPr>
          <w:p w14:paraId="394FE812">
            <w:pPr>
              <w:spacing w:line="340" w:lineRule="exact"/>
              <w:rPr>
                <w:rFonts w:hint="eastAsia" w:ascii="宋体" w:hAnsi="宋体" w:cs="宋体"/>
                <w:sz w:val="24"/>
              </w:rPr>
            </w:pPr>
          </w:p>
        </w:tc>
        <w:tc>
          <w:tcPr>
            <w:tcW w:w="1340" w:type="dxa"/>
          </w:tcPr>
          <w:p w14:paraId="4986C7F1">
            <w:pPr>
              <w:spacing w:line="340" w:lineRule="exact"/>
              <w:rPr>
                <w:rFonts w:hint="eastAsia" w:ascii="宋体" w:hAnsi="宋体" w:cs="宋体"/>
                <w:sz w:val="24"/>
              </w:rPr>
            </w:pPr>
          </w:p>
        </w:tc>
        <w:tc>
          <w:tcPr>
            <w:tcW w:w="1347" w:type="dxa"/>
          </w:tcPr>
          <w:p w14:paraId="52B13461">
            <w:pPr>
              <w:spacing w:line="340" w:lineRule="exact"/>
              <w:rPr>
                <w:rFonts w:hint="eastAsia" w:ascii="宋体" w:hAnsi="宋体" w:cs="宋体"/>
                <w:sz w:val="24"/>
              </w:rPr>
            </w:pPr>
          </w:p>
        </w:tc>
      </w:tr>
      <w:tr w14:paraId="0C8C4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3227D7">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6F2F11C9">
            <w:pPr>
              <w:spacing w:line="340" w:lineRule="exact"/>
              <w:rPr>
                <w:rFonts w:hint="eastAsia" w:ascii="宋体" w:hAnsi="宋体" w:cs="宋体"/>
                <w:sz w:val="24"/>
              </w:rPr>
            </w:pPr>
          </w:p>
        </w:tc>
        <w:tc>
          <w:tcPr>
            <w:tcW w:w="957" w:type="dxa"/>
          </w:tcPr>
          <w:p w14:paraId="7BCA2C13">
            <w:pPr>
              <w:spacing w:line="340" w:lineRule="exact"/>
              <w:rPr>
                <w:rFonts w:hint="eastAsia" w:ascii="宋体" w:hAnsi="宋体" w:cs="宋体"/>
                <w:sz w:val="24"/>
              </w:rPr>
            </w:pPr>
          </w:p>
        </w:tc>
        <w:tc>
          <w:tcPr>
            <w:tcW w:w="840" w:type="dxa"/>
          </w:tcPr>
          <w:p w14:paraId="1609D003">
            <w:pPr>
              <w:spacing w:line="340" w:lineRule="exact"/>
              <w:rPr>
                <w:rFonts w:hint="eastAsia" w:ascii="宋体" w:hAnsi="宋体" w:cs="宋体"/>
                <w:sz w:val="24"/>
              </w:rPr>
            </w:pPr>
          </w:p>
        </w:tc>
        <w:tc>
          <w:tcPr>
            <w:tcW w:w="1260" w:type="dxa"/>
          </w:tcPr>
          <w:p w14:paraId="117DC75A">
            <w:pPr>
              <w:spacing w:line="340" w:lineRule="exact"/>
              <w:rPr>
                <w:rFonts w:hint="eastAsia" w:ascii="宋体" w:hAnsi="宋体" w:cs="宋体"/>
                <w:sz w:val="24"/>
              </w:rPr>
            </w:pPr>
          </w:p>
        </w:tc>
        <w:tc>
          <w:tcPr>
            <w:tcW w:w="1340" w:type="dxa"/>
          </w:tcPr>
          <w:p w14:paraId="21558D61">
            <w:pPr>
              <w:spacing w:line="340" w:lineRule="exact"/>
              <w:rPr>
                <w:rFonts w:hint="eastAsia" w:ascii="宋体" w:hAnsi="宋体" w:cs="宋体"/>
                <w:sz w:val="24"/>
              </w:rPr>
            </w:pPr>
          </w:p>
        </w:tc>
        <w:tc>
          <w:tcPr>
            <w:tcW w:w="1347" w:type="dxa"/>
          </w:tcPr>
          <w:p w14:paraId="6A1D993A">
            <w:pPr>
              <w:spacing w:line="340" w:lineRule="exact"/>
              <w:rPr>
                <w:rFonts w:hint="eastAsia" w:ascii="宋体" w:hAnsi="宋体" w:cs="宋体"/>
                <w:sz w:val="24"/>
              </w:rPr>
            </w:pPr>
          </w:p>
        </w:tc>
      </w:tr>
      <w:tr w14:paraId="0947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C724BA">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1D9004A">
            <w:pPr>
              <w:spacing w:line="340" w:lineRule="exact"/>
              <w:rPr>
                <w:rFonts w:hint="eastAsia" w:ascii="宋体" w:hAnsi="宋体" w:cs="宋体"/>
                <w:sz w:val="24"/>
              </w:rPr>
            </w:pPr>
          </w:p>
        </w:tc>
        <w:tc>
          <w:tcPr>
            <w:tcW w:w="957" w:type="dxa"/>
          </w:tcPr>
          <w:p w14:paraId="1CECCF28">
            <w:pPr>
              <w:spacing w:line="340" w:lineRule="exact"/>
              <w:rPr>
                <w:rFonts w:hint="eastAsia" w:ascii="宋体" w:hAnsi="宋体" w:cs="宋体"/>
                <w:sz w:val="24"/>
              </w:rPr>
            </w:pPr>
          </w:p>
        </w:tc>
        <w:tc>
          <w:tcPr>
            <w:tcW w:w="840" w:type="dxa"/>
          </w:tcPr>
          <w:p w14:paraId="43D3F4D1">
            <w:pPr>
              <w:spacing w:line="340" w:lineRule="exact"/>
              <w:rPr>
                <w:rFonts w:hint="eastAsia" w:ascii="宋体" w:hAnsi="宋体" w:cs="宋体"/>
                <w:sz w:val="24"/>
              </w:rPr>
            </w:pPr>
          </w:p>
        </w:tc>
        <w:tc>
          <w:tcPr>
            <w:tcW w:w="1260" w:type="dxa"/>
          </w:tcPr>
          <w:p w14:paraId="3563D41D">
            <w:pPr>
              <w:spacing w:line="340" w:lineRule="exact"/>
              <w:rPr>
                <w:rFonts w:hint="eastAsia" w:ascii="宋体" w:hAnsi="宋体" w:cs="宋体"/>
                <w:sz w:val="24"/>
              </w:rPr>
            </w:pPr>
          </w:p>
        </w:tc>
        <w:tc>
          <w:tcPr>
            <w:tcW w:w="1340" w:type="dxa"/>
          </w:tcPr>
          <w:p w14:paraId="51CD1C60">
            <w:pPr>
              <w:spacing w:line="340" w:lineRule="exact"/>
              <w:rPr>
                <w:rFonts w:hint="eastAsia" w:ascii="宋体" w:hAnsi="宋体" w:cs="宋体"/>
                <w:sz w:val="24"/>
              </w:rPr>
            </w:pPr>
          </w:p>
        </w:tc>
        <w:tc>
          <w:tcPr>
            <w:tcW w:w="1347" w:type="dxa"/>
          </w:tcPr>
          <w:p w14:paraId="44C65F6C">
            <w:pPr>
              <w:spacing w:line="340" w:lineRule="exact"/>
              <w:rPr>
                <w:rFonts w:hint="eastAsia" w:ascii="宋体" w:hAnsi="宋体" w:cs="宋体"/>
                <w:sz w:val="24"/>
              </w:rPr>
            </w:pPr>
          </w:p>
        </w:tc>
      </w:tr>
      <w:tr w14:paraId="04BF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9951E">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79BA6607">
            <w:pPr>
              <w:spacing w:line="340" w:lineRule="exact"/>
              <w:rPr>
                <w:rFonts w:hint="eastAsia" w:ascii="宋体" w:hAnsi="宋体" w:cs="宋体"/>
                <w:sz w:val="24"/>
              </w:rPr>
            </w:pPr>
          </w:p>
        </w:tc>
        <w:tc>
          <w:tcPr>
            <w:tcW w:w="957" w:type="dxa"/>
          </w:tcPr>
          <w:p w14:paraId="7EE91B57">
            <w:pPr>
              <w:spacing w:line="340" w:lineRule="exact"/>
              <w:rPr>
                <w:rFonts w:hint="eastAsia" w:ascii="宋体" w:hAnsi="宋体" w:cs="宋体"/>
                <w:sz w:val="24"/>
              </w:rPr>
            </w:pPr>
          </w:p>
        </w:tc>
        <w:tc>
          <w:tcPr>
            <w:tcW w:w="840" w:type="dxa"/>
          </w:tcPr>
          <w:p w14:paraId="4FCAE219">
            <w:pPr>
              <w:spacing w:line="340" w:lineRule="exact"/>
              <w:rPr>
                <w:rFonts w:hint="eastAsia" w:ascii="宋体" w:hAnsi="宋体" w:cs="宋体"/>
                <w:sz w:val="24"/>
              </w:rPr>
            </w:pPr>
          </w:p>
        </w:tc>
        <w:tc>
          <w:tcPr>
            <w:tcW w:w="1260" w:type="dxa"/>
          </w:tcPr>
          <w:p w14:paraId="3550BEE9">
            <w:pPr>
              <w:spacing w:line="340" w:lineRule="exact"/>
              <w:rPr>
                <w:rFonts w:hint="eastAsia" w:ascii="宋体" w:hAnsi="宋体" w:cs="宋体"/>
                <w:sz w:val="24"/>
              </w:rPr>
            </w:pPr>
          </w:p>
        </w:tc>
        <w:tc>
          <w:tcPr>
            <w:tcW w:w="1340" w:type="dxa"/>
          </w:tcPr>
          <w:p w14:paraId="75B8C4B6">
            <w:pPr>
              <w:spacing w:line="340" w:lineRule="exact"/>
              <w:rPr>
                <w:rFonts w:hint="eastAsia" w:ascii="宋体" w:hAnsi="宋体" w:cs="宋体"/>
                <w:sz w:val="24"/>
              </w:rPr>
            </w:pPr>
          </w:p>
        </w:tc>
        <w:tc>
          <w:tcPr>
            <w:tcW w:w="1347" w:type="dxa"/>
          </w:tcPr>
          <w:p w14:paraId="4C5F72AD">
            <w:pPr>
              <w:spacing w:line="340" w:lineRule="exact"/>
              <w:rPr>
                <w:rFonts w:hint="eastAsia" w:ascii="宋体" w:hAnsi="宋体" w:cs="宋体"/>
                <w:sz w:val="24"/>
              </w:rPr>
            </w:pPr>
          </w:p>
        </w:tc>
      </w:tr>
      <w:tr w14:paraId="392D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3CD04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330F2469">
            <w:pPr>
              <w:spacing w:line="340" w:lineRule="exact"/>
              <w:rPr>
                <w:rFonts w:hint="eastAsia" w:ascii="宋体" w:hAnsi="宋体" w:cs="宋体"/>
                <w:sz w:val="24"/>
              </w:rPr>
            </w:pPr>
          </w:p>
        </w:tc>
        <w:tc>
          <w:tcPr>
            <w:tcW w:w="957" w:type="dxa"/>
          </w:tcPr>
          <w:p w14:paraId="66F4AA35">
            <w:pPr>
              <w:spacing w:line="340" w:lineRule="exact"/>
              <w:rPr>
                <w:rFonts w:hint="eastAsia" w:ascii="宋体" w:hAnsi="宋体" w:cs="宋体"/>
                <w:sz w:val="24"/>
              </w:rPr>
            </w:pPr>
          </w:p>
        </w:tc>
        <w:tc>
          <w:tcPr>
            <w:tcW w:w="840" w:type="dxa"/>
          </w:tcPr>
          <w:p w14:paraId="533299D4">
            <w:pPr>
              <w:spacing w:line="340" w:lineRule="exact"/>
              <w:rPr>
                <w:rFonts w:hint="eastAsia" w:ascii="宋体" w:hAnsi="宋体" w:cs="宋体"/>
                <w:sz w:val="24"/>
              </w:rPr>
            </w:pPr>
          </w:p>
        </w:tc>
        <w:tc>
          <w:tcPr>
            <w:tcW w:w="1260" w:type="dxa"/>
          </w:tcPr>
          <w:p w14:paraId="57444D67">
            <w:pPr>
              <w:spacing w:line="340" w:lineRule="exact"/>
              <w:rPr>
                <w:rFonts w:hint="eastAsia" w:ascii="宋体" w:hAnsi="宋体" w:cs="宋体"/>
                <w:sz w:val="24"/>
              </w:rPr>
            </w:pPr>
          </w:p>
        </w:tc>
        <w:tc>
          <w:tcPr>
            <w:tcW w:w="1340" w:type="dxa"/>
          </w:tcPr>
          <w:p w14:paraId="725A5E21">
            <w:pPr>
              <w:spacing w:line="340" w:lineRule="exact"/>
              <w:rPr>
                <w:rFonts w:hint="eastAsia" w:ascii="宋体" w:hAnsi="宋体" w:cs="宋体"/>
                <w:sz w:val="24"/>
              </w:rPr>
            </w:pPr>
          </w:p>
        </w:tc>
        <w:tc>
          <w:tcPr>
            <w:tcW w:w="1347" w:type="dxa"/>
          </w:tcPr>
          <w:p w14:paraId="0FD9FF8B">
            <w:pPr>
              <w:spacing w:line="340" w:lineRule="exact"/>
              <w:rPr>
                <w:rFonts w:hint="eastAsia" w:ascii="宋体" w:hAnsi="宋体" w:cs="宋体"/>
                <w:sz w:val="24"/>
              </w:rPr>
            </w:pPr>
          </w:p>
        </w:tc>
      </w:tr>
      <w:tr w14:paraId="1D17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046210">
            <w:pPr>
              <w:spacing w:line="340" w:lineRule="exact"/>
              <w:jc w:val="center"/>
              <w:rPr>
                <w:rFonts w:hint="eastAsia" w:ascii="宋体" w:hAnsi="宋体" w:cs="宋体"/>
                <w:sz w:val="24"/>
              </w:rPr>
            </w:pPr>
          </w:p>
        </w:tc>
        <w:tc>
          <w:tcPr>
            <w:tcW w:w="2205" w:type="dxa"/>
            <w:vAlign w:val="center"/>
          </w:tcPr>
          <w:p w14:paraId="6432BDA0">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9A19DB6">
            <w:pPr>
              <w:spacing w:line="340" w:lineRule="exact"/>
              <w:rPr>
                <w:rFonts w:hint="eastAsia" w:ascii="宋体" w:hAnsi="宋体" w:cs="宋体"/>
                <w:sz w:val="24"/>
              </w:rPr>
            </w:pPr>
          </w:p>
        </w:tc>
        <w:tc>
          <w:tcPr>
            <w:tcW w:w="840" w:type="dxa"/>
          </w:tcPr>
          <w:p w14:paraId="182C08E4">
            <w:pPr>
              <w:spacing w:line="340" w:lineRule="exact"/>
              <w:rPr>
                <w:rFonts w:hint="eastAsia" w:ascii="宋体" w:hAnsi="宋体" w:cs="宋体"/>
                <w:sz w:val="24"/>
              </w:rPr>
            </w:pPr>
          </w:p>
        </w:tc>
        <w:tc>
          <w:tcPr>
            <w:tcW w:w="1260" w:type="dxa"/>
          </w:tcPr>
          <w:p w14:paraId="6C5DC806">
            <w:pPr>
              <w:spacing w:line="340" w:lineRule="exact"/>
              <w:rPr>
                <w:rFonts w:hint="eastAsia" w:ascii="宋体" w:hAnsi="宋体" w:cs="宋体"/>
                <w:sz w:val="24"/>
              </w:rPr>
            </w:pPr>
          </w:p>
        </w:tc>
        <w:tc>
          <w:tcPr>
            <w:tcW w:w="1340" w:type="dxa"/>
          </w:tcPr>
          <w:p w14:paraId="64CF8D08">
            <w:pPr>
              <w:spacing w:line="340" w:lineRule="exact"/>
              <w:rPr>
                <w:rFonts w:hint="eastAsia" w:ascii="宋体" w:hAnsi="宋体" w:cs="宋体"/>
                <w:sz w:val="24"/>
              </w:rPr>
            </w:pPr>
          </w:p>
        </w:tc>
        <w:tc>
          <w:tcPr>
            <w:tcW w:w="1347" w:type="dxa"/>
          </w:tcPr>
          <w:p w14:paraId="096259AE">
            <w:pPr>
              <w:spacing w:line="340" w:lineRule="exact"/>
              <w:rPr>
                <w:rFonts w:hint="eastAsia" w:ascii="宋体" w:hAnsi="宋体" w:cs="宋体"/>
                <w:sz w:val="24"/>
              </w:rPr>
            </w:pPr>
          </w:p>
        </w:tc>
      </w:tr>
      <w:tr w14:paraId="345B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2659C2">
            <w:pPr>
              <w:spacing w:line="340" w:lineRule="exact"/>
              <w:jc w:val="center"/>
              <w:rPr>
                <w:rFonts w:hint="eastAsia" w:ascii="宋体" w:hAnsi="宋体" w:cs="宋体"/>
                <w:sz w:val="24"/>
              </w:rPr>
            </w:pPr>
          </w:p>
        </w:tc>
        <w:tc>
          <w:tcPr>
            <w:tcW w:w="2205" w:type="dxa"/>
          </w:tcPr>
          <w:p w14:paraId="294E2645">
            <w:pPr>
              <w:spacing w:line="340" w:lineRule="exact"/>
              <w:rPr>
                <w:rFonts w:hint="eastAsia" w:ascii="宋体" w:hAnsi="宋体" w:cs="宋体"/>
                <w:sz w:val="24"/>
              </w:rPr>
            </w:pPr>
            <w:r>
              <w:rPr>
                <w:rFonts w:hint="eastAsia" w:ascii="宋体" w:hAnsi="宋体" w:cs="宋体"/>
                <w:sz w:val="24"/>
              </w:rPr>
              <w:t>…</w:t>
            </w:r>
          </w:p>
        </w:tc>
        <w:tc>
          <w:tcPr>
            <w:tcW w:w="957" w:type="dxa"/>
          </w:tcPr>
          <w:p w14:paraId="361EE0C9">
            <w:pPr>
              <w:spacing w:line="340" w:lineRule="exact"/>
              <w:rPr>
                <w:rFonts w:hint="eastAsia" w:ascii="宋体" w:hAnsi="宋体" w:cs="宋体"/>
                <w:sz w:val="24"/>
              </w:rPr>
            </w:pPr>
          </w:p>
        </w:tc>
        <w:tc>
          <w:tcPr>
            <w:tcW w:w="840" w:type="dxa"/>
          </w:tcPr>
          <w:p w14:paraId="59A24FF1">
            <w:pPr>
              <w:spacing w:line="340" w:lineRule="exact"/>
              <w:rPr>
                <w:rFonts w:hint="eastAsia" w:ascii="宋体" w:hAnsi="宋体" w:cs="宋体"/>
                <w:sz w:val="24"/>
              </w:rPr>
            </w:pPr>
          </w:p>
        </w:tc>
        <w:tc>
          <w:tcPr>
            <w:tcW w:w="1260" w:type="dxa"/>
          </w:tcPr>
          <w:p w14:paraId="42E1B0FC">
            <w:pPr>
              <w:spacing w:line="340" w:lineRule="exact"/>
              <w:rPr>
                <w:rFonts w:hint="eastAsia" w:ascii="宋体" w:hAnsi="宋体" w:cs="宋体"/>
                <w:sz w:val="24"/>
              </w:rPr>
            </w:pPr>
          </w:p>
        </w:tc>
        <w:tc>
          <w:tcPr>
            <w:tcW w:w="1340" w:type="dxa"/>
          </w:tcPr>
          <w:p w14:paraId="674F849E">
            <w:pPr>
              <w:spacing w:line="340" w:lineRule="exact"/>
              <w:rPr>
                <w:rFonts w:hint="eastAsia" w:ascii="宋体" w:hAnsi="宋体" w:cs="宋体"/>
                <w:sz w:val="24"/>
              </w:rPr>
            </w:pPr>
          </w:p>
        </w:tc>
        <w:tc>
          <w:tcPr>
            <w:tcW w:w="1347" w:type="dxa"/>
          </w:tcPr>
          <w:p w14:paraId="709F8FC4">
            <w:pPr>
              <w:spacing w:line="340" w:lineRule="exact"/>
              <w:rPr>
                <w:rFonts w:hint="eastAsia" w:ascii="宋体" w:hAnsi="宋体" w:cs="宋体"/>
                <w:sz w:val="24"/>
              </w:rPr>
            </w:pPr>
          </w:p>
        </w:tc>
      </w:tr>
      <w:tr w14:paraId="7B0F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E8AED0">
            <w:pPr>
              <w:spacing w:line="340" w:lineRule="exact"/>
              <w:jc w:val="center"/>
              <w:rPr>
                <w:rFonts w:hint="eastAsia" w:ascii="宋体" w:hAnsi="宋体" w:cs="宋体"/>
                <w:sz w:val="24"/>
              </w:rPr>
            </w:pPr>
          </w:p>
        </w:tc>
        <w:tc>
          <w:tcPr>
            <w:tcW w:w="2205" w:type="dxa"/>
          </w:tcPr>
          <w:p w14:paraId="1887235A">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1363F99B">
            <w:pPr>
              <w:spacing w:line="340" w:lineRule="exact"/>
              <w:rPr>
                <w:rFonts w:hint="eastAsia" w:ascii="宋体" w:hAnsi="宋体" w:cs="宋体"/>
                <w:sz w:val="24"/>
              </w:rPr>
            </w:pPr>
          </w:p>
        </w:tc>
        <w:tc>
          <w:tcPr>
            <w:tcW w:w="840" w:type="dxa"/>
          </w:tcPr>
          <w:p w14:paraId="7D6B74D7">
            <w:pPr>
              <w:spacing w:line="340" w:lineRule="exact"/>
              <w:rPr>
                <w:rFonts w:hint="eastAsia" w:ascii="宋体" w:hAnsi="宋体" w:cs="宋体"/>
                <w:sz w:val="24"/>
              </w:rPr>
            </w:pPr>
          </w:p>
        </w:tc>
        <w:tc>
          <w:tcPr>
            <w:tcW w:w="1260" w:type="dxa"/>
          </w:tcPr>
          <w:p w14:paraId="1E6E4B87">
            <w:pPr>
              <w:spacing w:line="340" w:lineRule="exact"/>
              <w:rPr>
                <w:rFonts w:hint="eastAsia" w:ascii="宋体" w:hAnsi="宋体" w:cs="宋体"/>
                <w:sz w:val="24"/>
              </w:rPr>
            </w:pPr>
          </w:p>
        </w:tc>
        <w:tc>
          <w:tcPr>
            <w:tcW w:w="1340" w:type="dxa"/>
          </w:tcPr>
          <w:p w14:paraId="0854316B">
            <w:pPr>
              <w:spacing w:line="340" w:lineRule="exact"/>
              <w:rPr>
                <w:rFonts w:hint="eastAsia" w:ascii="宋体" w:hAnsi="宋体" w:cs="宋体"/>
                <w:sz w:val="24"/>
              </w:rPr>
            </w:pPr>
          </w:p>
        </w:tc>
        <w:tc>
          <w:tcPr>
            <w:tcW w:w="1347" w:type="dxa"/>
          </w:tcPr>
          <w:p w14:paraId="20F89244">
            <w:pPr>
              <w:spacing w:line="340" w:lineRule="exact"/>
              <w:rPr>
                <w:rFonts w:hint="eastAsia" w:ascii="宋体" w:hAnsi="宋体" w:cs="宋体"/>
                <w:sz w:val="24"/>
              </w:rPr>
            </w:pPr>
          </w:p>
        </w:tc>
      </w:tr>
      <w:tr w14:paraId="3EC5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8151BE">
            <w:pPr>
              <w:spacing w:line="340" w:lineRule="exact"/>
              <w:jc w:val="center"/>
              <w:rPr>
                <w:rFonts w:hint="eastAsia" w:ascii="宋体" w:hAnsi="宋体" w:cs="宋体"/>
                <w:sz w:val="24"/>
              </w:rPr>
            </w:pPr>
          </w:p>
        </w:tc>
        <w:tc>
          <w:tcPr>
            <w:tcW w:w="2205" w:type="dxa"/>
          </w:tcPr>
          <w:p w14:paraId="0F29BA79">
            <w:pPr>
              <w:spacing w:line="340" w:lineRule="exact"/>
              <w:rPr>
                <w:rFonts w:hint="eastAsia" w:ascii="宋体" w:hAnsi="宋体" w:cs="宋体"/>
                <w:sz w:val="24"/>
              </w:rPr>
            </w:pPr>
            <w:r>
              <w:rPr>
                <w:rFonts w:hint="eastAsia" w:ascii="宋体" w:hAnsi="宋体" w:cs="宋体"/>
                <w:sz w:val="24"/>
              </w:rPr>
              <w:t>…</w:t>
            </w:r>
          </w:p>
        </w:tc>
        <w:tc>
          <w:tcPr>
            <w:tcW w:w="957" w:type="dxa"/>
          </w:tcPr>
          <w:p w14:paraId="4EE35C45">
            <w:pPr>
              <w:spacing w:line="340" w:lineRule="exact"/>
              <w:rPr>
                <w:rFonts w:hint="eastAsia" w:ascii="宋体" w:hAnsi="宋体" w:cs="宋体"/>
                <w:sz w:val="24"/>
              </w:rPr>
            </w:pPr>
          </w:p>
        </w:tc>
        <w:tc>
          <w:tcPr>
            <w:tcW w:w="840" w:type="dxa"/>
          </w:tcPr>
          <w:p w14:paraId="03579245">
            <w:pPr>
              <w:spacing w:line="340" w:lineRule="exact"/>
              <w:rPr>
                <w:rFonts w:hint="eastAsia" w:ascii="宋体" w:hAnsi="宋体" w:cs="宋体"/>
                <w:sz w:val="24"/>
              </w:rPr>
            </w:pPr>
          </w:p>
        </w:tc>
        <w:tc>
          <w:tcPr>
            <w:tcW w:w="1260" w:type="dxa"/>
          </w:tcPr>
          <w:p w14:paraId="51931451">
            <w:pPr>
              <w:spacing w:line="340" w:lineRule="exact"/>
              <w:rPr>
                <w:rFonts w:hint="eastAsia" w:ascii="宋体" w:hAnsi="宋体" w:cs="宋体"/>
                <w:sz w:val="24"/>
              </w:rPr>
            </w:pPr>
          </w:p>
        </w:tc>
        <w:tc>
          <w:tcPr>
            <w:tcW w:w="1340" w:type="dxa"/>
          </w:tcPr>
          <w:p w14:paraId="127F4A8F">
            <w:pPr>
              <w:spacing w:line="340" w:lineRule="exact"/>
              <w:rPr>
                <w:rFonts w:hint="eastAsia" w:ascii="宋体" w:hAnsi="宋体" w:cs="宋体"/>
                <w:sz w:val="24"/>
              </w:rPr>
            </w:pPr>
          </w:p>
        </w:tc>
        <w:tc>
          <w:tcPr>
            <w:tcW w:w="1347" w:type="dxa"/>
          </w:tcPr>
          <w:p w14:paraId="385C0F57">
            <w:pPr>
              <w:spacing w:line="340" w:lineRule="exact"/>
              <w:rPr>
                <w:rFonts w:hint="eastAsia" w:ascii="宋体" w:hAnsi="宋体" w:cs="宋体"/>
                <w:sz w:val="24"/>
              </w:rPr>
            </w:pPr>
          </w:p>
        </w:tc>
      </w:tr>
      <w:tr w14:paraId="1707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A97B13">
            <w:pPr>
              <w:spacing w:line="340" w:lineRule="exact"/>
              <w:jc w:val="center"/>
              <w:rPr>
                <w:rFonts w:hint="eastAsia" w:ascii="宋体" w:hAnsi="宋体" w:cs="宋体"/>
                <w:sz w:val="24"/>
              </w:rPr>
            </w:pPr>
          </w:p>
        </w:tc>
        <w:tc>
          <w:tcPr>
            <w:tcW w:w="2205" w:type="dxa"/>
            <w:vAlign w:val="center"/>
          </w:tcPr>
          <w:p w14:paraId="4DE344F8">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22D9B95C">
            <w:pPr>
              <w:spacing w:line="340" w:lineRule="exact"/>
              <w:rPr>
                <w:rFonts w:hint="eastAsia" w:ascii="宋体" w:hAnsi="宋体" w:cs="宋体"/>
                <w:sz w:val="24"/>
              </w:rPr>
            </w:pPr>
          </w:p>
        </w:tc>
        <w:tc>
          <w:tcPr>
            <w:tcW w:w="840" w:type="dxa"/>
          </w:tcPr>
          <w:p w14:paraId="15A8BB0B">
            <w:pPr>
              <w:spacing w:line="340" w:lineRule="exact"/>
              <w:rPr>
                <w:rFonts w:hint="eastAsia" w:ascii="宋体" w:hAnsi="宋体" w:cs="宋体"/>
                <w:sz w:val="24"/>
              </w:rPr>
            </w:pPr>
          </w:p>
        </w:tc>
        <w:tc>
          <w:tcPr>
            <w:tcW w:w="1260" w:type="dxa"/>
          </w:tcPr>
          <w:p w14:paraId="051C4674">
            <w:pPr>
              <w:spacing w:line="340" w:lineRule="exact"/>
              <w:rPr>
                <w:rFonts w:hint="eastAsia" w:ascii="宋体" w:hAnsi="宋体" w:cs="宋体"/>
                <w:sz w:val="24"/>
              </w:rPr>
            </w:pPr>
          </w:p>
        </w:tc>
        <w:tc>
          <w:tcPr>
            <w:tcW w:w="1340" w:type="dxa"/>
          </w:tcPr>
          <w:p w14:paraId="28C77F1F">
            <w:pPr>
              <w:spacing w:line="340" w:lineRule="exact"/>
              <w:rPr>
                <w:rFonts w:hint="eastAsia" w:ascii="宋体" w:hAnsi="宋体" w:cs="宋体"/>
                <w:sz w:val="24"/>
              </w:rPr>
            </w:pPr>
          </w:p>
        </w:tc>
        <w:tc>
          <w:tcPr>
            <w:tcW w:w="1347" w:type="dxa"/>
          </w:tcPr>
          <w:p w14:paraId="08649DD5">
            <w:pPr>
              <w:spacing w:line="340" w:lineRule="exact"/>
              <w:rPr>
                <w:rFonts w:hint="eastAsia" w:ascii="宋体" w:hAnsi="宋体" w:cs="宋体"/>
                <w:sz w:val="24"/>
              </w:rPr>
            </w:pPr>
          </w:p>
        </w:tc>
      </w:tr>
    </w:tbl>
    <w:p w14:paraId="1E3D718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38DA8D">
      <w:pPr>
        <w:spacing w:line="360" w:lineRule="auto"/>
        <w:jc w:val="right"/>
        <w:rPr>
          <w:rFonts w:hint="eastAsia" w:ascii="宋体" w:hAnsi="宋体" w:cs="宋体"/>
          <w:sz w:val="24"/>
        </w:rPr>
      </w:pPr>
      <w:r>
        <w:rPr>
          <w:rFonts w:hint="eastAsia" w:ascii="宋体" w:hAnsi="宋体" w:cs="宋体"/>
          <w:sz w:val="24"/>
        </w:rPr>
        <w:t xml:space="preserve">  年  月  日</w:t>
      </w:r>
    </w:p>
    <w:p w14:paraId="3E2527E4">
      <w:pPr>
        <w:adjustRightInd w:val="0"/>
        <w:snapToGrid w:val="0"/>
        <w:spacing w:line="360" w:lineRule="auto"/>
        <w:rPr>
          <w:rFonts w:hint="eastAsia" w:ascii="宋体" w:hAnsi="宋体" w:cs="宋体"/>
          <w:sz w:val="24"/>
        </w:rPr>
      </w:pPr>
      <w:r>
        <w:rPr>
          <w:rFonts w:hint="eastAsia" w:ascii="宋体" w:hAnsi="宋体" w:cs="宋体"/>
          <w:sz w:val="24"/>
        </w:rPr>
        <w:t>备注：</w:t>
      </w:r>
    </w:p>
    <w:p w14:paraId="32783969">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93F33FB">
      <w:pPr>
        <w:spacing w:line="360" w:lineRule="auto"/>
        <w:jc w:val="center"/>
        <w:rPr>
          <w:rFonts w:hint="eastAsia" w:ascii="宋体" w:hAnsi="宋体" w:cs="宋体"/>
          <w:b/>
          <w:sz w:val="24"/>
        </w:rPr>
      </w:pPr>
    </w:p>
    <w:p w14:paraId="18B9FEED">
      <w:pPr>
        <w:spacing w:line="360" w:lineRule="auto"/>
        <w:jc w:val="center"/>
        <w:rPr>
          <w:rFonts w:hint="eastAsia" w:ascii="宋体" w:hAnsi="宋体" w:cs="宋体"/>
          <w:b/>
          <w:sz w:val="24"/>
        </w:rPr>
      </w:pPr>
    </w:p>
    <w:p w14:paraId="32757C4D">
      <w:pPr>
        <w:pStyle w:val="35"/>
        <w:ind w:firstLine="241"/>
        <w:rPr>
          <w:rFonts w:hint="eastAsia" w:ascii="宋体" w:hAnsi="宋体" w:cs="宋体"/>
          <w:b/>
          <w:sz w:val="24"/>
        </w:rPr>
      </w:pPr>
    </w:p>
    <w:p w14:paraId="602E6445">
      <w:pPr>
        <w:pStyle w:val="35"/>
        <w:ind w:firstLine="241"/>
        <w:rPr>
          <w:rFonts w:hint="eastAsia" w:ascii="宋体" w:hAnsi="宋体" w:cs="宋体"/>
          <w:b/>
          <w:sz w:val="24"/>
        </w:rPr>
      </w:pPr>
    </w:p>
    <w:p w14:paraId="61DE9C9B">
      <w:pPr>
        <w:spacing w:line="360" w:lineRule="auto"/>
        <w:jc w:val="left"/>
        <w:rPr>
          <w:rFonts w:hint="eastAsia" w:ascii="宋体" w:hAnsi="宋体" w:cs="宋体"/>
          <w:sz w:val="24"/>
        </w:rPr>
      </w:pPr>
      <w:r>
        <w:rPr>
          <w:rFonts w:hint="eastAsia" w:ascii="宋体" w:hAnsi="宋体" w:cs="宋体"/>
          <w:sz w:val="24"/>
        </w:rPr>
        <w:t xml:space="preserve">格式6                     </w:t>
      </w:r>
    </w:p>
    <w:p w14:paraId="6EC9A426">
      <w:pPr>
        <w:spacing w:line="360" w:lineRule="auto"/>
        <w:jc w:val="center"/>
        <w:rPr>
          <w:rFonts w:hint="eastAsia" w:ascii="宋体" w:hAnsi="宋体" w:cs="宋体"/>
          <w:sz w:val="24"/>
        </w:rPr>
      </w:pPr>
      <w:r>
        <w:rPr>
          <w:rFonts w:hint="eastAsia" w:ascii="宋体" w:hAnsi="宋体" w:cs="宋体"/>
          <w:b/>
          <w:sz w:val="24"/>
        </w:rPr>
        <w:t>技术参数响应表</w:t>
      </w:r>
    </w:p>
    <w:p w14:paraId="48AB3406">
      <w:pPr>
        <w:rPr>
          <w:rFonts w:hint="eastAsia" w:ascii="宋体" w:hAnsi="宋体" w:cs="宋体"/>
          <w:sz w:val="24"/>
        </w:rPr>
      </w:pPr>
    </w:p>
    <w:p w14:paraId="6AF7AB82">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B1B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A7B988E">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2986304">
            <w:pPr>
              <w:pStyle w:val="14"/>
              <w:jc w:val="center"/>
              <w:rPr>
                <w:rFonts w:hint="eastAsia" w:hAnsi="宋体" w:cs="宋体"/>
                <w:bCs/>
                <w:sz w:val="24"/>
                <w:szCs w:val="24"/>
              </w:rPr>
            </w:pPr>
            <w:r>
              <w:rPr>
                <w:rFonts w:hint="eastAsia" w:hAnsi="宋体" w:cs="宋体"/>
                <w:bCs/>
                <w:sz w:val="24"/>
                <w:szCs w:val="24"/>
              </w:rPr>
              <w:t>按投标人所投内容填写</w:t>
            </w:r>
          </w:p>
        </w:tc>
      </w:tr>
      <w:tr w14:paraId="375E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6002E77">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0033CAF">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73BDAEB">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E4A3EF1">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15D67A9">
            <w:pPr>
              <w:pStyle w:val="14"/>
              <w:jc w:val="center"/>
              <w:rPr>
                <w:rFonts w:hint="eastAsia" w:hAnsi="宋体" w:cs="宋体"/>
                <w:bCs/>
                <w:sz w:val="24"/>
                <w:szCs w:val="24"/>
              </w:rPr>
            </w:pPr>
            <w:r>
              <w:rPr>
                <w:rFonts w:hint="eastAsia" w:hAnsi="宋体" w:cs="宋体"/>
                <w:bCs/>
                <w:sz w:val="24"/>
                <w:szCs w:val="24"/>
              </w:rPr>
              <w:t>偏离说明</w:t>
            </w:r>
          </w:p>
        </w:tc>
      </w:tr>
      <w:tr w14:paraId="2CD1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3A6E019">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73EFF3C0">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766F054">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231EAFCB">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B4ABA16">
            <w:pPr>
              <w:jc w:val="center"/>
              <w:rPr>
                <w:rFonts w:hint="eastAsia" w:ascii="宋体" w:hAnsi="宋体" w:cs="宋体"/>
                <w:sz w:val="24"/>
              </w:rPr>
            </w:pPr>
          </w:p>
        </w:tc>
      </w:tr>
      <w:tr w14:paraId="03649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76FF3A">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352A03E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7E37DDF">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D60912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AD6766">
            <w:pPr>
              <w:jc w:val="center"/>
              <w:rPr>
                <w:rFonts w:hint="eastAsia" w:ascii="宋体" w:hAnsi="宋体" w:cs="宋体"/>
                <w:sz w:val="24"/>
              </w:rPr>
            </w:pPr>
          </w:p>
        </w:tc>
      </w:tr>
      <w:tr w14:paraId="0C9C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464F333">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FD2BD59">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2B6E6A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DBBA77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313E09C">
            <w:pPr>
              <w:jc w:val="center"/>
              <w:rPr>
                <w:rFonts w:hint="eastAsia" w:ascii="宋体" w:hAnsi="宋体" w:cs="宋体"/>
                <w:sz w:val="24"/>
              </w:rPr>
            </w:pPr>
          </w:p>
        </w:tc>
      </w:tr>
      <w:tr w14:paraId="03A0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452868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D0031B4">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7F8AA7">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6F6EE5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A22C9B0">
            <w:pPr>
              <w:jc w:val="center"/>
              <w:rPr>
                <w:rFonts w:hint="eastAsia" w:ascii="宋体" w:hAnsi="宋体" w:cs="宋体"/>
                <w:sz w:val="24"/>
              </w:rPr>
            </w:pPr>
          </w:p>
        </w:tc>
      </w:tr>
      <w:tr w14:paraId="0D15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B919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C3D5A9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8C87185">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CB7FD6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980CBC1">
            <w:pPr>
              <w:jc w:val="center"/>
              <w:rPr>
                <w:rFonts w:hint="eastAsia" w:ascii="宋体" w:hAnsi="宋体" w:cs="宋体"/>
                <w:sz w:val="24"/>
              </w:rPr>
            </w:pPr>
          </w:p>
        </w:tc>
      </w:tr>
      <w:tr w14:paraId="725F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5AC224">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7D69B6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1453FF">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79E7437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8140060">
            <w:pPr>
              <w:jc w:val="center"/>
              <w:rPr>
                <w:rFonts w:hint="eastAsia" w:ascii="宋体" w:hAnsi="宋体" w:cs="宋体"/>
                <w:sz w:val="24"/>
              </w:rPr>
            </w:pPr>
          </w:p>
        </w:tc>
      </w:tr>
    </w:tbl>
    <w:p w14:paraId="4A920B30">
      <w:pPr>
        <w:rPr>
          <w:rFonts w:hint="eastAsia" w:ascii="宋体" w:hAnsi="宋体" w:cs="宋体"/>
          <w:sz w:val="24"/>
        </w:rPr>
      </w:pPr>
    </w:p>
    <w:p w14:paraId="5FC40495">
      <w:pPr>
        <w:rPr>
          <w:rFonts w:hint="eastAsia" w:ascii="宋体" w:hAnsi="宋体" w:cs="宋体"/>
          <w:sz w:val="24"/>
        </w:rPr>
      </w:pPr>
      <w:r>
        <w:rPr>
          <w:rFonts w:hint="eastAsia" w:ascii="宋体" w:hAnsi="宋体" w:cs="宋体"/>
          <w:sz w:val="24"/>
        </w:rPr>
        <w:t>(可根据需求自行更改)</w:t>
      </w:r>
    </w:p>
    <w:p w14:paraId="7DF0A14A">
      <w:pPr>
        <w:rPr>
          <w:rFonts w:hint="eastAsia" w:ascii="宋体" w:hAnsi="宋体" w:cs="宋体"/>
          <w:sz w:val="24"/>
        </w:rPr>
      </w:pPr>
    </w:p>
    <w:p w14:paraId="136899E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EE617A7">
      <w:pPr>
        <w:spacing w:line="360" w:lineRule="auto"/>
        <w:jc w:val="right"/>
        <w:rPr>
          <w:rFonts w:hint="eastAsia" w:ascii="宋体" w:hAnsi="宋体" w:cs="宋体"/>
          <w:sz w:val="24"/>
        </w:rPr>
      </w:pPr>
      <w:r>
        <w:rPr>
          <w:rFonts w:hint="eastAsia" w:ascii="宋体" w:hAnsi="宋体" w:cs="宋体"/>
          <w:sz w:val="24"/>
        </w:rPr>
        <w:t xml:space="preserve">  年  月  日</w:t>
      </w:r>
    </w:p>
    <w:p w14:paraId="4C26337D">
      <w:pPr>
        <w:spacing w:line="360" w:lineRule="auto"/>
        <w:rPr>
          <w:rFonts w:hint="eastAsia" w:ascii="宋体" w:hAnsi="宋体" w:cs="宋体"/>
          <w:b/>
          <w:sz w:val="24"/>
        </w:rPr>
      </w:pPr>
    </w:p>
    <w:p w14:paraId="709229BC">
      <w:pPr>
        <w:spacing w:line="360" w:lineRule="auto"/>
        <w:rPr>
          <w:rFonts w:hint="eastAsia" w:ascii="宋体" w:hAnsi="宋体" w:cs="宋体"/>
          <w:b/>
          <w:sz w:val="24"/>
        </w:rPr>
      </w:pPr>
    </w:p>
    <w:p w14:paraId="3257FDA5">
      <w:pPr>
        <w:spacing w:line="360" w:lineRule="auto"/>
        <w:rPr>
          <w:rFonts w:hint="eastAsia" w:ascii="宋体" w:hAnsi="宋体" w:cs="宋体"/>
          <w:b/>
          <w:sz w:val="24"/>
        </w:rPr>
      </w:pPr>
    </w:p>
    <w:p w14:paraId="74AA6F97">
      <w:pPr>
        <w:spacing w:line="360" w:lineRule="auto"/>
        <w:rPr>
          <w:rFonts w:hint="eastAsia" w:ascii="宋体" w:hAnsi="宋体" w:cs="宋体"/>
          <w:b/>
          <w:sz w:val="24"/>
        </w:rPr>
      </w:pPr>
    </w:p>
    <w:p w14:paraId="4987ED1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7E9F614B">
      <w:pPr>
        <w:pStyle w:val="26"/>
        <w:ind w:firstLine="480"/>
        <w:rPr>
          <w:rFonts w:hint="eastAsia" w:ascii="宋体" w:hAnsi="宋体" w:eastAsia="宋体" w:cs="宋体"/>
          <w:sz w:val="24"/>
        </w:rPr>
      </w:pPr>
    </w:p>
    <w:p w14:paraId="43648790">
      <w:pPr>
        <w:spacing w:line="380" w:lineRule="exact"/>
        <w:jc w:val="center"/>
        <w:rPr>
          <w:rFonts w:hint="eastAsia" w:ascii="宋体" w:hAnsi="宋体" w:cs="宋体"/>
          <w:sz w:val="24"/>
        </w:rPr>
      </w:pPr>
      <w:r>
        <w:rPr>
          <w:rFonts w:hint="eastAsia" w:ascii="宋体" w:hAnsi="宋体" w:cs="宋体"/>
          <w:sz w:val="24"/>
        </w:rPr>
        <w:t>服务方案及服务承诺</w:t>
      </w:r>
    </w:p>
    <w:p w14:paraId="02B168F9">
      <w:pPr>
        <w:spacing w:line="380" w:lineRule="exact"/>
        <w:jc w:val="center"/>
        <w:rPr>
          <w:rFonts w:hint="eastAsia" w:ascii="宋体" w:hAnsi="宋体" w:cs="宋体"/>
          <w:sz w:val="24"/>
        </w:rPr>
      </w:pPr>
    </w:p>
    <w:p w14:paraId="6B14BAC6">
      <w:pPr>
        <w:spacing w:line="380" w:lineRule="exact"/>
        <w:ind w:firstLine="360" w:firstLineChars="150"/>
        <w:rPr>
          <w:rFonts w:hint="eastAsia" w:ascii="宋体" w:hAnsi="宋体" w:cs="宋体"/>
          <w:sz w:val="24"/>
        </w:rPr>
      </w:pPr>
    </w:p>
    <w:p w14:paraId="154E1F1E">
      <w:pPr>
        <w:pStyle w:val="37"/>
        <w:rPr>
          <w:rFonts w:hint="eastAsia" w:ascii="宋体" w:hAnsi="宋体" w:cs="宋体"/>
          <w:sz w:val="24"/>
          <w:szCs w:val="24"/>
        </w:rPr>
      </w:pPr>
    </w:p>
    <w:p w14:paraId="710C7C91">
      <w:pPr>
        <w:pStyle w:val="37"/>
        <w:rPr>
          <w:rFonts w:hint="eastAsia" w:ascii="宋体" w:hAnsi="宋体" w:cs="宋体"/>
          <w:sz w:val="24"/>
          <w:szCs w:val="24"/>
        </w:rPr>
      </w:pPr>
    </w:p>
    <w:p w14:paraId="0713A923">
      <w:pPr>
        <w:pStyle w:val="37"/>
        <w:rPr>
          <w:rFonts w:hint="eastAsia" w:ascii="宋体" w:hAnsi="宋体" w:cs="宋体"/>
          <w:sz w:val="24"/>
          <w:szCs w:val="24"/>
        </w:rPr>
      </w:pPr>
    </w:p>
    <w:p w14:paraId="184C4AE8">
      <w:pPr>
        <w:pStyle w:val="37"/>
        <w:rPr>
          <w:rFonts w:hint="eastAsia" w:ascii="宋体" w:hAnsi="宋体" w:cs="宋体"/>
          <w:sz w:val="24"/>
          <w:szCs w:val="24"/>
        </w:rPr>
      </w:pPr>
    </w:p>
    <w:p w14:paraId="41E259AF">
      <w:pPr>
        <w:pStyle w:val="37"/>
        <w:rPr>
          <w:rFonts w:hint="eastAsia" w:ascii="宋体" w:hAnsi="宋体" w:cs="宋体"/>
          <w:sz w:val="24"/>
          <w:szCs w:val="24"/>
        </w:rPr>
      </w:pPr>
    </w:p>
    <w:p w14:paraId="23975948">
      <w:pPr>
        <w:pStyle w:val="37"/>
        <w:rPr>
          <w:rFonts w:hint="eastAsia" w:ascii="宋体" w:hAnsi="宋体" w:cs="宋体"/>
          <w:sz w:val="24"/>
          <w:szCs w:val="24"/>
        </w:rPr>
      </w:pPr>
    </w:p>
    <w:p w14:paraId="0048D64F">
      <w:pPr>
        <w:spacing w:line="380" w:lineRule="exact"/>
        <w:rPr>
          <w:rFonts w:hint="eastAsia" w:ascii="宋体" w:hAnsi="宋体" w:cs="宋体"/>
          <w:sz w:val="24"/>
        </w:rPr>
      </w:pPr>
    </w:p>
    <w:p w14:paraId="05523C3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EDBCCB7">
      <w:pPr>
        <w:spacing w:line="380" w:lineRule="exact"/>
        <w:ind w:right="640" w:firstLine="1560" w:firstLineChars="650"/>
        <w:rPr>
          <w:rFonts w:hint="eastAsia" w:ascii="宋体" w:hAnsi="宋体" w:cs="宋体"/>
          <w:sz w:val="24"/>
        </w:rPr>
      </w:pPr>
    </w:p>
    <w:p w14:paraId="11495113">
      <w:pPr>
        <w:spacing w:line="380" w:lineRule="exact"/>
        <w:ind w:right="640" w:firstLine="4680" w:firstLineChars="1950"/>
        <w:rPr>
          <w:rFonts w:hint="eastAsia" w:ascii="宋体" w:hAnsi="宋体" w:cs="宋体"/>
          <w:sz w:val="24"/>
        </w:rPr>
      </w:pPr>
    </w:p>
    <w:p w14:paraId="44B80943">
      <w:pPr>
        <w:spacing w:line="380" w:lineRule="exact"/>
        <w:jc w:val="center"/>
        <w:rPr>
          <w:rFonts w:hint="eastAsia" w:ascii="宋体" w:hAnsi="宋体" w:cs="宋体"/>
          <w:sz w:val="24"/>
        </w:rPr>
      </w:pPr>
    </w:p>
    <w:p w14:paraId="6348347E">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6412A7DA">
      <w:pPr>
        <w:spacing w:line="360" w:lineRule="auto"/>
        <w:jc w:val="center"/>
        <w:rPr>
          <w:rFonts w:hint="eastAsia" w:ascii="宋体" w:hAnsi="宋体" w:cs="宋体"/>
          <w:b/>
          <w:bCs/>
          <w:sz w:val="24"/>
        </w:rPr>
      </w:pPr>
      <w:r>
        <w:rPr>
          <w:rFonts w:hint="eastAsia" w:ascii="宋体" w:hAnsi="宋体" w:cs="宋体"/>
          <w:b/>
          <w:bCs/>
          <w:sz w:val="24"/>
        </w:rPr>
        <w:br w:type="page"/>
      </w:r>
    </w:p>
    <w:p w14:paraId="5CD0B55C">
      <w:pPr>
        <w:spacing w:line="380" w:lineRule="exact"/>
        <w:rPr>
          <w:rFonts w:hint="eastAsia" w:ascii="宋体" w:hAnsi="宋体" w:cs="宋体"/>
          <w:sz w:val="24"/>
        </w:rPr>
      </w:pPr>
      <w:r>
        <w:rPr>
          <w:rFonts w:hint="eastAsia" w:ascii="宋体" w:hAnsi="宋体" w:cs="宋体"/>
          <w:sz w:val="24"/>
        </w:rPr>
        <w:t>格式8</w:t>
      </w:r>
    </w:p>
    <w:p w14:paraId="3ABE4D7B">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31AF481E">
      <w:pPr>
        <w:spacing w:line="360" w:lineRule="auto"/>
        <w:rPr>
          <w:rFonts w:hint="eastAsia" w:ascii="宋体" w:hAnsi="宋体" w:cs="宋体"/>
          <w:sz w:val="24"/>
        </w:rPr>
      </w:pPr>
    </w:p>
    <w:p w14:paraId="2C6E77F9">
      <w:pPr>
        <w:spacing w:line="360" w:lineRule="auto"/>
        <w:jc w:val="center"/>
        <w:rPr>
          <w:rFonts w:hint="eastAsia" w:ascii="宋体" w:hAnsi="宋体" w:cs="宋体"/>
          <w:b/>
          <w:bCs/>
          <w:sz w:val="24"/>
        </w:rPr>
      </w:pPr>
    </w:p>
    <w:p w14:paraId="24FD5377">
      <w:pPr>
        <w:pStyle w:val="37"/>
      </w:pPr>
    </w:p>
    <w:p w14:paraId="2577C510">
      <w:pPr>
        <w:spacing w:line="360" w:lineRule="auto"/>
        <w:jc w:val="center"/>
        <w:rPr>
          <w:rFonts w:hint="eastAsia" w:ascii="宋体" w:hAnsi="宋体" w:cs="宋体"/>
          <w:b/>
          <w:sz w:val="24"/>
        </w:rPr>
      </w:pPr>
    </w:p>
    <w:p w14:paraId="7ECFBF90">
      <w:pPr>
        <w:spacing w:line="360" w:lineRule="auto"/>
        <w:jc w:val="center"/>
        <w:rPr>
          <w:rFonts w:hint="eastAsia" w:ascii="宋体" w:hAnsi="宋体" w:cs="宋体"/>
          <w:b/>
          <w:sz w:val="24"/>
        </w:rPr>
      </w:pPr>
    </w:p>
    <w:p w14:paraId="02F505D5">
      <w:pPr>
        <w:spacing w:line="360" w:lineRule="auto"/>
        <w:jc w:val="center"/>
        <w:rPr>
          <w:rFonts w:hint="eastAsia" w:ascii="宋体" w:hAnsi="宋体" w:cs="宋体"/>
          <w:b/>
          <w:sz w:val="24"/>
        </w:rPr>
      </w:pPr>
    </w:p>
    <w:p w14:paraId="0CED5C14">
      <w:pPr>
        <w:spacing w:line="360" w:lineRule="auto"/>
        <w:jc w:val="center"/>
        <w:rPr>
          <w:rFonts w:hint="eastAsia" w:ascii="宋体" w:hAnsi="宋体" w:cs="宋体"/>
          <w:b/>
          <w:sz w:val="24"/>
        </w:rPr>
      </w:pPr>
    </w:p>
    <w:p w14:paraId="08F21861">
      <w:pPr>
        <w:spacing w:line="360" w:lineRule="auto"/>
        <w:jc w:val="center"/>
        <w:rPr>
          <w:rFonts w:hint="eastAsia" w:ascii="宋体" w:hAnsi="宋体" w:cs="宋体"/>
          <w:b/>
          <w:sz w:val="24"/>
        </w:rPr>
      </w:pPr>
    </w:p>
    <w:p w14:paraId="4A9DF2AE">
      <w:pPr>
        <w:spacing w:line="360" w:lineRule="auto"/>
        <w:jc w:val="center"/>
        <w:rPr>
          <w:rFonts w:hint="eastAsia" w:ascii="宋体" w:hAnsi="宋体" w:cs="宋体"/>
          <w:b/>
          <w:sz w:val="24"/>
        </w:rPr>
      </w:pPr>
    </w:p>
    <w:p w14:paraId="2873E9A9">
      <w:pPr>
        <w:spacing w:line="360" w:lineRule="auto"/>
        <w:jc w:val="center"/>
        <w:rPr>
          <w:rFonts w:hint="eastAsia" w:ascii="宋体" w:hAnsi="宋体" w:cs="宋体"/>
          <w:b/>
          <w:sz w:val="24"/>
        </w:rPr>
      </w:pPr>
    </w:p>
    <w:p w14:paraId="01D7D349">
      <w:pPr>
        <w:spacing w:line="360" w:lineRule="auto"/>
        <w:jc w:val="center"/>
        <w:rPr>
          <w:rFonts w:hint="eastAsia" w:ascii="宋体" w:hAnsi="宋体" w:cs="宋体"/>
          <w:b/>
          <w:sz w:val="24"/>
        </w:rPr>
      </w:pPr>
    </w:p>
    <w:p w14:paraId="4FD157A8">
      <w:pPr>
        <w:spacing w:line="360" w:lineRule="auto"/>
        <w:jc w:val="center"/>
        <w:rPr>
          <w:rFonts w:hint="eastAsia" w:ascii="宋体" w:hAnsi="宋体" w:cs="宋体"/>
          <w:b/>
          <w:sz w:val="24"/>
        </w:rPr>
      </w:pPr>
    </w:p>
    <w:p w14:paraId="2D1CB475">
      <w:pPr>
        <w:spacing w:line="360" w:lineRule="auto"/>
        <w:jc w:val="center"/>
        <w:rPr>
          <w:rFonts w:hint="eastAsia" w:ascii="宋体" w:hAnsi="宋体" w:cs="宋体"/>
          <w:b/>
          <w:sz w:val="24"/>
        </w:rPr>
      </w:pPr>
    </w:p>
    <w:p w14:paraId="4143B09D">
      <w:pPr>
        <w:spacing w:line="360" w:lineRule="auto"/>
        <w:jc w:val="center"/>
        <w:rPr>
          <w:rFonts w:hint="eastAsia" w:ascii="宋体" w:hAnsi="宋体" w:cs="宋体"/>
          <w:b/>
          <w:sz w:val="24"/>
        </w:rPr>
      </w:pPr>
    </w:p>
    <w:p w14:paraId="5CDB552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55E4BAC">
      <w:pPr>
        <w:spacing w:line="380" w:lineRule="exact"/>
        <w:ind w:right="640" w:firstLine="1560" w:firstLineChars="650"/>
        <w:rPr>
          <w:rFonts w:hint="eastAsia" w:ascii="宋体" w:hAnsi="宋体" w:cs="宋体"/>
          <w:sz w:val="24"/>
        </w:rPr>
      </w:pPr>
    </w:p>
    <w:p w14:paraId="6D8A0084">
      <w:pPr>
        <w:spacing w:line="360" w:lineRule="auto"/>
        <w:jc w:val="center"/>
        <w:rPr>
          <w:rFonts w:hint="eastAsia" w:ascii="宋体" w:hAnsi="宋体" w:cs="宋体"/>
          <w:sz w:val="24"/>
        </w:rPr>
      </w:pPr>
      <w:r>
        <w:rPr>
          <w:rFonts w:hint="eastAsia" w:ascii="宋体" w:hAnsi="宋体" w:cs="宋体"/>
          <w:sz w:val="24"/>
        </w:rPr>
        <w:t xml:space="preserve">      年   月    日</w:t>
      </w:r>
    </w:p>
    <w:p w14:paraId="6242AB88">
      <w:pPr>
        <w:spacing w:line="360" w:lineRule="auto"/>
        <w:rPr>
          <w:rFonts w:hint="eastAsia" w:ascii="宋体" w:hAnsi="宋体" w:cs="宋体"/>
          <w:sz w:val="24"/>
        </w:rPr>
      </w:pPr>
    </w:p>
    <w:p w14:paraId="32BB69AE">
      <w:pPr>
        <w:spacing w:line="360" w:lineRule="auto"/>
        <w:rPr>
          <w:rFonts w:hint="eastAsia" w:ascii="宋体" w:hAnsi="宋体" w:cs="宋体"/>
          <w:sz w:val="24"/>
        </w:rPr>
      </w:pPr>
    </w:p>
    <w:p w14:paraId="5AD219EB">
      <w:pPr>
        <w:spacing w:line="360" w:lineRule="auto"/>
        <w:rPr>
          <w:rFonts w:hint="eastAsia" w:ascii="宋体" w:hAnsi="宋体" w:cs="宋体"/>
          <w:sz w:val="24"/>
        </w:rPr>
      </w:pPr>
    </w:p>
    <w:p w14:paraId="493920D1">
      <w:pPr>
        <w:spacing w:line="360" w:lineRule="auto"/>
        <w:rPr>
          <w:rFonts w:hint="eastAsia" w:ascii="宋体" w:hAnsi="宋体" w:cs="宋体"/>
          <w:sz w:val="24"/>
        </w:rPr>
      </w:pPr>
    </w:p>
    <w:p w14:paraId="2FACC09A">
      <w:pPr>
        <w:spacing w:line="380" w:lineRule="exact"/>
        <w:jc w:val="center"/>
        <w:rPr>
          <w:rFonts w:hint="eastAsia" w:ascii="宋体" w:hAnsi="宋体" w:cs="宋体"/>
          <w:sz w:val="24"/>
        </w:rPr>
      </w:pPr>
    </w:p>
    <w:p w14:paraId="1165A326">
      <w:pPr>
        <w:spacing w:line="380" w:lineRule="exact"/>
        <w:jc w:val="center"/>
        <w:rPr>
          <w:rFonts w:hint="eastAsia" w:ascii="宋体" w:hAnsi="宋体" w:cs="宋体"/>
          <w:sz w:val="24"/>
        </w:rPr>
      </w:pPr>
    </w:p>
    <w:p w14:paraId="03309C0F">
      <w:pPr>
        <w:spacing w:line="380" w:lineRule="exact"/>
        <w:jc w:val="center"/>
        <w:rPr>
          <w:rFonts w:hint="eastAsia" w:ascii="宋体" w:hAnsi="宋体" w:cs="宋体"/>
          <w:sz w:val="24"/>
        </w:rPr>
      </w:pPr>
    </w:p>
    <w:p w14:paraId="7ADFA836">
      <w:pPr>
        <w:spacing w:line="380" w:lineRule="exact"/>
        <w:jc w:val="center"/>
        <w:rPr>
          <w:rFonts w:hint="eastAsia" w:ascii="宋体" w:hAnsi="宋体" w:cs="宋体"/>
          <w:sz w:val="24"/>
        </w:rPr>
      </w:pPr>
    </w:p>
    <w:p w14:paraId="71452BBC">
      <w:pPr>
        <w:spacing w:line="380" w:lineRule="exact"/>
        <w:jc w:val="center"/>
        <w:rPr>
          <w:rFonts w:hint="eastAsia" w:ascii="宋体" w:hAnsi="宋体" w:cs="宋体"/>
          <w:sz w:val="24"/>
        </w:rPr>
      </w:pPr>
    </w:p>
    <w:p w14:paraId="05ABAF7B">
      <w:pPr>
        <w:spacing w:line="380" w:lineRule="exact"/>
        <w:jc w:val="center"/>
        <w:rPr>
          <w:rFonts w:hint="eastAsia" w:ascii="宋体" w:hAnsi="宋体" w:cs="宋体"/>
          <w:sz w:val="24"/>
        </w:rPr>
      </w:pPr>
    </w:p>
    <w:p w14:paraId="2677AF9E">
      <w:pPr>
        <w:spacing w:line="380" w:lineRule="exact"/>
        <w:jc w:val="center"/>
        <w:rPr>
          <w:rFonts w:hint="eastAsia" w:ascii="宋体" w:hAnsi="宋体" w:cs="宋体"/>
          <w:sz w:val="24"/>
        </w:rPr>
      </w:pPr>
    </w:p>
    <w:p w14:paraId="58990123">
      <w:pPr>
        <w:spacing w:line="380" w:lineRule="exact"/>
        <w:jc w:val="center"/>
        <w:rPr>
          <w:rFonts w:hint="eastAsia" w:ascii="宋体" w:hAnsi="宋体" w:cs="宋体"/>
          <w:sz w:val="24"/>
        </w:rPr>
      </w:pPr>
    </w:p>
    <w:p w14:paraId="00CD7329">
      <w:pPr>
        <w:spacing w:line="380" w:lineRule="exact"/>
        <w:jc w:val="center"/>
        <w:rPr>
          <w:rFonts w:hint="eastAsia" w:ascii="宋体" w:hAnsi="宋体" w:cs="宋体"/>
          <w:sz w:val="24"/>
        </w:rPr>
      </w:pPr>
    </w:p>
    <w:p w14:paraId="64C79E65">
      <w:pPr>
        <w:spacing w:line="380" w:lineRule="exact"/>
        <w:jc w:val="center"/>
        <w:rPr>
          <w:rFonts w:hint="eastAsia" w:ascii="宋体" w:hAnsi="宋体" w:cs="宋体"/>
          <w:sz w:val="24"/>
        </w:rPr>
      </w:pPr>
    </w:p>
    <w:p w14:paraId="5EC904EE">
      <w:pPr>
        <w:spacing w:line="380" w:lineRule="exact"/>
        <w:rPr>
          <w:rFonts w:hint="eastAsia" w:ascii="宋体" w:hAnsi="宋体" w:cs="宋体"/>
          <w:sz w:val="24"/>
        </w:rPr>
      </w:pPr>
      <w:r>
        <w:rPr>
          <w:rFonts w:hint="eastAsia" w:ascii="宋体" w:hAnsi="宋体" w:cs="宋体"/>
          <w:sz w:val="24"/>
        </w:rPr>
        <w:t>格式9</w:t>
      </w:r>
    </w:p>
    <w:p w14:paraId="591472DD">
      <w:pPr>
        <w:spacing w:line="380" w:lineRule="exact"/>
        <w:jc w:val="center"/>
        <w:rPr>
          <w:rFonts w:hint="eastAsia" w:ascii="宋体" w:hAnsi="宋体" w:cs="宋体"/>
          <w:sz w:val="24"/>
        </w:rPr>
      </w:pPr>
      <w:r>
        <w:rPr>
          <w:rFonts w:hint="eastAsia" w:ascii="宋体" w:hAnsi="宋体" w:cs="宋体"/>
          <w:sz w:val="24"/>
        </w:rPr>
        <w:t>中小企业声明函（工程、服务）</w:t>
      </w:r>
    </w:p>
    <w:p w14:paraId="00877C5A">
      <w:pPr>
        <w:spacing w:line="360" w:lineRule="auto"/>
        <w:rPr>
          <w:b/>
          <w:bCs/>
          <w:sz w:val="32"/>
          <w:szCs w:val="32"/>
        </w:rPr>
      </w:pPr>
    </w:p>
    <w:p w14:paraId="68BA4A08">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4DB6FDBB">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0030D8A9">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CF48A2F">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7C660F27">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26050EA">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740D03AF">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2535952">
      <w:pPr>
        <w:pStyle w:val="37"/>
        <w:rPr>
          <w:rFonts w:hint="eastAsia" w:ascii="宋体" w:hAnsi="宋体" w:cs="宋体"/>
          <w:sz w:val="24"/>
          <w:szCs w:val="24"/>
        </w:rPr>
      </w:pPr>
    </w:p>
    <w:p w14:paraId="4296654C">
      <w:pPr>
        <w:pStyle w:val="5"/>
        <w:rPr>
          <w:rFonts w:hint="eastAsia" w:ascii="宋体" w:hAnsi="宋体" w:eastAsia="宋体" w:cs="宋体"/>
          <w:sz w:val="24"/>
        </w:rPr>
      </w:pPr>
    </w:p>
    <w:p w14:paraId="1EB8EB87">
      <w:pPr>
        <w:rPr>
          <w:rFonts w:hint="eastAsia" w:ascii="宋体" w:hAnsi="宋体" w:cs="宋体"/>
          <w:sz w:val="24"/>
        </w:rPr>
      </w:pPr>
    </w:p>
    <w:p w14:paraId="3730687E">
      <w:pPr>
        <w:pStyle w:val="37"/>
        <w:rPr>
          <w:rFonts w:hint="eastAsia" w:ascii="宋体" w:hAnsi="宋体" w:cs="宋体"/>
          <w:sz w:val="24"/>
          <w:szCs w:val="24"/>
        </w:rPr>
      </w:pPr>
    </w:p>
    <w:p w14:paraId="57258A6E">
      <w:pPr>
        <w:pStyle w:val="5"/>
      </w:pPr>
    </w:p>
    <w:p w14:paraId="563C83F0">
      <w:pPr>
        <w:spacing w:line="360" w:lineRule="auto"/>
        <w:ind w:firstLine="420" w:firstLineChars="200"/>
      </w:pPr>
      <w:r>
        <w:rPr>
          <w:rFonts w:hint="eastAsia"/>
        </w:rPr>
        <w:t>注：1.从业人员、营业收入、资产总额填报上一年度数据，无上一年度数据的新成立企业可不填报。</w:t>
      </w:r>
    </w:p>
    <w:p w14:paraId="6A9E7031">
      <w:pPr>
        <w:spacing w:line="360" w:lineRule="auto"/>
        <w:ind w:firstLine="420" w:firstLineChars="200"/>
      </w:pPr>
      <w:r>
        <w:rPr>
          <w:rFonts w:hint="eastAsia"/>
        </w:rPr>
        <w:t>2.本项目如是只面向中小企业采购的应当必须提供。</w:t>
      </w:r>
    </w:p>
    <w:p w14:paraId="5B42F81E">
      <w:pPr>
        <w:spacing w:line="360" w:lineRule="auto"/>
        <w:jc w:val="center"/>
        <w:rPr>
          <w:rFonts w:hint="eastAsia" w:ascii="宋体" w:hAnsi="宋体" w:cs="宋体"/>
          <w:b/>
          <w:bCs/>
          <w:sz w:val="24"/>
        </w:rPr>
      </w:pPr>
    </w:p>
    <w:p w14:paraId="33357B74">
      <w:pPr>
        <w:spacing w:line="360" w:lineRule="auto"/>
        <w:jc w:val="center"/>
        <w:rPr>
          <w:rFonts w:hint="eastAsia" w:ascii="宋体" w:hAnsi="宋体" w:cs="宋体"/>
          <w:b/>
          <w:bCs/>
          <w:sz w:val="24"/>
        </w:rPr>
      </w:pPr>
    </w:p>
    <w:p w14:paraId="25CDE1D7">
      <w:pPr>
        <w:pStyle w:val="37"/>
        <w:rPr>
          <w:rFonts w:hint="eastAsia" w:ascii="宋体" w:hAnsi="宋体" w:cs="宋体"/>
          <w:b/>
          <w:bCs/>
          <w:sz w:val="24"/>
        </w:rPr>
      </w:pPr>
    </w:p>
    <w:p w14:paraId="665DC0A2">
      <w:pPr>
        <w:pStyle w:val="5"/>
      </w:pPr>
    </w:p>
    <w:p w14:paraId="35B3E44A">
      <w:pPr>
        <w:spacing w:line="360" w:lineRule="auto"/>
        <w:rPr>
          <w:rFonts w:hint="eastAsia" w:ascii="宋体" w:hAnsi="宋体" w:cs="宋体"/>
          <w:sz w:val="24"/>
        </w:rPr>
      </w:pPr>
    </w:p>
    <w:p w14:paraId="530F8115">
      <w:pPr>
        <w:spacing w:line="360" w:lineRule="auto"/>
        <w:rPr>
          <w:rFonts w:hint="eastAsia" w:ascii="宋体" w:hAnsi="宋体" w:cs="宋体"/>
          <w:sz w:val="24"/>
        </w:rPr>
      </w:pPr>
      <w:r>
        <w:rPr>
          <w:rFonts w:hint="eastAsia" w:ascii="宋体" w:hAnsi="宋体" w:cs="宋体"/>
          <w:sz w:val="24"/>
        </w:rPr>
        <w:t>格式10</w:t>
      </w:r>
    </w:p>
    <w:p w14:paraId="5149B1C4">
      <w:pPr>
        <w:spacing w:line="360" w:lineRule="auto"/>
        <w:jc w:val="center"/>
        <w:rPr>
          <w:rFonts w:hint="eastAsia" w:ascii="宋体" w:hAnsi="宋体" w:cs="宋体"/>
          <w:sz w:val="24"/>
        </w:rPr>
      </w:pPr>
      <w:r>
        <w:rPr>
          <w:rFonts w:hint="eastAsia" w:ascii="宋体" w:hAnsi="宋体" w:cs="宋体"/>
          <w:sz w:val="24"/>
        </w:rPr>
        <w:t>其他资料</w:t>
      </w:r>
    </w:p>
    <w:p w14:paraId="13357F9A">
      <w:pPr>
        <w:pStyle w:val="35"/>
        <w:ind w:firstLine="240"/>
        <w:rPr>
          <w:rFonts w:hint="eastAsia" w:ascii="宋体" w:hAnsi="宋体" w:cs="宋体"/>
          <w:sz w:val="24"/>
        </w:rPr>
      </w:pPr>
    </w:p>
    <w:p w14:paraId="08B99F2B">
      <w:pPr>
        <w:pStyle w:val="35"/>
        <w:ind w:firstLine="240"/>
        <w:rPr>
          <w:rFonts w:hint="eastAsia" w:ascii="宋体" w:hAnsi="宋体" w:cs="宋体"/>
          <w:sz w:val="24"/>
        </w:rPr>
      </w:pPr>
    </w:p>
    <w:p w14:paraId="0534597C">
      <w:pPr>
        <w:pStyle w:val="35"/>
        <w:ind w:firstLine="240"/>
        <w:rPr>
          <w:rFonts w:hint="eastAsia" w:ascii="宋体" w:hAnsi="宋体" w:cs="宋体"/>
          <w:sz w:val="24"/>
        </w:rPr>
      </w:pPr>
    </w:p>
    <w:p w14:paraId="3C4AC2DE">
      <w:pPr>
        <w:pStyle w:val="35"/>
        <w:ind w:firstLine="240"/>
        <w:rPr>
          <w:rFonts w:hint="eastAsia" w:ascii="宋体" w:hAnsi="宋体" w:cs="宋体"/>
          <w:sz w:val="24"/>
        </w:rPr>
      </w:pPr>
    </w:p>
    <w:p w14:paraId="18499035">
      <w:pPr>
        <w:pStyle w:val="35"/>
        <w:ind w:firstLine="240"/>
        <w:rPr>
          <w:rFonts w:hint="eastAsia" w:ascii="宋体" w:hAnsi="宋体" w:cs="宋体"/>
          <w:sz w:val="24"/>
        </w:rPr>
      </w:pPr>
    </w:p>
    <w:p w14:paraId="545FEC9A">
      <w:pPr>
        <w:pStyle w:val="35"/>
        <w:ind w:firstLine="240"/>
        <w:rPr>
          <w:rFonts w:hint="eastAsia" w:ascii="宋体" w:hAnsi="宋体" w:cs="宋体"/>
          <w:sz w:val="24"/>
        </w:rPr>
      </w:pPr>
    </w:p>
    <w:p w14:paraId="541BE6E6">
      <w:pPr>
        <w:pStyle w:val="35"/>
        <w:ind w:firstLine="240"/>
        <w:rPr>
          <w:rFonts w:hint="eastAsia" w:ascii="宋体" w:hAnsi="宋体" w:cs="宋体"/>
          <w:sz w:val="24"/>
        </w:rPr>
      </w:pPr>
    </w:p>
    <w:p w14:paraId="53EFE336">
      <w:pPr>
        <w:spacing w:line="360" w:lineRule="auto"/>
        <w:rPr>
          <w:rFonts w:hint="eastAsia" w:ascii="宋体" w:hAnsi="宋体" w:cs="宋体"/>
          <w:sz w:val="24"/>
        </w:rPr>
      </w:pPr>
    </w:p>
    <w:p w14:paraId="278CB665">
      <w:pPr>
        <w:spacing w:line="360" w:lineRule="auto"/>
        <w:rPr>
          <w:rFonts w:hint="eastAsia" w:ascii="宋体" w:hAnsi="宋体" w:cs="宋体"/>
          <w:sz w:val="24"/>
        </w:rPr>
      </w:pPr>
    </w:p>
    <w:p w14:paraId="099C8108">
      <w:pPr>
        <w:spacing w:line="360" w:lineRule="auto"/>
        <w:rPr>
          <w:rFonts w:hint="eastAsia" w:ascii="宋体" w:hAnsi="宋体" w:cs="宋体"/>
          <w:sz w:val="24"/>
        </w:rPr>
      </w:pPr>
    </w:p>
    <w:p w14:paraId="1CBBA8E7">
      <w:pPr>
        <w:spacing w:line="360" w:lineRule="auto"/>
        <w:rPr>
          <w:rFonts w:hint="eastAsia" w:ascii="宋体" w:hAnsi="宋体" w:cs="宋体"/>
          <w:sz w:val="24"/>
        </w:rPr>
      </w:pPr>
    </w:p>
    <w:p w14:paraId="75C16140">
      <w:pPr>
        <w:spacing w:line="360" w:lineRule="auto"/>
        <w:rPr>
          <w:rFonts w:hint="eastAsia" w:ascii="宋体" w:hAnsi="宋体" w:cs="宋体"/>
          <w:sz w:val="24"/>
        </w:rPr>
      </w:pPr>
    </w:p>
    <w:p w14:paraId="4BD6C472">
      <w:pPr>
        <w:spacing w:line="360" w:lineRule="auto"/>
        <w:rPr>
          <w:rFonts w:hint="eastAsia" w:ascii="宋体" w:hAnsi="宋体" w:cs="宋体"/>
          <w:sz w:val="24"/>
        </w:rPr>
      </w:pPr>
    </w:p>
    <w:p w14:paraId="5E0BF447">
      <w:pPr>
        <w:spacing w:line="360" w:lineRule="auto"/>
        <w:rPr>
          <w:rFonts w:hint="eastAsia" w:ascii="宋体" w:hAnsi="宋体" w:cs="宋体"/>
          <w:sz w:val="24"/>
        </w:rPr>
      </w:pPr>
    </w:p>
    <w:p w14:paraId="1C00D8C6">
      <w:pPr>
        <w:spacing w:line="360" w:lineRule="auto"/>
        <w:rPr>
          <w:rFonts w:hint="eastAsia" w:ascii="宋体" w:hAnsi="宋体" w:cs="宋体"/>
          <w:sz w:val="24"/>
        </w:rPr>
      </w:pPr>
    </w:p>
    <w:p w14:paraId="6BC4C471">
      <w:pPr>
        <w:spacing w:line="360" w:lineRule="auto"/>
        <w:rPr>
          <w:rFonts w:hint="eastAsia" w:ascii="宋体" w:hAnsi="宋体" w:cs="宋体"/>
          <w:sz w:val="24"/>
        </w:rPr>
      </w:pPr>
    </w:p>
    <w:p w14:paraId="7641A6B2">
      <w:pPr>
        <w:spacing w:line="360" w:lineRule="auto"/>
        <w:rPr>
          <w:rFonts w:hint="eastAsia" w:ascii="宋体" w:hAnsi="宋体" w:cs="宋体"/>
          <w:sz w:val="24"/>
        </w:rPr>
      </w:pPr>
    </w:p>
    <w:p w14:paraId="0E6CE256">
      <w:pPr>
        <w:spacing w:line="360" w:lineRule="auto"/>
        <w:rPr>
          <w:rFonts w:hint="eastAsia" w:ascii="宋体" w:hAnsi="宋体" w:cs="宋体"/>
          <w:sz w:val="24"/>
        </w:rPr>
      </w:pPr>
    </w:p>
    <w:p w14:paraId="0A87E7F8">
      <w:pPr>
        <w:spacing w:line="360" w:lineRule="auto"/>
        <w:rPr>
          <w:rFonts w:hint="eastAsia" w:ascii="宋体" w:hAnsi="宋体" w:cs="宋体"/>
          <w:sz w:val="24"/>
        </w:rPr>
      </w:pPr>
    </w:p>
    <w:p w14:paraId="6B051DE2">
      <w:pPr>
        <w:spacing w:line="360" w:lineRule="auto"/>
        <w:rPr>
          <w:rFonts w:hint="eastAsia" w:ascii="宋体" w:hAnsi="宋体" w:cs="宋体"/>
          <w:sz w:val="24"/>
        </w:rPr>
      </w:pPr>
    </w:p>
    <w:p w14:paraId="66C9CA1E">
      <w:pPr>
        <w:spacing w:line="360" w:lineRule="auto"/>
        <w:rPr>
          <w:rFonts w:hint="eastAsia" w:ascii="宋体" w:hAnsi="宋体" w:cs="宋体"/>
          <w:sz w:val="24"/>
        </w:rPr>
      </w:pPr>
    </w:p>
    <w:p w14:paraId="3C5D1352">
      <w:pPr>
        <w:spacing w:line="360" w:lineRule="auto"/>
        <w:rPr>
          <w:rFonts w:hint="eastAsia" w:ascii="宋体" w:hAnsi="宋体" w:cs="宋体"/>
          <w:sz w:val="24"/>
        </w:rPr>
      </w:pPr>
    </w:p>
    <w:p w14:paraId="285F97CD">
      <w:pPr>
        <w:spacing w:line="360" w:lineRule="auto"/>
        <w:rPr>
          <w:rFonts w:hint="eastAsia" w:ascii="宋体" w:hAnsi="宋体" w:cs="宋体"/>
          <w:sz w:val="24"/>
        </w:rPr>
      </w:pPr>
    </w:p>
    <w:p w14:paraId="519BEC76">
      <w:pPr>
        <w:spacing w:line="360" w:lineRule="auto"/>
        <w:rPr>
          <w:rFonts w:hint="eastAsia" w:ascii="宋体" w:hAnsi="宋体" w:cs="宋体"/>
          <w:sz w:val="24"/>
        </w:rPr>
      </w:pPr>
    </w:p>
    <w:p w14:paraId="455FA464">
      <w:pPr>
        <w:spacing w:line="360" w:lineRule="auto"/>
        <w:rPr>
          <w:rFonts w:hint="eastAsia" w:ascii="宋体" w:hAnsi="宋体" w:cs="宋体"/>
          <w:sz w:val="24"/>
        </w:rPr>
      </w:pPr>
    </w:p>
    <w:p w14:paraId="658E4E51">
      <w:pPr>
        <w:spacing w:line="360" w:lineRule="auto"/>
        <w:rPr>
          <w:rFonts w:hint="eastAsia" w:ascii="宋体" w:hAnsi="宋体" w:cs="宋体"/>
          <w:sz w:val="24"/>
        </w:rPr>
      </w:pPr>
    </w:p>
    <w:p w14:paraId="41B36EF6">
      <w:pPr>
        <w:spacing w:line="360" w:lineRule="auto"/>
        <w:rPr>
          <w:rFonts w:hint="eastAsia" w:ascii="宋体" w:hAnsi="宋体" w:cs="宋体"/>
          <w:sz w:val="24"/>
        </w:rPr>
      </w:pPr>
    </w:p>
    <w:p w14:paraId="4D75DAD3">
      <w:pPr>
        <w:spacing w:line="360" w:lineRule="auto"/>
      </w:pPr>
      <w:r>
        <w:rPr>
          <w:rFonts w:hint="eastAsia" w:ascii="宋体" w:hAnsi="宋体" w:cs="宋体"/>
          <w:sz w:val="24"/>
        </w:rPr>
        <w:t>格式11</w:t>
      </w:r>
    </w:p>
    <w:p w14:paraId="3D589F41">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0BE248D9">
      <w:pPr>
        <w:spacing w:line="380" w:lineRule="exact"/>
        <w:jc w:val="center"/>
        <w:rPr>
          <w:rStyle w:val="66"/>
          <w:rFonts w:ascii="宋体"/>
          <w:b/>
          <w:bCs/>
          <w:sz w:val="24"/>
        </w:rPr>
      </w:pPr>
    </w:p>
    <w:p w14:paraId="0311643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3E01A5">
      <w:pPr>
        <w:spacing w:line="380" w:lineRule="exact"/>
        <w:rPr>
          <w:rFonts w:hint="eastAsia" w:ascii="宋体" w:hAnsi="宋体" w:cs="宋体"/>
          <w:sz w:val="24"/>
        </w:rPr>
      </w:pPr>
      <w:r>
        <w:rPr>
          <w:rFonts w:hint="eastAsia" w:ascii="宋体" w:hAnsi="宋体" w:cs="宋体"/>
          <w:sz w:val="24"/>
        </w:rPr>
        <w:t>（一）提供虚假材料谋取中标;</w:t>
      </w:r>
    </w:p>
    <w:p w14:paraId="5ED20037">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95F36B1">
      <w:pPr>
        <w:spacing w:line="380" w:lineRule="exact"/>
        <w:rPr>
          <w:rFonts w:hint="eastAsia" w:ascii="宋体" w:hAnsi="宋体" w:cs="宋体"/>
          <w:sz w:val="24"/>
        </w:rPr>
      </w:pPr>
      <w:r>
        <w:rPr>
          <w:rFonts w:hint="eastAsia" w:ascii="宋体" w:hAnsi="宋体" w:cs="宋体"/>
          <w:sz w:val="24"/>
        </w:rPr>
        <w:t>（三）与招标采购单位、其他投标人恶意串通;</w:t>
      </w:r>
    </w:p>
    <w:p w14:paraId="14C1EFAE">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6F14B5B5">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88BD63F">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A6DB2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5732E7DF">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56F63B8A">
      <w:pPr>
        <w:spacing w:line="380" w:lineRule="exact"/>
        <w:rPr>
          <w:rFonts w:hint="eastAsia" w:ascii="宋体" w:hAnsi="宋体" w:cs="宋体"/>
          <w:sz w:val="24"/>
        </w:rPr>
      </w:pPr>
      <w:r>
        <w:rPr>
          <w:rFonts w:hint="eastAsia" w:ascii="宋体" w:hAnsi="宋体" w:cs="宋体"/>
          <w:sz w:val="24"/>
        </w:rPr>
        <w:t>（九）无正当理由，拒绝履行合同义务;</w:t>
      </w:r>
    </w:p>
    <w:p w14:paraId="3F56FBB1">
      <w:pPr>
        <w:spacing w:line="380" w:lineRule="exact"/>
        <w:rPr>
          <w:rFonts w:hint="eastAsia" w:ascii="宋体" w:hAnsi="宋体" w:cs="宋体"/>
          <w:sz w:val="24"/>
        </w:rPr>
      </w:pPr>
      <w:r>
        <w:rPr>
          <w:rFonts w:hint="eastAsia" w:ascii="宋体" w:hAnsi="宋体" w:cs="宋体"/>
          <w:sz w:val="24"/>
        </w:rPr>
        <w:t>（十）无正当理由放弃中标（成交）项目;</w:t>
      </w:r>
    </w:p>
    <w:p w14:paraId="070297FC">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098D5A7E">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ED5533E">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8E71F3B">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45A5ECA1">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973C04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8A4D4FD">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268BBC49">
      <w:pPr>
        <w:spacing w:line="380" w:lineRule="exact"/>
        <w:ind w:firstLine="3360" w:firstLineChars="1400"/>
        <w:rPr>
          <w:rFonts w:hint="eastAsia" w:ascii="宋体" w:hAnsi="宋体" w:cs="宋体"/>
          <w:sz w:val="24"/>
        </w:rPr>
      </w:pPr>
    </w:p>
    <w:p w14:paraId="59C31635">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C37D95B">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59A3353">
      <w:pPr>
        <w:spacing w:line="380" w:lineRule="exact"/>
        <w:ind w:firstLine="3360" w:firstLineChars="1400"/>
        <w:rPr>
          <w:rFonts w:hint="eastAsia" w:ascii="宋体" w:hAnsi="宋体" w:cs="宋体"/>
          <w:sz w:val="24"/>
        </w:rPr>
      </w:pPr>
    </w:p>
    <w:p w14:paraId="37AFEAF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72D6E537">
      <w:pPr>
        <w:pStyle w:val="35"/>
        <w:ind w:firstLine="0" w:firstLineChars="0"/>
        <w:rPr>
          <w:rFonts w:hint="eastAsia" w:ascii="宋体" w:hAnsi="宋体" w:cs="宋体"/>
          <w:b/>
          <w:sz w:val="24"/>
        </w:rPr>
      </w:pPr>
    </w:p>
    <w:p w14:paraId="3924721B">
      <w:pPr>
        <w:spacing w:line="360" w:lineRule="auto"/>
        <w:rPr>
          <w:rFonts w:hint="eastAsia" w:ascii="宋体" w:hAnsi="宋体" w:cs="宋体"/>
          <w:b/>
          <w:bCs/>
          <w:sz w:val="24"/>
        </w:rPr>
      </w:pPr>
    </w:p>
    <w:p w14:paraId="463A4ADA">
      <w:pPr>
        <w:pStyle w:val="35"/>
        <w:ind w:firstLine="0" w:firstLineChars="0"/>
        <w:rPr>
          <w:rFonts w:hint="eastAsia" w:ascii="宋体" w:hAnsi="宋体" w:cs="宋体"/>
          <w:b/>
          <w:sz w:val="24"/>
        </w:rPr>
      </w:pPr>
    </w:p>
    <w:p w14:paraId="3081C8DB">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E035232">
      <w:pPr>
        <w:ind w:firstLine="640" w:firstLineChars="200"/>
        <w:rPr>
          <w:rFonts w:hint="eastAsia" w:ascii="宋体" w:hAnsi="宋体" w:cs="宋体"/>
          <w:sz w:val="32"/>
          <w:szCs w:val="32"/>
        </w:rPr>
      </w:pPr>
    </w:p>
    <w:p w14:paraId="607543CB">
      <w:pPr>
        <w:pStyle w:val="79"/>
        <w:spacing w:beforeLines="0" w:afterLines="0"/>
        <w:ind w:left="0" w:firstLine="640" w:firstLineChars="200"/>
        <w:rPr>
          <w:rFonts w:hint="eastAsia" w:ascii="宋体" w:hAnsi="宋体" w:cs="宋体"/>
          <w:sz w:val="32"/>
          <w:szCs w:val="32"/>
        </w:rPr>
      </w:pPr>
    </w:p>
    <w:p w14:paraId="0DB6B7DD">
      <w:pPr>
        <w:pStyle w:val="79"/>
        <w:spacing w:beforeLines="0" w:afterLines="0"/>
        <w:ind w:left="0" w:firstLine="640" w:firstLineChars="200"/>
        <w:rPr>
          <w:rFonts w:hint="eastAsia" w:ascii="宋体" w:hAnsi="宋体" w:cs="宋体"/>
          <w:sz w:val="32"/>
          <w:szCs w:val="32"/>
        </w:rPr>
      </w:pPr>
    </w:p>
    <w:p w14:paraId="35B84917">
      <w:pPr>
        <w:pStyle w:val="79"/>
        <w:spacing w:beforeLines="0" w:afterLines="0"/>
        <w:ind w:left="0" w:firstLine="600" w:firstLineChars="200"/>
        <w:rPr>
          <w:rFonts w:hint="eastAsia" w:ascii="宋体" w:hAnsi="宋体" w:cs="宋体"/>
          <w:sz w:val="30"/>
          <w:szCs w:val="30"/>
        </w:rPr>
      </w:pPr>
    </w:p>
    <w:p w14:paraId="79D8CCD8">
      <w:pPr>
        <w:pStyle w:val="79"/>
        <w:spacing w:beforeLines="0" w:afterLines="0"/>
        <w:ind w:left="0" w:firstLine="600" w:firstLineChars="200"/>
        <w:rPr>
          <w:rFonts w:hint="eastAsia" w:ascii="宋体" w:hAnsi="宋体" w:cs="宋体"/>
          <w:sz w:val="30"/>
          <w:szCs w:val="30"/>
        </w:rPr>
      </w:pPr>
    </w:p>
    <w:p w14:paraId="0C6E95D3">
      <w:pPr>
        <w:pStyle w:val="79"/>
        <w:spacing w:beforeLines="0" w:afterLines="0"/>
        <w:ind w:left="0" w:firstLine="600" w:firstLineChars="200"/>
        <w:rPr>
          <w:rFonts w:hint="eastAsia" w:ascii="宋体" w:hAnsi="宋体" w:cs="宋体"/>
          <w:sz w:val="30"/>
          <w:szCs w:val="30"/>
        </w:rPr>
      </w:pPr>
    </w:p>
    <w:p w14:paraId="0D378457">
      <w:pPr>
        <w:pStyle w:val="79"/>
        <w:spacing w:beforeLines="0" w:afterLines="0"/>
        <w:ind w:left="0" w:firstLine="600" w:firstLineChars="200"/>
        <w:rPr>
          <w:rFonts w:hint="eastAsia" w:ascii="宋体" w:hAnsi="宋体" w:cs="宋体"/>
          <w:sz w:val="30"/>
          <w:szCs w:val="30"/>
        </w:rPr>
      </w:pPr>
    </w:p>
    <w:p w14:paraId="25DCB97A">
      <w:pPr>
        <w:pStyle w:val="79"/>
        <w:spacing w:beforeLines="0" w:afterLines="0"/>
        <w:ind w:left="0" w:firstLine="600" w:firstLineChars="200"/>
        <w:rPr>
          <w:rFonts w:hint="eastAsia" w:ascii="宋体" w:hAnsi="宋体" w:cs="宋体"/>
          <w:sz w:val="30"/>
          <w:szCs w:val="30"/>
        </w:rPr>
      </w:pPr>
    </w:p>
    <w:p w14:paraId="1FC435D2">
      <w:pPr>
        <w:pStyle w:val="79"/>
        <w:spacing w:beforeLines="0" w:afterLines="0"/>
        <w:ind w:left="0" w:firstLine="600" w:firstLineChars="200"/>
        <w:rPr>
          <w:rFonts w:hint="eastAsia" w:ascii="宋体" w:hAnsi="宋体" w:cs="宋体"/>
          <w:sz w:val="30"/>
          <w:szCs w:val="30"/>
        </w:rPr>
      </w:pPr>
    </w:p>
    <w:p w14:paraId="45516B1E">
      <w:pPr>
        <w:pStyle w:val="79"/>
        <w:spacing w:beforeLines="0" w:afterLines="0"/>
        <w:ind w:left="0" w:firstLine="600" w:firstLineChars="200"/>
        <w:rPr>
          <w:rFonts w:hint="eastAsia" w:ascii="宋体" w:hAnsi="宋体" w:cs="宋体"/>
          <w:sz w:val="30"/>
          <w:szCs w:val="30"/>
        </w:rPr>
      </w:pPr>
    </w:p>
    <w:p w14:paraId="5F872FB8">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03E8D2B">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5ABA96F7">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433E7498">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E0BD684">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373163FD">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CD5B92C">
      <w:pPr>
        <w:pStyle w:val="79"/>
        <w:spacing w:beforeLines="0" w:afterLines="0"/>
        <w:ind w:left="0" w:firstLine="600" w:firstLineChars="200"/>
        <w:rPr>
          <w:rFonts w:hint="eastAsia" w:ascii="宋体" w:hAnsi="宋体" w:cs="宋体"/>
          <w:sz w:val="30"/>
          <w:szCs w:val="30"/>
        </w:rPr>
      </w:pPr>
    </w:p>
    <w:p w14:paraId="2E2DCC24">
      <w:pPr>
        <w:pStyle w:val="79"/>
        <w:spacing w:beforeLines="0" w:afterLines="0"/>
        <w:ind w:left="0" w:firstLine="600" w:firstLineChars="200"/>
        <w:rPr>
          <w:rFonts w:hint="eastAsia" w:ascii="宋体" w:hAnsi="宋体" w:cs="宋体"/>
          <w:sz w:val="30"/>
          <w:szCs w:val="30"/>
        </w:rPr>
      </w:pPr>
    </w:p>
    <w:p w14:paraId="2DFD3DFF">
      <w:pPr>
        <w:pStyle w:val="79"/>
        <w:spacing w:beforeLines="0" w:afterLines="0"/>
        <w:ind w:left="0" w:firstLine="600" w:firstLineChars="200"/>
        <w:rPr>
          <w:rFonts w:hint="eastAsia" w:ascii="宋体" w:hAnsi="宋体" w:cs="宋体"/>
          <w:sz w:val="30"/>
          <w:szCs w:val="30"/>
        </w:rPr>
      </w:pPr>
    </w:p>
    <w:p w14:paraId="46FD40E2">
      <w:pPr>
        <w:pStyle w:val="79"/>
        <w:spacing w:beforeLines="0" w:afterLines="0" w:line="440" w:lineRule="exact"/>
        <w:ind w:left="0"/>
        <w:jc w:val="center"/>
        <w:rPr>
          <w:rFonts w:hint="eastAsia" w:ascii="宋体" w:hAnsi="宋体" w:cs="宋体"/>
          <w:sz w:val="32"/>
          <w:szCs w:val="32"/>
        </w:rPr>
      </w:pPr>
    </w:p>
    <w:p w14:paraId="67402CF6">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409C497">
      <w:pPr>
        <w:pStyle w:val="79"/>
        <w:spacing w:beforeLines="0" w:afterLines="0" w:line="440" w:lineRule="exact"/>
        <w:ind w:left="0"/>
        <w:rPr>
          <w:rFonts w:hint="eastAsia" w:ascii="宋体" w:hAnsi="宋体" w:cs="宋体"/>
          <w:sz w:val="30"/>
          <w:szCs w:val="30"/>
        </w:rPr>
      </w:pPr>
    </w:p>
    <w:p w14:paraId="25C7ABE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81B591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4C36D2A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6E3D1D9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39A46B5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3B7BC6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6AC3B1A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08345C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718FBF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846A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4B0BF0A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241C0B0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62E0465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50F74AE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3A023F57">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0344ACE6">
      <w:pPr>
        <w:pStyle w:val="79"/>
        <w:spacing w:beforeLines="0" w:afterLines="0" w:line="440" w:lineRule="exact"/>
        <w:ind w:left="0"/>
        <w:jc w:val="center"/>
        <w:rPr>
          <w:rFonts w:hint="eastAsia" w:ascii="宋体" w:hAnsi="宋体" w:cs="宋体"/>
          <w:bCs/>
          <w:sz w:val="32"/>
          <w:szCs w:val="32"/>
        </w:rPr>
      </w:pPr>
    </w:p>
    <w:p w14:paraId="7CA9A12F">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129979AC">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4DD6DC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DC8A71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75BFABC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552D932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07369A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6A8283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C1CBBCD">
      <w:pPr>
        <w:pStyle w:val="3"/>
        <w:spacing w:line="500" w:lineRule="exact"/>
        <w:jc w:val="both"/>
        <w:rPr>
          <w:rFonts w:hint="eastAsia" w:ascii="宋体" w:hAnsi="宋体" w:cs="宋体"/>
          <w:sz w:val="21"/>
          <w:szCs w:val="21"/>
        </w:rPr>
      </w:pPr>
    </w:p>
    <w:p w14:paraId="6C4325B3"/>
    <w:p w14:paraId="0E6CEE41">
      <w:pPr>
        <w:pStyle w:val="35"/>
        <w:ind w:firstLine="210"/>
      </w:pPr>
    </w:p>
    <w:p w14:paraId="655D62E4">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4AA7A03E">
      <w:pPr>
        <w:spacing w:line="360" w:lineRule="auto"/>
        <w:ind w:firstLine="420" w:firstLineChars="200"/>
        <w:rPr>
          <w:rFonts w:hint="eastAsia" w:ascii="宋体" w:hAnsi="宋体" w:cs="宋体"/>
          <w:szCs w:val="27"/>
        </w:rPr>
      </w:pPr>
    </w:p>
    <w:p w14:paraId="1BBB3514">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77F00FD6">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4F9C8133">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42155021">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46AFCA38">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60EDA414">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17BC7606">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4088717">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87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6335F10">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3BD2BD42">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EB35BA7">
            <w:pPr>
              <w:spacing w:line="360" w:lineRule="auto"/>
              <w:rPr>
                <w:rFonts w:hint="eastAsia" w:ascii="宋体" w:hAnsi="宋体" w:cs="宋体"/>
              </w:rPr>
            </w:pPr>
            <w:r>
              <w:rPr>
                <w:rFonts w:hint="eastAsia" w:ascii="宋体" w:hAnsi="宋体" w:cs="宋体"/>
              </w:rPr>
              <w:t>单位</w:t>
            </w:r>
          </w:p>
        </w:tc>
        <w:tc>
          <w:tcPr>
            <w:tcW w:w="902" w:type="dxa"/>
          </w:tcPr>
          <w:p w14:paraId="61CFE4DE">
            <w:pPr>
              <w:spacing w:line="360" w:lineRule="auto"/>
              <w:rPr>
                <w:rFonts w:hint="eastAsia" w:ascii="宋体" w:hAnsi="宋体" w:cs="宋体"/>
              </w:rPr>
            </w:pPr>
            <w:r>
              <w:rPr>
                <w:rFonts w:hint="eastAsia" w:ascii="宋体" w:hAnsi="宋体" w:cs="宋体"/>
              </w:rPr>
              <w:t>数量</w:t>
            </w:r>
          </w:p>
        </w:tc>
        <w:tc>
          <w:tcPr>
            <w:tcW w:w="1071" w:type="dxa"/>
          </w:tcPr>
          <w:p w14:paraId="7F8BF242">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6D9D779">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E2BFC6B">
            <w:pPr>
              <w:spacing w:line="360" w:lineRule="auto"/>
              <w:ind w:firstLine="420" w:firstLineChars="200"/>
              <w:rPr>
                <w:rFonts w:hint="eastAsia" w:ascii="宋体" w:hAnsi="宋体" w:cs="宋体"/>
              </w:rPr>
            </w:pPr>
            <w:r>
              <w:rPr>
                <w:rFonts w:hint="eastAsia" w:ascii="宋体" w:hAnsi="宋体" w:cs="宋体"/>
              </w:rPr>
              <w:t>备注</w:t>
            </w:r>
          </w:p>
        </w:tc>
      </w:tr>
      <w:tr w14:paraId="4DCB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A97589">
            <w:pPr>
              <w:spacing w:line="360" w:lineRule="auto"/>
              <w:ind w:firstLine="420" w:firstLineChars="200"/>
              <w:rPr>
                <w:rFonts w:hint="eastAsia" w:ascii="宋体" w:hAnsi="宋体" w:cs="宋体"/>
              </w:rPr>
            </w:pPr>
          </w:p>
        </w:tc>
        <w:tc>
          <w:tcPr>
            <w:tcW w:w="1623" w:type="dxa"/>
          </w:tcPr>
          <w:p w14:paraId="700EC635">
            <w:pPr>
              <w:spacing w:line="360" w:lineRule="auto"/>
              <w:ind w:firstLine="420" w:firstLineChars="200"/>
              <w:rPr>
                <w:rFonts w:hint="eastAsia" w:ascii="宋体" w:hAnsi="宋体" w:cs="宋体"/>
              </w:rPr>
            </w:pPr>
          </w:p>
        </w:tc>
        <w:tc>
          <w:tcPr>
            <w:tcW w:w="902" w:type="dxa"/>
          </w:tcPr>
          <w:p w14:paraId="01D6DD5D">
            <w:pPr>
              <w:spacing w:line="360" w:lineRule="auto"/>
              <w:ind w:firstLine="420" w:firstLineChars="200"/>
              <w:rPr>
                <w:rFonts w:hint="eastAsia" w:ascii="宋体" w:hAnsi="宋体" w:cs="宋体"/>
              </w:rPr>
            </w:pPr>
          </w:p>
        </w:tc>
        <w:tc>
          <w:tcPr>
            <w:tcW w:w="902" w:type="dxa"/>
          </w:tcPr>
          <w:p w14:paraId="2AF6E0E0">
            <w:pPr>
              <w:spacing w:line="360" w:lineRule="auto"/>
              <w:ind w:firstLine="420" w:firstLineChars="200"/>
              <w:rPr>
                <w:rFonts w:hint="eastAsia" w:ascii="宋体" w:hAnsi="宋体" w:cs="宋体"/>
              </w:rPr>
            </w:pPr>
          </w:p>
        </w:tc>
        <w:tc>
          <w:tcPr>
            <w:tcW w:w="1071" w:type="dxa"/>
          </w:tcPr>
          <w:p w14:paraId="5C1DABAC">
            <w:pPr>
              <w:spacing w:line="360" w:lineRule="auto"/>
              <w:ind w:firstLine="420" w:firstLineChars="200"/>
              <w:rPr>
                <w:rFonts w:hint="eastAsia" w:ascii="宋体" w:hAnsi="宋体" w:cs="宋体"/>
              </w:rPr>
            </w:pPr>
          </w:p>
        </w:tc>
        <w:tc>
          <w:tcPr>
            <w:tcW w:w="1250" w:type="dxa"/>
          </w:tcPr>
          <w:p w14:paraId="794FBC19">
            <w:pPr>
              <w:spacing w:line="360" w:lineRule="auto"/>
              <w:ind w:firstLine="420" w:firstLineChars="200"/>
              <w:rPr>
                <w:rFonts w:hint="eastAsia" w:ascii="宋体" w:hAnsi="宋体" w:cs="宋体"/>
              </w:rPr>
            </w:pPr>
          </w:p>
        </w:tc>
        <w:tc>
          <w:tcPr>
            <w:tcW w:w="1106" w:type="dxa"/>
          </w:tcPr>
          <w:p w14:paraId="02F00A64">
            <w:pPr>
              <w:spacing w:line="360" w:lineRule="auto"/>
              <w:ind w:firstLine="420" w:firstLineChars="200"/>
              <w:rPr>
                <w:rFonts w:hint="eastAsia" w:ascii="宋体" w:hAnsi="宋体" w:cs="宋体"/>
              </w:rPr>
            </w:pPr>
          </w:p>
        </w:tc>
      </w:tr>
      <w:tr w14:paraId="3F0C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CF3761">
            <w:pPr>
              <w:spacing w:line="360" w:lineRule="auto"/>
              <w:ind w:firstLine="420" w:firstLineChars="200"/>
              <w:rPr>
                <w:rFonts w:hint="eastAsia" w:ascii="宋体" w:hAnsi="宋体" w:cs="宋体"/>
              </w:rPr>
            </w:pPr>
          </w:p>
        </w:tc>
        <w:tc>
          <w:tcPr>
            <w:tcW w:w="1623" w:type="dxa"/>
          </w:tcPr>
          <w:p w14:paraId="6D8C3A7C">
            <w:pPr>
              <w:spacing w:line="360" w:lineRule="auto"/>
              <w:ind w:firstLine="420" w:firstLineChars="200"/>
              <w:rPr>
                <w:rFonts w:hint="eastAsia" w:ascii="宋体" w:hAnsi="宋体" w:cs="宋体"/>
              </w:rPr>
            </w:pPr>
          </w:p>
        </w:tc>
        <w:tc>
          <w:tcPr>
            <w:tcW w:w="902" w:type="dxa"/>
          </w:tcPr>
          <w:p w14:paraId="37AC945E">
            <w:pPr>
              <w:spacing w:line="360" w:lineRule="auto"/>
              <w:ind w:firstLine="420" w:firstLineChars="200"/>
              <w:rPr>
                <w:rFonts w:hint="eastAsia" w:ascii="宋体" w:hAnsi="宋体" w:cs="宋体"/>
              </w:rPr>
            </w:pPr>
          </w:p>
        </w:tc>
        <w:tc>
          <w:tcPr>
            <w:tcW w:w="902" w:type="dxa"/>
          </w:tcPr>
          <w:p w14:paraId="72C4B496">
            <w:pPr>
              <w:spacing w:line="360" w:lineRule="auto"/>
              <w:ind w:firstLine="420" w:firstLineChars="200"/>
              <w:rPr>
                <w:rFonts w:hint="eastAsia" w:ascii="宋体" w:hAnsi="宋体" w:cs="宋体"/>
              </w:rPr>
            </w:pPr>
          </w:p>
        </w:tc>
        <w:tc>
          <w:tcPr>
            <w:tcW w:w="1071" w:type="dxa"/>
          </w:tcPr>
          <w:p w14:paraId="7F50C18B">
            <w:pPr>
              <w:spacing w:line="360" w:lineRule="auto"/>
              <w:ind w:firstLine="420" w:firstLineChars="200"/>
              <w:rPr>
                <w:rFonts w:hint="eastAsia" w:ascii="宋体" w:hAnsi="宋体" w:cs="宋体"/>
              </w:rPr>
            </w:pPr>
          </w:p>
        </w:tc>
        <w:tc>
          <w:tcPr>
            <w:tcW w:w="1250" w:type="dxa"/>
          </w:tcPr>
          <w:p w14:paraId="581DF6CB">
            <w:pPr>
              <w:spacing w:line="360" w:lineRule="auto"/>
              <w:ind w:firstLine="420" w:firstLineChars="200"/>
              <w:rPr>
                <w:rFonts w:hint="eastAsia" w:ascii="宋体" w:hAnsi="宋体" w:cs="宋体"/>
              </w:rPr>
            </w:pPr>
          </w:p>
        </w:tc>
        <w:tc>
          <w:tcPr>
            <w:tcW w:w="1106" w:type="dxa"/>
          </w:tcPr>
          <w:p w14:paraId="1091A8FC">
            <w:pPr>
              <w:spacing w:line="360" w:lineRule="auto"/>
              <w:ind w:firstLine="420" w:firstLineChars="200"/>
              <w:rPr>
                <w:rFonts w:hint="eastAsia" w:ascii="宋体" w:hAnsi="宋体" w:cs="宋体"/>
              </w:rPr>
            </w:pPr>
          </w:p>
        </w:tc>
      </w:tr>
      <w:tr w14:paraId="78B8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CAB83C6">
            <w:pPr>
              <w:spacing w:line="360" w:lineRule="auto"/>
              <w:ind w:firstLine="420" w:firstLineChars="200"/>
              <w:rPr>
                <w:rFonts w:hint="eastAsia" w:ascii="宋体" w:hAnsi="宋体" w:cs="宋体"/>
              </w:rPr>
            </w:pPr>
          </w:p>
        </w:tc>
        <w:tc>
          <w:tcPr>
            <w:tcW w:w="1623" w:type="dxa"/>
          </w:tcPr>
          <w:p w14:paraId="3AEB2C21">
            <w:pPr>
              <w:spacing w:line="360" w:lineRule="auto"/>
              <w:ind w:firstLine="420" w:firstLineChars="200"/>
              <w:rPr>
                <w:rFonts w:hint="eastAsia" w:ascii="宋体" w:hAnsi="宋体" w:cs="宋体"/>
              </w:rPr>
            </w:pPr>
          </w:p>
        </w:tc>
        <w:tc>
          <w:tcPr>
            <w:tcW w:w="902" w:type="dxa"/>
          </w:tcPr>
          <w:p w14:paraId="6B08C8B9">
            <w:pPr>
              <w:spacing w:line="360" w:lineRule="auto"/>
              <w:ind w:firstLine="420" w:firstLineChars="200"/>
              <w:rPr>
                <w:rFonts w:hint="eastAsia" w:ascii="宋体" w:hAnsi="宋体" w:cs="宋体"/>
              </w:rPr>
            </w:pPr>
          </w:p>
        </w:tc>
        <w:tc>
          <w:tcPr>
            <w:tcW w:w="902" w:type="dxa"/>
          </w:tcPr>
          <w:p w14:paraId="4B096023">
            <w:pPr>
              <w:spacing w:line="360" w:lineRule="auto"/>
              <w:ind w:firstLine="420" w:firstLineChars="200"/>
              <w:rPr>
                <w:rFonts w:hint="eastAsia" w:ascii="宋体" w:hAnsi="宋体" w:cs="宋体"/>
              </w:rPr>
            </w:pPr>
          </w:p>
        </w:tc>
        <w:tc>
          <w:tcPr>
            <w:tcW w:w="1071" w:type="dxa"/>
          </w:tcPr>
          <w:p w14:paraId="41B9ED2A">
            <w:pPr>
              <w:spacing w:line="360" w:lineRule="auto"/>
              <w:ind w:firstLine="420" w:firstLineChars="200"/>
              <w:rPr>
                <w:rFonts w:hint="eastAsia" w:ascii="宋体" w:hAnsi="宋体" w:cs="宋体"/>
              </w:rPr>
            </w:pPr>
          </w:p>
        </w:tc>
        <w:tc>
          <w:tcPr>
            <w:tcW w:w="1250" w:type="dxa"/>
          </w:tcPr>
          <w:p w14:paraId="14CC44EB">
            <w:pPr>
              <w:spacing w:line="360" w:lineRule="auto"/>
              <w:ind w:firstLine="420" w:firstLineChars="200"/>
              <w:rPr>
                <w:rFonts w:hint="eastAsia" w:ascii="宋体" w:hAnsi="宋体" w:cs="宋体"/>
              </w:rPr>
            </w:pPr>
          </w:p>
        </w:tc>
        <w:tc>
          <w:tcPr>
            <w:tcW w:w="1106" w:type="dxa"/>
          </w:tcPr>
          <w:p w14:paraId="7B7CAAFB">
            <w:pPr>
              <w:spacing w:line="360" w:lineRule="auto"/>
              <w:ind w:firstLine="420" w:firstLineChars="200"/>
              <w:rPr>
                <w:rFonts w:hint="eastAsia" w:ascii="宋体" w:hAnsi="宋体" w:cs="宋体"/>
              </w:rPr>
            </w:pPr>
          </w:p>
        </w:tc>
      </w:tr>
      <w:tr w14:paraId="6666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5697C8A">
            <w:pPr>
              <w:spacing w:line="360" w:lineRule="auto"/>
              <w:ind w:firstLine="420" w:firstLineChars="200"/>
              <w:rPr>
                <w:rFonts w:hint="eastAsia" w:ascii="宋体" w:hAnsi="宋体" w:cs="宋体"/>
              </w:rPr>
            </w:pPr>
            <w:r>
              <w:rPr>
                <w:rFonts w:hint="eastAsia" w:ascii="宋体" w:hAnsi="宋体" w:cs="宋体"/>
              </w:rPr>
              <w:t>合同总价款（大小写）：</w:t>
            </w:r>
          </w:p>
          <w:p w14:paraId="4ADB9EC3">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3DD20A3">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539C4A9">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43A711F">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7112710D">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B87E1CD">
      <w:pPr>
        <w:spacing w:line="360" w:lineRule="auto"/>
        <w:ind w:firstLine="420" w:firstLineChars="200"/>
        <w:rPr>
          <w:rFonts w:hint="eastAsia" w:ascii="宋体" w:hAnsi="宋体" w:cs="宋体"/>
        </w:rPr>
      </w:pPr>
      <w:r>
        <w:rPr>
          <w:rFonts w:hint="eastAsia" w:ascii="宋体" w:hAnsi="宋体" w:cs="宋体"/>
          <w:szCs w:val="27"/>
        </w:rPr>
        <w:t>1、服务方式：</w:t>
      </w:r>
    </w:p>
    <w:p w14:paraId="56EE6CD5">
      <w:pPr>
        <w:spacing w:line="360" w:lineRule="auto"/>
        <w:ind w:firstLine="420" w:firstLineChars="200"/>
        <w:rPr>
          <w:rFonts w:hint="eastAsia" w:ascii="宋体" w:hAnsi="宋体" w:cs="宋体"/>
        </w:rPr>
      </w:pPr>
      <w:r>
        <w:rPr>
          <w:rFonts w:hint="eastAsia" w:ascii="宋体" w:hAnsi="宋体" w:cs="宋体"/>
        </w:rPr>
        <w:t>2、服务方法：</w:t>
      </w:r>
    </w:p>
    <w:p w14:paraId="13D20EDC">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C90BB7A">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77521F1">
      <w:pPr>
        <w:spacing w:line="360" w:lineRule="auto"/>
        <w:ind w:firstLine="420" w:firstLineChars="200"/>
        <w:rPr>
          <w:rFonts w:hint="eastAsia" w:ascii="宋体" w:hAnsi="宋体" w:cs="宋体"/>
        </w:rPr>
      </w:pPr>
      <w:r>
        <w:rPr>
          <w:rFonts w:hint="eastAsia" w:ascii="宋体" w:hAnsi="宋体" w:cs="宋体"/>
        </w:rPr>
        <w:t>第四条  费用及支付方式</w:t>
      </w:r>
    </w:p>
    <w:p w14:paraId="43A406AC">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06A0D273">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62B630B6">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02779308">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40505660">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650E6AC1">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752262B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43315F25">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81BDA7E">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3F99FBA0">
      <w:pPr>
        <w:spacing w:line="360" w:lineRule="auto"/>
        <w:ind w:firstLine="420" w:firstLineChars="200"/>
        <w:rPr>
          <w:rFonts w:hint="eastAsia" w:ascii="宋体" w:hAnsi="宋体" w:cs="宋体"/>
        </w:rPr>
      </w:pPr>
      <w:r>
        <w:rPr>
          <w:rFonts w:hint="eastAsia" w:ascii="宋体" w:hAnsi="宋体" w:cs="宋体"/>
        </w:rPr>
        <w:t>本合同以人民币付款。</w:t>
      </w:r>
    </w:p>
    <w:p w14:paraId="1156F987">
      <w:pPr>
        <w:spacing w:line="360" w:lineRule="auto"/>
        <w:ind w:firstLine="420" w:firstLineChars="200"/>
        <w:rPr>
          <w:rFonts w:hint="eastAsia" w:ascii="宋体" w:hAnsi="宋体" w:cs="宋体"/>
        </w:rPr>
      </w:pPr>
      <w:r>
        <w:rPr>
          <w:rFonts w:hint="eastAsia" w:ascii="宋体" w:hAnsi="宋体" w:cs="宋体"/>
        </w:rPr>
        <w:t>该项目是否实行预付款：</w:t>
      </w:r>
    </w:p>
    <w:p w14:paraId="50AF5FB2">
      <w:pPr>
        <w:spacing w:line="360" w:lineRule="auto"/>
        <w:ind w:firstLine="420" w:firstLineChars="200"/>
        <w:rPr>
          <w:rFonts w:hint="eastAsia" w:ascii="宋体" w:hAnsi="宋体" w:cs="宋体"/>
        </w:rPr>
      </w:pPr>
      <w:r>
        <w:rPr>
          <w:rFonts w:hint="eastAsia" w:ascii="宋体" w:hAnsi="宋体" w:cs="宋体"/>
        </w:rPr>
        <w:t>实行预付款的条件和比例：</w:t>
      </w:r>
    </w:p>
    <w:p w14:paraId="72F71D95">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0D36C8E1">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09C51B03">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69A9E933">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66442B0">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F5F28C3">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AB9DFA">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2D85132">
      <w:pPr>
        <w:spacing w:line="360" w:lineRule="auto"/>
        <w:ind w:firstLine="420" w:firstLineChars="200"/>
        <w:rPr>
          <w:rFonts w:hint="eastAsia" w:ascii="宋体" w:hAnsi="宋体" w:cs="宋体"/>
        </w:rPr>
      </w:pPr>
      <w:r>
        <w:rPr>
          <w:rFonts w:hint="eastAsia" w:ascii="宋体" w:hAnsi="宋体" w:cs="宋体"/>
        </w:rPr>
        <w:t>检测、验收费用承担方式：</w:t>
      </w:r>
    </w:p>
    <w:p w14:paraId="0FAFA8A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60E6F9EB">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180E9CFE">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03A96FFA">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16398A09">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871484C">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CEF5AF5">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3581508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3CFC32A0">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322EF234">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4E0E72B5">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B535DFA">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6848F99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29BF16B">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43896E5D">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0A5BAD1F">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7A0D2EBD">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66C6F681">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9EB97C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5E2B13EC">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35A8222C">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0E33B8DF">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7147F00A">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6FD0B634">
      <w:pPr>
        <w:pStyle w:val="9"/>
        <w:overflowPunct w:val="0"/>
        <w:spacing w:line="365"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应文件中对本条款做出承</w:t>
      </w:r>
      <w:r>
        <w:rPr>
          <w:rFonts w:hint="eastAsia" w:ascii="宋体" w:hAnsi="宋体" w:cs="宋体"/>
          <w:sz w:val="2"/>
          <w:szCs w:val="2"/>
          <w:vertAlign w:val="superscript"/>
        </w:rPr>
        <w:t xml:space="preserve">  </w:t>
      </w:r>
      <w:r>
        <w:rPr>
          <w:rFonts w:hint="eastAsia" w:ascii="宋体" w:hAnsi="宋体" w:cs="宋体"/>
        </w:rPr>
        <w:t>诺，否则视为不响</w:t>
      </w:r>
      <w:r>
        <w:rPr>
          <w:rFonts w:hint="eastAsia" w:ascii="宋体" w:hAnsi="宋体" w:cs="宋体"/>
          <w:sz w:val="2"/>
          <w:szCs w:val="2"/>
          <w:vertAlign w:val="superscript"/>
        </w:rPr>
        <w:t xml:space="preserve">  </w:t>
      </w:r>
      <w:r>
        <w:rPr>
          <w:rFonts w:hint="eastAsia" w:ascii="宋体" w:hAnsi="宋体" w:cs="宋体"/>
        </w:rPr>
        <w:t>应。</w:t>
      </w:r>
    </w:p>
    <w:p w14:paraId="34EACB6C">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E8AC2AE">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1C5B5BE3">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7E0E2A9">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09646D60">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6CC4B8A4">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1EC5154">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1F8F721">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772D913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A29D2DD">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18B2BF3">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7321BD93">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7072A85C">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9B1CA47">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34AA058C">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79A39A28">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45DE99E">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1D81A41">
      <w:pPr>
        <w:spacing w:line="360" w:lineRule="auto"/>
        <w:ind w:firstLine="420" w:firstLineChars="200"/>
        <w:rPr>
          <w:rFonts w:hint="eastAsia" w:ascii="宋体" w:hAnsi="宋体" w:cs="宋体"/>
          <w:szCs w:val="27"/>
        </w:rPr>
      </w:pPr>
    </w:p>
    <w:p w14:paraId="0A7410E0">
      <w:pPr>
        <w:pStyle w:val="35"/>
        <w:ind w:firstLine="210"/>
        <w:rPr>
          <w:rFonts w:hint="eastAsia" w:ascii="宋体" w:hAnsi="宋体" w:cs="宋体"/>
        </w:rPr>
      </w:pPr>
    </w:p>
    <w:p w14:paraId="21B80C29">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2CB74FDF">
      <w:pPr>
        <w:spacing w:line="360" w:lineRule="auto"/>
        <w:ind w:firstLine="420" w:firstLineChars="200"/>
        <w:rPr>
          <w:rFonts w:hint="eastAsia" w:ascii="宋体" w:hAnsi="宋体" w:cs="宋体"/>
        </w:rPr>
      </w:pPr>
      <w:r>
        <w:rPr>
          <w:rFonts w:hint="eastAsia" w:ascii="宋体" w:hAnsi="宋体" w:cs="宋体"/>
          <w:szCs w:val="27"/>
        </w:rPr>
        <w:t>地址：                               地址：</w:t>
      </w:r>
    </w:p>
    <w:p w14:paraId="0F7FE2B9">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38299C56">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2F5F73DF">
      <w:pPr>
        <w:spacing w:line="360" w:lineRule="auto"/>
        <w:ind w:firstLine="420" w:firstLineChars="200"/>
        <w:rPr>
          <w:rFonts w:hint="eastAsia" w:ascii="宋体" w:hAnsi="宋体" w:cs="宋体"/>
        </w:rPr>
      </w:pPr>
      <w:r>
        <w:rPr>
          <w:rFonts w:hint="eastAsia" w:ascii="宋体" w:hAnsi="宋体" w:cs="宋体"/>
        </w:rPr>
        <w:t>电话：                               电话：</w:t>
      </w:r>
    </w:p>
    <w:p w14:paraId="7BED09AD">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4F991F9E">
      <w:pPr>
        <w:spacing w:line="360" w:lineRule="auto"/>
        <w:ind w:firstLine="420" w:firstLineChars="200"/>
        <w:rPr>
          <w:rFonts w:hint="eastAsia" w:ascii="宋体" w:hAnsi="宋体" w:cs="宋体"/>
        </w:rPr>
      </w:pPr>
      <w:r>
        <w:rPr>
          <w:rFonts w:hint="eastAsia" w:ascii="宋体" w:hAnsi="宋体" w:cs="宋体"/>
          <w:szCs w:val="27"/>
        </w:rPr>
        <w:t>账号：                               账号：</w:t>
      </w:r>
    </w:p>
    <w:p w14:paraId="405ECE49">
      <w:pPr>
        <w:spacing w:line="640" w:lineRule="exact"/>
        <w:ind w:firstLine="420" w:firstLineChars="200"/>
        <w:rPr>
          <w:rFonts w:hint="eastAsia" w:ascii="宋体" w:hAnsi="宋体" w:cs="宋体"/>
          <w:szCs w:val="27"/>
          <w:u w:val="single"/>
        </w:rPr>
      </w:pPr>
    </w:p>
    <w:p w14:paraId="101C90DA">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32EDB5DE">
      <w:pPr>
        <w:pStyle w:val="35"/>
        <w:ind w:firstLine="321"/>
        <w:jc w:val="center"/>
        <w:rPr>
          <w:b/>
          <w:sz w:val="32"/>
          <w:szCs w:val="32"/>
        </w:rPr>
      </w:pPr>
    </w:p>
    <w:p w14:paraId="2667035D">
      <w:pPr>
        <w:pStyle w:val="35"/>
        <w:ind w:firstLine="321"/>
        <w:jc w:val="center"/>
        <w:rPr>
          <w:b/>
          <w:sz w:val="32"/>
          <w:szCs w:val="32"/>
        </w:rPr>
      </w:pPr>
    </w:p>
    <w:p w14:paraId="58F8CB58">
      <w:pPr>
        <w:pStyle w:val="35"/>
        <w:ind w:firstLine="321"/>
        <w:jc w:val="center"/>
        <w:rPr>
          <w:b/>
          <w:sz w:val="32"/>
          <w:szCs w:val="32"/>
        </w:rPr>
      </w:pPr>
    </w:p>
    <w:p w14:paraId="5B9DD086">
      <w:pPr>
        <w:pStyle w:val="35"/>
        <w:ind w:firstLine="321"/>
        <w:jc w:val="center"/>
        <w:rPr>
          <w:b/>
          <w:sz w:val="32"/>
          <w:szCs w:val="32"/>
        </w:rPr>
      </w:pPr>
    </w:p>
    <w:p w14:paraId="5523636C">
      <w:pPr>
        <w:pStyle w:val="35"/>
        <w:ind w:firstLine="0" w:firstLineChars="0"/>
        <w:rPr>
          <w:b/>
          <w:sz w:val="32"/>
          <w:szCs w:val="32"/>
        </w:rPr>
      </w:pPr>
    </w:p>
    <w:p w14:paraId="10BE3EE1">
      <w:pPr>
        <w:pStyle w:val="35"/>
        <w:ind w:firstLine="0" w:firstLineChars="0"/>
        <w:rPr>
          <w:b/>
          <w:sz w:val="32"/>
          <w:szCs w:val="32"/>
        </w:rPr>
      </w:pPr>
    </w:p>
    <w:p w14:paraId="384C5E4A">
      <w:pPr>
        <w:pStyle w:val="35"/>
        <w:ind w:firstLine="0" w:firstLineChars="0"/>
        <w:rPr>
          <w:b/>
          <w:sz w:val="32"/>
          <w:szCs w:val="32"/>
        </w:rPr>
      </w:pPr>
    </w:p>
    <w:p w14:paraId="3843C3F7">
      <w:pPr>
        <w:pStyle w:val="35"/>
        <w:ind w:firstLine="0" w:firstLineChars="0"/>
        <w:rPr>
          <w:b/>
          <w:sz w:val="32"/>
          <w:szCs w:val="32"/>
        </w:rPr>
      </w:pPr>
    </w:p>
    <w:p w14:paraId="13AF1CEC">
      <w:pPr>
        <w:pStyle w:val="35"/>
        <w:ind w:firstLine="0" w:firstLineChars="0"/>
        <w:rPr>
          <w:b/>
          <w:sz w:val="32"/>
          <w:szCs w:val="32"/>
        </w:rPr>
      </w:pPr>
    </w:p>
    <w:p w14:paraId="3F0EC8B8">
      <w:pPr>
        <w:pStyle w:val="35"/>
        <w:ind w:firstLine="0" w:firstLineChars="0"/>
        <w:rPr>
          <w:b/>
          <w:sz w:val="32"/>
          <w:szCs w:val="32"/>
        </w:rPr>
      </w:pPr>
    </w:p>
    <w:p w14:paraId="1D5ACCA9">
      <w:pPr>
        <w:pStyle w:val="35"/>
        <w:ind w:firstLine="0" w:firstLineChars="0"/>
        <w:rPr>
          <w:b/>
          <w:sz w:val="32"/>
          <w:szCs w:val="32"/>
        </w:rPr>
      </w:pPr>
    </w:p>
    <w:p w14:paraId="6A9C9F12">
      <w:pPr>
        <w:pStyle w:val="35"/>
        <w:ind w:firstLine="0" w:firstLineChars="0"/>
        <w:rPr>
          <w:b/>
          <w:sz w:val="32"/>
          <w:szCs w:val="32"/>
        </w:rPr>
      </w:pPr>
    </w:p>
    <w:p w14:paraId="3A79D925">
      <w:pPr>
        <w:pStyle w:val="35"/>
        <w:ind w:firstLine="0" w:firstLineChars="0"/>
        <w:rPr>
          <w:b/>
          <w:sz w:val="32"/>
          <w:szCs w:val="32"/>
        </w:rPr>
      </w:pPr>
    </w:p>
    <w:p w14:paraId="49AA186D">
      <w:pPr>
        <w:pStyle w:val="35"/>
        <w:ind w:firstLine="321"/>
        <w:jc w:val="center"/>
        <w:rPr>
          <w:b/>
          <w:sz w:val="32"/>
          <w:szCs w:val="32"/>
        </w:rPr>
      </w:pPr>
    </w:p>
    <w:p w14:paraId="1D77E08C">
      <w:pPr>
        <w:pStyle w:val="35"/>
        <w:ind w:firstLine="321"/>
        <w:jc w:val="center"/>
        <w:rPr>
          <w:b/>
          <w:sz w:val="32"/>
          <w:szCs w:val="32"/>
        </w:rPr>
      </w:pPr>
      <w:r>
        <w:rPr>
          <w:rFonts w:hint="eastAsia"/>
          <w:b/>
          <w:sz w:val="32"/>
          <w:szCs w:val="32"/>
        </w:rPr>
        <w:t>周口市政府采购合同融资政策告知函</w:t>
      </w:r>
    </w:p>
    <w:p w14:paraId="1AEE1143">
      <w:pPr>
        <w:pStyle w:val="35"/>
        <w:ind w:firstLine="240"/>
        <w:rPr>
          <w:rFonts w:hint="eastAsia" w:asciiTheme="minorEastAsia" w:hAnsiTheme="minorEastAsia" w:eastAsiaTheme="minorEastAsia"/>
          <w:sz w:val="24"/>
        </w:rPr>
      </w:pPr>
    </w:p>
    <w:p w14:paraId="3A18E5DF">
      <w:pPr>
        <w:pStyle w:val="35"/>
        <w:ind w:firstLine="240"/>
        <w:rPr>
          <w:rFonts w:hint="eastAsia" w:asciiTheme="minorEastAsia" w:hAnsiTheme="minorEastAsia" w:eastAsiaTheme="minorEastAsia"/>
          <w:sz w:val="24"/>
        </w:rPr>
      </w:pPr>
    </w:p>
    <w:p w14:paraId="68376E22">
      <w:pPr>
        <w:pStyle w:val="35"/>
        <w:ind w:firstLine="240"/>
        <w:rPr>
          <w:rFonts w:hint="eastAsia" w:asciiTheme="minorEastAsia" w:hAnsiTheme="minorEastAsia" w:eastAsiaTheme="minorEastAsia"/>
          <w:sz w:val="24"/>
        </w:rPr>
      </w:pPr>
    </w:p>
    <w:p w14:paraId="3188EB30">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6CB36C4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A4E93F9">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1C8F064">
      <w:pPr>
        <w:pStyle w:val="35"/>
        <w:ind w:firstLine="240"/>
      </w:pPr>
      <w:r>
        <w:rPr>
          <w:rFonts w:hint="eastAsia" w:asciiTheme="minorEastAsia" w:hAnsiTheme="minorEastAsia" w:eastAsiaTheme="minorEastAsia"/>
          <w:sz w:val="24"/>
        </w:rPr>
        <w:t>贷款渠道和提供贷款的金融机构，可在河南省政府采购网“河南省政府采购合同融资平台”查询联系。供应商应将此函附于响应文件中。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46B4A">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E64A6">
    <w:pPr>
      <w:pStyle w:val="19"/>
      <w:pBdr>
        <w:bottom w:val="none" w:color="auto" w:sz="0" w:space="0"/>
      </w:pBdr>
      <w:spacing w:line="160" w:lineRule="atLeast"/>
      <w:jc w:val="both"/>
      <w:rPr>
        <w:rFonts w:ascii="楷体_GB2312" w:eastAsia="楷体_GB2312"/>
        <w:sz w:val="28"/>
        <w:u w:val="single"/>
      </w:rPr>
    </w:pPr>
  </w:p>
  <w:p w14:paraId="01A8358F">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32D"/>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21CE"/>
    <w:rsid w:val="000B3B85"/>
    <w:rsid w:val="000B7098"/>
    <w:rsid w:val="000C0E0E"/>
    <w:rsid w:val="000D1060"/>
    <w:rsid w:val="000D13CD"/>
    <w:rsid w:val="000D2FDB"/>
    <w:rsid w:val="000D5EE1"/>
    <w:rsid w:val="000E51EF"/>
    <w:rsid w:val="000E6816"/>
    <w:rsid w:val="000F00E0"/>
    <w:rsid w:val="000F1943"/>
    <w:rsid w:val="000F24C7"/>
    <w:rsid w:val="000F7A85"/>
    <w:rsid w:val="00101C3F"/>
    <w:rsid w:val="00110380"/>
    <w:rsid w:val="00112A3E"/>
    <w:rsid w:val="00114EC3"/>
    <w:rsid w:val="00115AC7"/>
    <w:rsid w:val="0011768E"/>
    <w:rsid w:val="00120244"/>
    <w:rsid w:val="00123AA2"/>
    <w:rsid w:val="001302F5"/>
    <w:rsid w:val="001337D6"/>
    <w:rsid w:val="00136327"/>
    <w:rsid w:val="00144E58"/>
    <w:rsid w:val="00146C5A"/>
    <w:rsid w:val="00156E7B"/>
    <w:rsid w:val="00157047"/>
    <w:rsid w:val="0016187A"/>
    <w:rsid w:val="00163FD1"/>
    <w:rsid w:val="001670CA"/>
    <w:rsid w:val="00170FFC"/>
    <w:rsid w:val="00172A27"/>
    <w:rsid w:val="0017387C"/>
    <w:rsid w:val="001740C8"/>
    <w:rsid w:val="001741A6"/>
    <w:rsid w:val="0017512B"/>
    <w:rsid w:val="0018079E"/>
    <w:rsid w:val="00186974"/>
    <w:rsid w:val="00191897"/>
    <w:rsid w:val="00194767"/>
    <w:rsid w:val="00195842"/>
    <w:rsid w:val="00195D4F"/>
    <w:rsid w:val="00196EC8"/>
    <w:rsid w:val="001A0504"/>
    <w:rsid w:val="001A0695"/>
    <w:rsid w:val="001A26F3"/>
    <w:rsid w:val="001A346F"/>
    <w:rsid w:val="001A59B6"/>
    <w:rsid w:val="001A5BD3"/>
    <w:rsid w:val="001B00D9"/>
    <w:rsid w:val="001B4FAB"/>
    <w:rsid w:val="001B576E"/>
    <w:rsid w:val="001B5FA9"/>
    <w:rsid w:val="001B7F67"/>
    <w:rsid w:val="001C2A62"/>
    <w:rsid w:val="001C5B45"/>
    <w:rsid w:val="001C5FB1"/>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1CF9"/>
    <w:rsid w:val="00252707"/>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4F83"/>
    <w:rsid w:val="00345EC8"/>
    <w:rsid w:val="00347F63"/>
    <w:rsid w:val="00360B52"/>
    <w:rsid w:val="0036629C"/>
    <w:rsid w:val="00367065"/>
    <w:rsid w:val="003723EC"/>
    <w:rsid w:val="0037369C"/>
    <w:rsid w:val="00373F72"/>
    <w:rsid w:val="0037728A"/>
    <w:rsid w:val="00381FD5"/>
    <w:rsid w:val="0038214C"/>
    <w:rsid w:val="00386520"/>
    <w:rsid w:val="00386DA0"/>
    <w:rsid w:val="00397A34"/>
    <w:rsid w:val="003A3D7E"/>
    <w:rsid w:val="003A4ABC"/>
    <w:rsid w:val="003B488B"/>
    <w:rsid w:val="003C0583"/>
    <w:rsid w:val="003C21D6"/>
    <w:rsid w:val="003C2A5C"/>
    <w:rsid w:val="003C4372"/>
    <w:rsid w:val="003C5B13"/>
    <w:rsid w:val="003D68C0"/>
    <w:rsid w:val="003D7330"/>
    <w:rsid w:val="003E6731"/>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76EAA"/>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8C3"/>
    <w:rsid w:val="00632A25"/>
    <w:rsid w:val="006362B0"/>
    <w:rsid w:val="0064576F"/>
    <w:rsid w:val="00650ECD"/>
    <w:rsid w:val="006547BF"/>
    <w:rsid w:val="00660AE8"/>
    <w:rsid w:val="006629FA"/>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4223"/>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161"/>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266D7"/>
    <w:rsid w:val="00A325C7"/>
    <w:rsid w:val="00A36431"/>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833"/>
    <w:rsid w:val="00BF0FC6"/>
    <w:rsid w:val="00BF5086"/>
    <w:rsid w:val="00BF5F55"/>
    <w:rsid w:val="00BF5FFE"/>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4B55"/>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1FD9"/>
    <w:rsid w:val="00CA276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67AF"/>
    <w:rsid w:val="00D63B3F"/>
    <w:rsid w:val="00D663BA"/>
    <w:rsid w:val="00D722E5"/>
    <w:rsid w:val="00D73FAA"/>
    <w:rsid w:val="00D753A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56C2B"/>
    <w:rsid w:val="00E662C6"/>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5F46"/>
    <w:rsid w:val="00F26376"/>
    <w:rsid w:val="00F30298"/>
    <w:rsid w:val="00F3029E"/>
    <w:rsid w:val="00F32031"/>
    <w:rsid w:val="00F32F54"/>
    <w:rsid w:val="00F37939"/>
    <w:rsid w:val="00F400A4"/>
    <w:rsid w:val="00F4571B"/>
    <w:rsid w:val="00F52EE4"/>
    <w:rsid w:val="00F54D7D"/>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5C0F"/>
    <w:rsid w:val="00FE6ED6"/>
    <w:rsid w:val="00FE7F88"/>
    <w:rsid w:val="00FF26A5"/>
    <w:rsid w:val="00FF309F"/>
    <w:rsid w:val="017C3055"/>
    <w:rsid w:val="02B07FF7"/>
    <w:rsid w:val="03733BDF"/>
    <w:rsid w:val="03A308DC"/>
    <w:rsid w:val="040532BA"/>
    <w:rsid w:val="04176582"/>
    <w:rsid w:val="051259ED"/>
    <w:rsid w:val="07041580"/>
    <w:rsid w:val="07932A4C"/>
    <w:rsid w:val="08386081"/>
    <w:rsid w:val="08DB1CFF"/>
    <w:rsid w:val="0A9E30AD"/>
    <w:rsid w:val="0AF65D7F"/>
    <w:rsid w:val="0BEB3B44"/>
    <w:rsid w:val="0C0644C0"/>
    <w:rsid w:val="10D62AA4"/>
    <w:rsid w:val="120B5C57"/>
    <w:rsid w:val="13552B79"/>
    <w:rsid w:val="13793DF7"/>
    <w:rsid w:val="141C4A83"/>
    <w:rsid w:val="14354A58"/>
    <w:rsid w:val="14677422"/>
    <w:rsid w:val="152E6B10"/>
    <w:rsid w:val="15BF1042"/>
    <w:rsid w:val="1656732A"/>
    <w:rsid w:val="16E169E8"/>
    <w:rsid w:val="181939B9"/>
    <w:rsid w:val="18D74DC1"/>
    <w:rsid w:val="1AED58EF"/>
    <w:rsid w:val="1F397F3B"/>
    <w:rsid w:val="1F3A0BB5"/>
    <w:rsid w:val="1FA92FCB"/>
    <w:rsid w:val="1FEF26E8"/>
    <w:rsid w:val="20193BC8"/>
    <w:rsid w:val="207277FE"/>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3F73A42"/>
    <w:rsid w:val="36D23A94"/>
    <w:rsid w:val="376940D0"/>
    <w:rsid w:val="38204506"/>
    <w:rsid w:val="39321D68"/>
    <w:rsid w:val="3AC21191"/>
    <w:rsid w:val="3BAE6CD9"/>
    <w:rsid w:val="3C3000ED"/>
    <w:rsid w:val="3D232399"/>
    <w:rsid w:val="3D2E2D19"/>
    <w:rsid w:val="3D31181A"/>
    <w:rsid w:val="3DC87CB2"/>
    <w:rsid w:val="3F1749BD"/>
    <w:rsid w:val="3F4F365B"/>
    <w:rsid w:val="3F9A5B70"/>
    <w:rsid w:val="41093759"/>
    <w:rsid w:val="41380196"/>
    <w:rsid w:val="41415EFF"/>
    <w:rsid w:val="41CC32BF"/>
    <w:rsid w:val="41D026B4"/>
    <w:rsid w:val="452567EA"/>
    <w:rsid w:val="46886BA6"/>
    <w:rsid w:val="472553A3"/>
    <w:rsid w:val="48524AAD"/>
    <w:rsid w:val="490552AA"/>
    <w:rsid w:val="4B7A4CDC"/>
    <w:rsid w:val="4FFA680C"/>
    <w:rsid w:val="50981A4B"/>
    <w:rsid w:val="52390069"/>
    <w:rsid w:val="528D1696"/>
    <w:rsid w:val="52CB2821"/>
    <w:rsid w:val="542F765C"/>
    <w:rsid w:val="54914939"/>
    <w:rsid w:val="54EB5EC1"/>
    <w:rsid w:val="554D13F6"/>
    <w:rsid w:val="57580486"/>
    <w:rsid w:val="58966556"/>
    <w:rsid w:val="59DA41E0"/>
    <w:rsid w:val="5A2424B3"/>
    <w:rsid w:val="5A3906A0"/>
    <w:rsid w:val="5A9919E3"/>
    <w:rsid w:val="5B2A7B0A"/>
    <w:rsid w:val="5B417B6B"/>
    <w:rsid w:val="5B54373E"/>
    <w:rsid w:val="5BC745F2"/>
    <w:rsid w:val="5CA161B2"/>
    <w:rsid w:val="5D17659D"/>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2C2329A"/>
    <w:rsid w:val="74170E85"/>
    <w:rsid w:val="75DC35E9"/>
    <w:rsid w:val="77FA11D3"/>
    <w:rsid w:val="789E6834"/>
    <w:rsid w:val="79DD67E6"/>
    <w:rsid w:val="7A066163"/>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2"/>
    <w:qFormat/>
    <w:uiPriority w:val="0"/>
    <w:rPr>
      <w:kern w:val="2"/>
      <w:sz w:val="21"/>
      <w:szCs w:val="24"/>
    </w:rPr>
  </w:style>
  <w:style w:type="character" w:customStyle="1" w:styleId="66">
    <w:name w:val="NormalCharacter"/>
    <w:qFormat/>
    <w:uiPriority w:val="0"/>
  </w:style>
  <w:style w:type="character" w:customStyle="1" w:styleId="67">
    <w:name w:val="页眉 字符"/>
    <w:link w:val="19"/>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18530</Words>
  <Characters>19603</Characters>
  <Lines>939</Lines>
  <Paragraphs>811</Paragraphs>
  <TotalTime>79</TotalTime>
  <ScaleCrop>false</ScaleCrop>
  <LinksUpToDate>false</LinksUpToDate>
  <CharactersWithSpaces>20480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2026-06-25T03:20:37Z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