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161"/>
        <w:gridCol w:w="1433"/>
        <w:gridCol w:w="1470"/>
        <w:gridCol w:w="1334"/>
      </w:tblGrid>
      <w:tr w14:paraId="694B1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040" w:type="dxa"/>
            <w:vAlign w:val="center"/>
          </w:tcPr>
          <w:p w14:paraId="4DA7A0FD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161" w:type="dxa"/>
            <w:vAlign w:val="center"/>
          </w:tcPr>
          <w:p w14:paraId="18761506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1433" w:type="dxa"/>
            <w:vAlign w:val="center"/>
          </w:tcPr>
          <w:p w14:paraId="30DE81BF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得分</w:t>
            </w:r>
          </w:p>
        </w:tc>
        <w:tc>
          <w:tcPr>
            <w:tcW w:w="1470" w:type="dxa"/>
            <w:vAlign w:val="center"/>
          </w:tcPr>
          <w:p w14:paraId="75254B8E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334" w:type="dxa"/>
            <w:vAlign w:val="center"/>
          </w:tcPr>
          <w:p w14:paraId="61AA67CC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63DBA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1040" w:type="dxa"/>
            <w:vAlign w:val="center"/>
          </w:tcPr>
          <w:p w14:paraId="70862B75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526B4ADA">
            <w:pPr>
              <w:pStyle w:val="8"/>
              <w:ind w:left="0" w:leftChars="0" w:firstLine="0" w:firstLineChars="0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周口市规</w:t>
            </w:r>
            <w:r>
              <w:rPr>
                <w:rFonts w:hint="eastAsia" w:cs="Times New Roman"/>
                <w:kern w:val="0"/>
                <w:sz w:val="24"/>
                <w:szCs w:val="24"/>
                <w:lang w:val="en-US" w:eastAsia="zh-CN" w:bidi="ar-SA"/>
              </w:rPr>
              <w:t>划建筑勘察设计</w:t>
            </w:r>
            <w:bookmarkStart w:id="0" w:name="_GoBack"/>
            <w:bookmarkEnd w:id="0"/>
            <w:r>
              <w:rPr>
                <w:rFonts w:hint="eastAsia" w:cs="Times New Roman"/>
                <w:kern w:val="0"/>
                <w:sz w:val="24"/>
                <w:szCs w:val="24"/>
                <w:lang w:val="en-US" w:eastAsia="zh-CN" w:bidi="ar-SA"/>
              </w:rPr>
              <w:t>院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2CD81583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95.7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588B0A5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334" w:type="dxa"/>
            <w:vAlign w:val="center"/>
          </w:tcPr>
          <w:p w14:paraId="5FA46FFF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</w:p>
        </w:tc>
      </w:tr>
      <w:tr w14:paraId="7B23F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1040" w:type="dxa"/>
            <w:vAlign w:val="center"/>
          </w:tcPr>
          <w:p w14:paraId="7C9D5911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5464730B">
            <w:pPr>
              <w:pStyle w:val="8"/>
              <w:ind w:left="0" w:leftChars="0" w:firstLine="0" w:firstLineChars="0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0"/>
                <w:sz w:val="24"/>
                <w:szCs w:val="24"/>
                <w:lang w:val="en-US" w:eastAsia="zh-CN" w:bidi="ar-SA"/>
              </w:rPr>
              <w:t>保定市城乡规划设计研究院有限公司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5855DD2D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87.81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4E0F26F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334" w:type="dxa"/>
            <w:vAlign w:val="center"/>
          </w:tcPr>
          <w:p w14:paraId="4B4D26D5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</w:p>
        </w:tc>
      </w:tr>
      <w:tr w14:paraId="24D0C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1040" w:type="dxa"/>
            <w:vAlign w:val="center"/>
          </w:tcPr>
          <w:p w14:paraId="2F695BFD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3161" w:type="dxa"/>
            <w:shd w:val="clear" w:color="auto" w:fill="auto"/>
            <w:vAlign w:val="center"/>
          </w:tcPr>
          <w:p w14:paraId="58846B46">
            <w:pPr>
              <w:pStyle w:val="8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河南中安规划设计有限责任公司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55A2E4AF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86.75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4F7FFF0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334" w:type="dxa"/>
            <w:vAlign w:val="center"/>
          </w:tcPr>
          <w:p w14:paraId="666C0EE8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</w:p>
        </w:tc>
      </w:tr>
    </w:tbl>
    <w:p w14:paraId="64421678"/>
    <w:p w14:paraId="68C68146">
      <w:pPr>
        <w:pStyle w:val="2"/>
      </w:pPr>
    </w:p>
    <w:p w14:paraId="4090ECBE"/>
    <w:p w14:paraId="614B8C9F">
      <w:pPr>
        <w:pStyle w:val="2"/>
      </w:pPr>
    </w:p>
    <w:p w14:paraId="5D99CC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YzVjMWM3OTNkZDdkOTRiM2YwNGM1NzRiNjM2NDIifQ=="/>
  </w:docVars>
  <w:rsids>
    <w:rsidRoot w:val="375811B6"/>
    <w:rsid w:val="0DDE4FD5"/>
    <w:rsid w:val="122E3B34"/>
    <w:rsid w:val="14FA68F2"/>
    <w:rsid w:val="18756535"/>
    <w:rsid w:val="1AEE25CF"/>
    <w:rsid w:val="1C31256F"/>
    <w:rsid w:val="1DEB1048"/>
    <w:rsid w:val="22E56B35"/>
    <w:rsid w:val="255046D0"/>
    <w:rsid w:val="26634CA6"/>
    <w:rsid w:val="28EB63A0"/>
    <w:rsid w:val="2BBD4024"/>
    <w:rsid w:val="2E045F3A"/>
    <w:rsid w:val="375811B6"/>
    <w:rsid w:val="382E152B"/>
    <w:rsid w:val="386D0B7F"/>
    <w:rsid w:val="44A1408B"/>
    <w:rsid w:val="457D4613"/>
    <w:rsid w:val="480F4600"/>
    <w:rsid w:val="4F5B752C"/>
    <w:rsid w:val="5019532C"/>
    <w:rsid w:val="619F2F3F"/>
    <w:rsid w:val="64283A29"/>
    <w:rsid w:val="6530590C"/>
    <w:rsid w:val="67BD6AAA"/>
    <w:rsid w:val="696C43B8"/>
    <w:rsid w:val="6B812EA0"/>
    <w:rsid w:val="6D1A1860"/>
    <w:rsid w:val="7D957B72"/>
    <w:rsid w:val="7EB2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pPr>
      <w:spacing w:after="120"/>
    </w:pPr>
    <w:rPr>
      <w:kern w:val="0"/>
      <w:sz w:val="20"/>
    </w:rPr>
  </w:style>
  <w:style w:type="paragraph" w:customStyle="1" w:styleId="4">
    <w:name w:val="Default"/>
    <w:basedOn w:val="5"/>
    <w:next w:val="1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">
    <w:name w:val="Plain Text"/>
    <w:basedOn w:val="1"/>
    <w:next w:val="3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">
    <w:name w:val="Body Text Indent"/>
    <w:basedOn w:val="1"/>
    <w:qFormat/>
    <w:uiPriority w:val="99"/>
    <w:pPr>
      <w:ind w:left="360" w:firstLine="473"/>
    </w:pPr>
    <w:rPr>
      <w:rFonts w:ascii="宋体" w:hAnsi="宋体"/>
      <w:kern w:val="0"/>
      <w:sz w:val="24"/>
      <w:szCs w:val="20"/>
    </w:rPr>
  </w:style>
  <w:style w:type="paragraph" w:styleId="7">
    <w:name w:val="Body Text First Indent"/>
    <w:basedOn w:val="3"/>
    <w:next w:val="8"/>
    <w:qFormat/>
    <w:uiPriority w:val="99"/>
    <w:pPr>
      <w:spacing w:after="0" w:line="360" w:lineRule="auto"/>
      <w:ind w:firstLine="420" w:firstLineChars="100"/>
    </w:pPr>
    <w:rPr>
      <w:szCs w:val="21"/>
    </w:rPr>
  </w:style>
  <w:style w:type="paragraph" w:styleId="8">
    <w:name w:val="Body Text First Indent 2"/>
    <w:basedOn w:val="6"/>
    <w:qFormat/>
    <w:uiPriority w:val="99"/>
    <w:pPr>
      <w:spacing w:after="120"/>
      <w:ind w:left="0" w:firstLine="0"/>
    </w:p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qFormat/>
    <w:uiPriority w:val="0"/>
    <w:rPr>
      <w:color w:val="333333"/>
      <w:u w:val="none"/>
    </w:rPr>
  </w:style>
  <w:style w:type="character" w:styleId="13">
    <w:name w:val="Hyperlink"/>
    <w:basedOn w:val="11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16</Characters>
  <Lines>0</Lines>
  <Paragraphs>0</Paragraphs>
  <TotalTime>23</TotalTime>
  <ScaleCrop>false</ScaleCrop>
  <LinksUpToDate>false</LinksUpToDate>
  <CharactersWithSpaces>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2024-09-06T10:41:00Z</dcterms:created>
  <dc:creator>L ～～</dc:creator>
  <cp:lastModifiedBy>Administrator</cp:lastModifiedBy>
  <dcterms:modified xsi:type="dcterms:W3CDTF">2026-06-23T08:56:19Z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BB8264FA350D4958B36FE44FF0E26ABD_11</vt:lpwstr>
  </property>
  <property fmtid="{D5CDD505-2E9C-101B-9397-08002B2CF9AE}" pid="4" name="KSOTemplateDocerSaveRecord">
    <vt:lpwstr>eyJoZGlkIjoiZmJhM2M5MDk0Y2MzOWQwYjAzZmZjMWNjMTlhNDA4YTgiLCJ1c2VySWQiOiIxMTU3MDY3OTgxIn0=</vt:lpwstr>
  </property>
</Properties>
</file>