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B7444" w14:textId="7198ED41" w:rsidR="003B73FA" w:rsidRPr="003B73FA" w:rsidRDefault="003B73FA" w:rsidP="003B73FA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bookmarkStart w:id="0" w:name="_Hlk234485816"/>
      <w:r w:rsidRPr="003B73FA">
        <w:rPr>
          <w:rFonts w:ascii="方正小标宋_GBK" w:eastAsia="方正小标宋_GBK" w:hAnsi="方正小标宋_GBK" w:cs="方正小标宋_GBK" w:hint="eastAsia"/>
          <w:sz w:val="40"/>
          <w:szCs w:val="40"/>
          <w:u w:val="single"/>
        </w:rPr>
        <w:t>泌阳县宋家场水库管理局</w:t>
      </w:r>
      <w:bookmarkEnd w:id="0"/>
      <w:r w:rsidRPr="003B73FA">
        <w:rPr>
          <w:rFonts w:ascii="方正小标宋_GBK" w:eastAsia="方正小标宋_GBK" w:hAnsi="方正小标宋_GBK" w:cs="方正小标宋_GBK" w:hint="eastAsia"/>
          <w:sz w:val="40"/>
          <w:szCs w:val="40"/>
        </w:rPr>
        <w:t xml:space="preserve"> </w:t>
      </w:r>
      <w:r w:rsidRPr="003B73FA">
        <w:rPr>
          <w:rFonts w:ascii="方正小标宋_GBK" w:eastAsia="方正小标宋_GBK" w:hAnsi="方正小标宋_GBK" w:cs="方正小标宋_GBK" w:hint="eastAsia"/>
          <w:sz w:val="40"/>
          <w:szCs w:val="40"/>
          <w:u w:val="single"/>
        </w:rPr>
        <w:t>2026_</w:t>
      </w:r>
      <w:r w:rsidRPr="003B73FA">
        <w:rPr>
          <w:rFonts w:ascii="方正小标宋_GBK" w:eastAsia="方正小标宋_GBK" w:hAnsi="方正小标宋_GBK" w:cs="方正小标宋_GBK" w:hint="eastAsia"/>
          <w:sz w:val="40"/>
          <w:szCs w:val="40"/>
        </w:rPr>
        <w:t>年_</w:t>
      </w:r>
      <w:r w:rsidRPr="003B73FA">
        <w:rPr>
          <w:rFonts w:ascii="方正小标宋_GBK" w:eastAsia="方正小标宋_GBK" w:hAnsi="方正小标宋_GBK" w:cs="方正小标宋_GBK" w:hint="eastAsia"/>
          <w:sz w:val="40"/>
          <w:szCs w:val="40"/>
          <w:u w:val="single"/>
        </w:rPr>
        <w:t>7</w:t>
      </w:r>
      <w:r w:rsidRPr="003B73FA">
        <w:rPr>
          <w:rFonts w:ascii="方正小标宋_GBK" w:eastAsia="方正小标宋_GBK" w:hAnsi="方正小标宋_GBK" w:cs="方正小标宋_GBK" w:hint="eastAsia"/>
          <w:sz w:val="40"/>
          <w:szCs w:val="40"/>
        </w:rPr>
        <w:t>_至</w:t>
      </w:r>
      <w:r w:rsidRPr="003B73FA">
        <w:rPr>
          <w:rFonts w:ascii="方正小标宋_GBK" w:eastAsia="方正小标宋_GBK" w:hAnsi="方正小标宋_GBK" w:cs="方正小标宋_GBK" w:hint="eastAsia"/>
          <w:sz w:val="40"/>
          <w:szCs w:val="40"/>
          <w:u w:val="single"/>
        </w:rPr>
        <w:t>_8</w:t>
      </w:r>
      <w:r w:rsidRPr="003B73FA">
        <w:rPr>
          <w:rFonts w:ascii="方正小标宋_GBK" w:eastAsia="方正小标宋_GBK" w:hAnsi="方正小标宋_GBK" w:cs="方正小标宋_GBK" w:hint="eastAsia"/>
          <w:sz w:val="40"/>
          <w:szCs w:val="40"/>
        </w:rPr>
        <w:t>_月</w:t>
      </w:r>
    </w:p>
    <w:p w14:paraId="05181898" w14:textId="77777777" w:rsidR="003B73FA" w:rsidRDefault="003B73FA" w:rsidP="003B73FA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政府采购意向</w:t>
      </w:r>
    </w:p>
    <w:p w14:paraId="08742210" w14:textId="77777777" w:rsidR="003B73FA" w:rsidRDefault="003B73FA" w:rsidP="003B73FA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A4B850B" w14:textId="154BA91E" w:rsidR="003B73FA" w:rsidRDefault="003B73FA" w:rsidP="003B73FA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bookmarkStart w:id="1" w:name="_Hlk234486031"/>
      <w:r w:rsidRPr="003B73FA">
        <w:rPr>
          <w:rFonts w:ascii="仿宋_GB2312" w:eastAsia="仿宋_GB2312" w:hAnsi="仿宋_GB2312" w:cs="仿宋_GB2312" w:hint="eastAsia"/>
          <w:sz w:val="32"/>
          <w:szCs w:val="32"/>
          <w:u w:val="single"/>
        </w:rPr>
        <w:t>泌阳县宋家场水库管理局</w:t>
      </w:r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2026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7 </w:t>
      </w:r>
      <w:r>
        <w:rPr>
          <w:rFonts w:ascii="仿宋_GB2312" w:eastAsia="仿宋_GB2312" w:hAnsi="仿宋_GB2312" w:cs="仿宋_GB2312" w:hint="eastAsia"/>
          <w:sz w:val="32"/>
          <w:szCs w:val="32"/>
        </w:rPr>
        <w:t>（至）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8 </w:t>
      </w:r>
      <w:r>
        <w:rPr>
          <w:rFonts w:ascii="仿宋_GB2312" w:eastAsia="仿宋_GB2312" w:hAnsi="仿宋_GB2312" w:cs="仿宋_GB2312" w:hint="eastAsia"/>
          <w:sz w:val="32"/>
          <w:szCs w:val="32"/>
        </w:rPr>
        <w:t>月采购意向公开如下：</w:t>
      </w:r>
    </w:p>
    <w:p w14:paraId="6E3BF0E7" w14:textId="77777777" w:rsidR="003B73FA" w:rsidRDefault="003B73FA" w:rsidP="003B73FA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tbl>
      <w:tblPr>
        <w:tblStyle w:val="af2"/>
        <w:tblW w:w="87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4"/>
        <w:gridCol w:w="1275"/>
        <w:gridCol w:w="2694"/>
        <w:gridCol w:w="1559"/>
        <w:gridCol w:w="1701"/>
        <w:gridCol w:w="992"/>
      </w:tblGrid>
      <w:tr w:rsidR="003B73FA" w14:paraId="0E09AED6" w14:textId="77777777" w:rsidTr="00836168">
        <w:tc>
          <w:tcPr>
            <w:tcW w:w="534" w:type="dxa"/>
            <w:vAlign w:val="center"/>
          </w:tcPr>
          <w:p w14:paraId="0C95BC11" w14:textId="77777777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 w14:paraId="675C8C40" w14:textId="77777777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采购项目</w:t>
            </w:r>
          </w:p>
          <w:p w14:paraId="647D564E" w14:textId="77777777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 w14:paraId="3764CD1F" w14:textId="77777777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59" w:type="dxa"/>
            <w:vAlign w:val="center"/>
          </w:tcPr>
          <w:p w14:paraId="311DEF7C" w14:textId="77777777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预算金额</w:t>
            </w:r>
          </w:p>
          <w:p w14:paraId="64793DFD" w14:textId="77777777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 w14:paraId="1A4BF9DD" w14:textId="77777777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预计采购时间</w:t>
            </w:r>
          </w:p>
          <w:p w14:paraId="6FBD5CCA" w14:textId="77777777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992" w:type="dxa"/>
            <w:vAlign w:val="center"/>
          </w:tcPr>
          <w:p w14:paraId="4E9D927D" w14:textId="77777777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3B73FA" w14:paraId="559B7DA9" w14:textId="77777777" w:rsidTr="00836168">
        <w:tc>
          <w:tcPr>
            <w:tcW w:w="534" w:type="dxa"/>
            <w:vAlign w:val="center"/>
          </w:tcPr>
          <w:p w14:paraId="24851106" w14:textId="77777777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1FEADF62" w14:textId="21815D69" w:rsidR="003B73FA" w:rsidRDefault="00A10227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A10227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泌阳县宋家场水库管理局</w:t>
            </w:r>
            <w:r w:rsidR="003B73FA" w:rsidRPr="003B73FA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2026年省级水利发展资金(白蚁等害堤动物治理)项目</w:t>
            </w:r>
          </w:p>
        </w:tc>
        <w:tc>
          <w:tcPr>
            <w:tcW w:w="2694" w:type="dxa"/>
            <w:vAlign w:val="center"/>
          </w:tcPr>
          <w:p w14:paraId="10888207" w14:textId="01E01272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3B73FA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包含蚁巢开挖回填、白蚁喷粉灭杀、白蚁定点诱杀、引诱桩及监测系统等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，具体已发布采购文件为准。</w:t>
            </w:r>
          </w:p>
        </w:tc>
        <w:tc>
          <w:tcPr>
            <w:tcW w:w="1559" w:type="dxa"/>
            <w:vAlign w:val="center"/>
          </w:tcPr>
          <w:p w14:paraId="5FF10EB3" w14:textId="4593EDC8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35.5</w:t>
            </w:r>
          </w:p>
        </w:tc>
        <w:tc>
          <w:tcPr>
            <w:tcW w:w="1701" w:type="dxa"/>
            <w:vAlign w:val="center"/>
          </w:tcPr>
          <w:p w14:paraId="3DCDBFCB" w14:textId="4A7DA2C4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8月</w:t>
            </w:r>
          </w:p>
        </w:tc>
        <w:tc>
          <w:tcPr>
            <w:tcW w:w="992" w:type="dxa"/>
            <w:vAlign w:val="center"/>
          </w:tcPr>
          <w:p w14:paraId="1943B5A0" w14:textId="5AC2D6FE" w:rsidR="003B73FA" w:rsidRDefault="003B73FA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无</w:t>
            </w:r>
          </w:p>
        </w:tc>
      </w:tr>
    </w:tbl>
    <w:p w14:paraId="3AC1FEFB" w14:textId="77777777" w:rsidR="003B73FA" w:rsidRDefault="003B73FA" w:rsidP="003B73FA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3F5FC87D" w14:textId="7744A77E" w:rsidR="003B73FA" w:rsidRDefault="003B73FA" w:rsidP="003B73FA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                          </w:t>
      </w:r>
      <w:r w:rsidRPr="003B73FA">
        <w:rPr>
          <w:rFonts w:ascii="仿宋_GB2312" w:eastAsia="仿宋_GB2312" w:hAnsi="仿宋_GB2312" w:cs="仿宋_GB2312" w:hint="eastAsia"/>
          <w:sz w:val="32"/>
          <w:szCs w:val="32"/>
        </w:rPr>
        <w:t>泌阳县宋家场水库管理局</w:t>
      </w:r>
    </w:p>
    <w:p w14:paraId="589B2D10" w14:textId="572DB6BD" w:rsidR="003B73FA" w:rsidRDefault="003B73FA" w:rsidP="003B73FA">
      <w:pPr>
        <w:tabs>
          <w:tab w:val="left" w:pos="993"/>
          <w:tab w:val="left" w:pos="1134"/>
          <w:tab w:val="left" w:pos="1418"/>
        </w:tabs>
        <w:spacing w:line="600" w:lineRule="exact"/>
        <w:ind w:right="480" w:firstLineChars="300" w:firstLine="960"/>
        <w:jc w:val="right"/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2026年07月09日  </w:t>
      </w:r>
    </w:p>
    <w:p w14:paraId="52D1D5B0" w14:textId="77777777" w:rsidR="007D79E4" w:rsidRPr="003B73FA" w:rsidRDefault="007D79E4"/>
    <w:sectPr w:rsidR="007D79E4" w:rsidRPr="003B73FA" w:rsidSect="003B73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BBBFD" w14:textId="77777777" w:rsidR="00A53E51" w:rsidRDefault="00A53E51" w:rsidP="003B73FA">
      <w:r>
        <w:separator/>
      </w:r>
    </w:p>
  </w:endnote>
  <w:endnote w:type="continuationSeparator" w:id="0">
    <w:p w14:paraId="35B76296" w14:textId="77777777" w:rsidR="00A53E51" w:rsidRDefault="00A53E51" w:rsidP="003B7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77912" w14:textId="77777777" w:rsidR="00A53E51" w:rsidRDefault="00A53E51" w:rsidP="003B73FA">
      <w:r>
        <w:separator/>
      </w:r>
    </w:p>
  </w:footnote>
  <w:footnote w:type="continuationSeparator" w:id="0">
    <w:p w14:paraId="393CAE23" w14:textId="77777777" w:rsidR="00A53E51" w:rsidRDefault="00A53E51" w:rsidP="003B7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5DB"/>
    <w:rsid w:val="0016440F"/>
    <w:rsid w:val="003B73FA"/>
    <w:rsid w:val="007D79E4"/>
    <w:rsid w:val="00810708"/>
    <w:rsid w:val="00A10227"/>
    <w:rsid w:val="00A53E51"/>
    <w:rsid w:val="00B52175"/>
    <w:rsid w:val="00BA684A"/>
    <w:rsid w:val="00FE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AF4B4"/>
  <w15:chartTrackingRefBased/>
  <w15:docId w15:val="{C97A7D12-6EDD-4B38-B534-AC750320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3FA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E25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5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5D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5D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5D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5D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5D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5D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5D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E25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E2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E25D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E25D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E25D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E25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25D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E25D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E25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E2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5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E25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2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E25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25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25D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25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E25D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25D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B73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B73F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B7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B73FA"/>
    <w:rPr>
      <w:sz w:val="18"/>
      <w:szCs w:val="18"/>
    </w:rPr>
  </w:style>
  <w:style w:type="table" w:styleId="af2">
    <w:name w:val="Table Grid"/>
    <w:basedOn w:val="a1"/>
    <w:qFormat/>
    <w:rsid w:val="003B73F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785736410@qq.com</dc:creator>
  <cp:keywords/>
  <dc:description/>
  <cp:lastModifiedBy>785736410@qq.com</cp:lastModifiedBy>
  <cp:revision>3</cp:revision>
  <dcterms:created xsi:type="dcterms:W3CDTF">2026-07-09T02:31:00Z</dcterms:created>
  <dcterms:modified xsi:type="dcterms:W3CDTF">2026-07-09T02:53:00Z</dcterms:modified>
</cp:coreProperties>
</file>