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85" w:tblpY="3358"/>
        <w:tblOverlap w:val="never"/>
        <w:tblW w:w="1385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187"/>
        <w:gridCol w:w="2187"/>
        <w:gridCol w:w="4828"/>
        <w:gridCol w:w="1091"/>
        <w:gridCol w:w="1745"/>
        <w:gridCol w:w="1085"/>
      </w:tblGrid>
      <w:tr w14:paraId="7987CA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34" w:type="dxa"/>
          </w:tcPr>
          <w:p w14:paraId="4BD7987A">
            <w:r>
              <w:rPr>
                <w:rFonts w:hint="eastAsia"/>
              </w:rPr>
              <w:t>序号</w:t>
            </w:r>
          </w:p>
        </w:tc>
        <w:tc>
          <w:tcPr>
            <w:tcW w:w="2187" w:type="dxa"/>
          </w:tcPr>
          <w:p w14:paraId="41B25B17">
            <w:r>
              <w:rPr>
                <w:rFonts w:hint="eastAsia"/>
              </w:rPr>
              <w:t>采购单位名称</w:t>
            </w:r>
          </w:p>
        </w:tc>
        <w:tc>
          <w:tcPr>
            <w:tcW w:w="2187" w:type="dxa"/>
          </w:tcPr>
          <w:p w14:paraId="5930B926">
            <w:r>
              <w:rPr>
                <w:rFonts w:hint="eastAsia"/>
              </w:rPr>
              <w:t>采购项目名称</w:t>
            </w:r>
          </w:p>
        </w:tc>
        <w:tc>
          <w:tcPr>
            <w:tcW w:w="4828" w:type="dxa"/>
          </w:tcPr>
          <w:p w14:paraId="3183F7EA">
            <w:r>
              <w:rPr>
                <w:rFonts w:hint="eastAsia"/>
              </w:rPr>
              <w:t>采购需求概况</w:t>
            </w:r>
          </w:p>
        </w:tc>
        <w:tc>
          <w:tcPr>
            <w:tcW w:w="1091" w:type="dxa"/>
          </w:tcPr>
          <w:p w14:paraId="37564D31">
            <w:r>
              <w:rPr>
                <w:rFonts w:hint="eastAsia"/>
              </w:rPr>
              <w:t>预算金额（万元）</w:t>
            </w:r>
          </w:p>
        </w:tc>
        <w:tc>
          <w:tcPr>
            <w:tcW w:w="1745" w:type="dxa"/>
          </w:tcPr>
          <w:p w14:paraId="1E110A56">
            <w:r>
              <w:rPr>
                <w:rFonts w:hint="eastAsia"/>
              </w:rPr>
              <w:t>预计采购时间</w:t>
            </w:r>
          </w:p>
        </w:tc>
        <w:tc>
          <w:tcPr>
            <w:tcW w:w="1085" w:type="dxa"/>
          </w:tcPr>
          <w:p w14:paraId="75889513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61C1CF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</w:trPr>
        <w:tc>
          <w:tcPr>
            <w:tcW w:w="734" w:type="dxa"/>
          </w:tcPr>
          <w:p w14:paraId="0F1904D2">
            <w:r>
              <w:rPr>
                <w:rFonts w:hint="eastAsia"/>
              </w:rPr>
              <w:t>1</w:t>
            </w:r>
          </w:p>
        </w:tc>
        <w:tc>
          <w:tcPr>
            <w:tcW w:w="2187" w:type="dxa"/>
          </w:tcPr>
          <w:p w14:paraId="21E808BA">
            <w:r>
              <w:rPr>
                <w:rFonts w:hint="eastAsia"/>
              </w:rPr>
              <w:t>省十五运筹委会</w:t>
            </w:r>
          </w:p>
        </w:tc>
        <w:tc>
          <w:tcPr>
            <w:tcW w:w="2187" w:type="dxa"/>
          </w:tcPr>
          <w:p w14:paraId="7780324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省十五运筹委会</w:t>
            </w:r>
            <w:r>
              <w:rPr>
                <w:rFonts w:hint="eastAsia"/>
                <w:lang w:val="en-US" w:eastAsia="zh-CN"/>
              </w:rPr>
              <w:t>对省运会和残运会所需服装采购</w:t>
            </w:r>
            <w:bookmarkStart w:id="0" w:name="_GoBack"/>
            <w:bookmarkEnd w:id="0"/>
            <w:r>
              <w:rPr>
                <w:rFonts w:hint="eastAsia"/>
              </w:rPr>
              <w:t>服务</w:t>
            </w: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4828" w:type="dxa"/>
          </w:tcPr>
          <w:p w14:paraId="3A8CF38E">
            <w:pPr>
              <w:spacing w:line="360" w:lineRule="auto"/>
              <w:ind w:firstLine="424" w:firstLineChars="202"/>
              <w:jc w:val="left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河南省第十五届运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动</w:t>
            </w:r>
            <w:r>
              <w:rPr>
                <w:rFonts w:hint="eastAsia" w:ascii="宋体" w:hAnsi="宋体" w:cs="宋体"/>
                <w:szCs w:val="21"/>
              </w:rPr>
              <w:t>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、河南省第九届残运会</w:t>
            </w:r>
            <w:r>
              <w:rPr>
                <w:rFonts w:hint="eastAsia" w:ascii="宋体" w:hAnsi="宋体" w:cs="宋体"/>
                <w:szCs w:val="21"/>
              </w:rPr>
              <w:t>赛事代表团购置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裁判员、运动员、志愿者、竞赛项目参赛服等</w:t>
            </w:r>
            <w:r>
              <w:rPr>
                <w:rFonts w:hint="eastAsia" w:ascii="宋体" w:hAnsi="宋体" w:cs="宋体"/>
                <w:szCs w:val="21"/>
              </w:rPr>
              <w:t>装备，包括运动风衣、领奖服、防晒服、短袖T恤、运动短裤、运动鞋、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各项目参赛服</w:t>
            </w:r>
            <w:r>
              <w:rPr>
                <w:rFonts w:hint="eastAsia" w:ascii="宋体" w:hAnsi="宋体" w:cs="宋体"/>
                <w:szCs w:val="21"/>
              </w:rPr>
              <w:t>等装备（详见招标文件）。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以评审后的招标价为准。</w:t>
            </w:r>
          </w:p>
          <w:p w14:paraId="2495B8BB"/>
        </w:tc>
        <w:tc>
          <w:tcPr>
            <w:tcW w:w="1091" w:type="dxa"/>
          </w:tcPr>
          <w:p w14:paraId="6C26C01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910</w:t>
            </w:r>
          </w:p>
        </w:tc>
        <w:tc>
          <w:tcPr>
            <w:tcW w:w="1745" w:type="dxa"/>
          </w:tcPr>
          <w:p w14:paraId="6E2A5C7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2026年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底前</w:t>
            </w:r>
          </w:p>
        </w:tc>
        <w:tc>
          <w:tcPr>
            <w:tcW w:w="1085" w:type="dxa"/>
          </w:tcPr>
          <w:p w14:paraId="1FBD898A"/>
        </w:tc>
      </w:tr>
      <w:tr w14:paraId="534287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4" w:type="dxa"/>
          </w:tcPr>
          <w:p w14:paraId="46408A88"/>
        </w:tc>
        <w:tc>
          <w:tcPr>
            <w:tcW w:w="2187" w:type="dxa"/>
          </w:tcPr>
          <w:p w14:paraId="75B3A4AB"/>
        </w:tc>
        <w:tc>
          <w:tcPr>
            <w:tcW w:w="2187" w:type="dxa"/>
          </w:tcPr>
          <w:p w14:paraId="4E710C4E"/>
        </w:tc>
        <w:tc>
          <w:tcPr>
            <w:tcW w:w="4828" w:type="dxa"/>
          </w:tcPr>
          <w:p w14:paraId="6618B998"/>
        </w:tc>
        <w:tc>
          <w:tcPr>
            <w:tcW w:w="1091" w:type="dxa"/>
          </w:tcPr>
          <w:p w14:paraId="30E6C014"/>
        </w:tc>
        <w:tc>
          <w:tcPr>
            <w:tcW w:w="1745" w:type="dxa"/>
          </w:tcPr>
          <w:p w14:paraId="4BA9B0F0"/>
        </w:tc>
        <w:tc>
          <w:tcPr>
            <w:tcW w:w="1085" w:type="dxa"/>
          </w:tcPr>
          <w:p w14:paraId="4316BA93"/>
        </w:tc>
      </w:tr>
    </w:tbl>
    <w:p w14:paraId="325B4D8A"/>
    <w:p w14:paraId="618EE134"/>
    <w:p w14:paraId="7D1FE6CE"/>
    <w:p w14:paraId="09D63B0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0C"/>
    <w:rsid w:val="006F2ECF"/>
    <w:rsid w:val="00BC4E56"/>
    <w:rsid w:val="00D0660C"/>
    <w:rsid w:val="091031EE"/>
    <w:rsid w:val="0D341C04"/>
    <w:rsid w:val="2B057BED"/>
    <w:rsid w:val="343024BB"/>
    <w:rsid w:val="674534E7"/>
    <w:rsid w:val="6C44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313</Characters>
  <Lines>1</Lines>
  <Paragraphs>1</Paragraphs>
  <TotalTime>11</TotalTime>
  <ScaleCrop>false</ScaleCrop>
  <LinksUpToDate>false</LinksUpToDate>
  <CharactersWithSpaces>320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2026-02-05T01:39:00Z</dcterms:created>
  <dc:creator>Administrator</dc:creator>
  <cp:lastModifiedBy>新月如梦</cp:lastModifiedBy>
  <cp:lastPrinted>2026-02-09T09:04:03Z</cp:lastPrinted>
  <dcterms:modified xsi:type="dcterms:W3CDTF">2026-02-09T09:11:35Z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5587AA2570DF444A8876F98635BEA181_13</vt:lpwstr>
  </property>
  <property fmtid="{D5CDD505-2E9C-101B-9397-08002B2CF9AE}" pid="4" name="KSOTemplateDocerSaveRecord">
    <vt:lpwstr>eyJoZGlkIjoiMWU4NzNhNmZmYjJhYmUwN2U4ZTViOGQwNjQ3YmFlOGQiLCJ1c2VySWQiOiI3NzA1MjY4NzMifQ==</vt:lpwstr>
  </property>
</Properties>
</file>