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4D8D">
      <w:pPr>
        <w:spacing w:line="360" w:lineRule="auto"/>
        <w:jc w:val="left"/>
        <w:rPr>
          <w:rFonts w:hint="default" w:ascii="Times New Roman" w:hAnsi="Times New Roman" w:eastAsia="宋体" w:cs="Times New Roman"/>
          <w:b w:val="0"/>
          <w:bCs w:val="0"/>
          <w:sz w:val="28"/>
          <w:u w:val="single"/>
          <w:lang w:val="en-US" w:eastAsia="zh-CN"/>
        </w:rPr>
      </w:pPr>
      <w:r>
        <w:rPr>
          <w:rFonts w:hint="eastAsia" w:ascii="Times New Roman" w:hAnsi="Times New Roman" w:eastAsia="黑体" w:cs="Times New Roman"/>
          <w:sz w:val="28"/>
        </w:rPr>
        <w:t>合同编号：</w:t>
      </w:r>
      <w:r>
        <w:rPr>
          <w:rFonts w:hint="eastAsia" w:ascii="Times New Roman" w:hAnsi="Times New Roman" w:eastAsia="黑体" w:cs="Times New Roman"/>
          <w:b w:val="0"/>
          <w:bCs w:val="0"/>
          <w:sz w:val="28"/>
        </w:rPr>
        <w:t>豫财招标采购-2024-672</w:t>
      </w:r>
      <w:r>
        <w:rPr>
          <w:rFonts w:hint="eastAsia" w:ascii="Times New Roman" w:hAnsi="Times New Roman" w:eastAsia="黑体" w:cs="Times New Roman"/>
          <w:b w:val="0"/>
          <w:bCs w:val="0"/>
          <w:sz w:val="28"/>
          <w:lang w:val="en-US" w:eastAsia="zh-CN"/>
        </w:rPr>
        <w:t>-4</w:t>
      </w:r>
    </w:p>
    <w:p w14:paraId="5B8ADCC7">
      <w:pPr>
        <w:spacing w:line="360" w:lineRule="auto"/>
        <w:rPr>
          <w:rFonts w:ascii="Times New Roman" w:hAnsi="Times New Roman" w:eastAsia="黑体" w:cs="Times New Roman"/>
          <w:sz w:val="28"/>
        </w:rPr>
      </w:pPr>
    </w:p>
    <w:p w14:paraId="7FF7138E">
      <w:pPr>
        <w:jc w:val="center"/>
        <w:rPr>
          <w:rFonts w:ascii="Times New Roman" w:hAnsi="Times New Roman" w:eastAsia="黑体" w:cs="Times New Roman"/>
          <w:sz w:val="52"/>
        </w:rPr>
      </w:pPr>
    </w:p>
    <w:p w14:paraId="7C82BCB6">
      <w:pPr>
        <w:jc w:val="center"/>
        <w:rPr>
          <w:rFonts w:ascii="Times New Roman" w:hAnsi="Times New Roman" w:eastAsia="黑体" w:cs="Times New Roman"/>
          <w:sz w:val="52"/>
        </w:rPr>
      </w:pPr>
      <w:r>
        <w:rPr>
          <w:rFonts w:hint="eastAsia" w:ascii="Times New Roman" w:hAnsi="Times New Roman" w:eastAsia="黑体" w:cs="Times New Roman"/>
          <w:sz w:val="52"/>
        </w:rPr>
        <w:t>中外文图书采购合同</w:t>
      </w:r>
    </w:p>
    <w:p w14:paraId="1D5E5750">
      <w:pPr>
        <w:jc w:val="center"/>
        <w:rPr>
          <w:rFonts w:ascii="Times New Roman" w:hAnsi="Times New Roman" w:eastAsia="黑体" w:cs="Times New Roman"/>
          <w:sz w:val="36"/>
        </w:rPr>
      </w:pPr>
    </w:p>
    <w:p w14:paraId="3414922F">
      <w:pPr>
        <w:spacing w:line="360" w:lineRule="auto"/>
        <w:ind w:firstLine="640" w:firstLineChars="200"/>
        <w:jc w:val="left"/>
        <w:rPr>
          <w:rFonts w:hint="eastAsia" w:ascii="Times New Roman" w:hAnsi="宋体" w:eastAsia="宋体" w:cs="Times New Roman"/>
          <w:sz w:val="32"/>
          <w:szCs w:val="32"/>
          <w:u w:val="single"/>
          <w:lang w:val="en-US" w:eastAsia="zh-CN"/>
        </w:rPr>
      </w:pPr>
      <w:r>
        <w:rPr>
          <w:rFonts w:hint="eastAsia" w:ascii="Times New Roman" w:hAnsi="宋体" w:eastAsia="宋体" w:cs="Times New Roman"/>
          <w:sz w:val="32"/>
          <w:szCs w:val="32"/>
        </w:rPr>
        <w:t>项目名称：</w:t>
      </w:r>
      <w:r>
        <w:rPr>
          <w:rFonts w:hint="eastAsia" w:ascii="Times New Roman" w:hAnsi="宋体" w:eastAsia="宋体" w:cs="Times New Roman"/>
          <w:sz w:val="32"/>
          <w:szCs w:val="32"/>
          <w:u w:val="single"/>
        </w:rPr>
        <w:t>河南大学2024年中外文图书购置项目</w:t>
      </w:r>
    </w:p>
    <w:p w14:paraId="71631E1D">
      <w:pPr>
        <w:ind w:firstLine="640" w:firstLineChars="200"/>
        <w:rPr>
          <w:rFonts w:ascii="Times New Roman" w:hAnsi="宋体" w:eastAsia="宋体" w:cs="Times New Roman"/>
          <w:sz w:val="32"/>
          <w:szCs w:val="32"/>
          <w:u w:val="single"/>
        </w:rPr>
      </w:pPr>
      <w:r>
        <w:rPr>
          <w:rFonts w:hint="eastAsia" w:ascii="Times New Roman" w:hAnsi="宋体" w:eastAsia="宋体" w:cs="Times New Roman"/>
          <w:sz w:val="32"/>
          <w:szCs w:val="32"/>
        </w:rPr>
        <w:t>委托方（甲方）：</w:t>
      </w:r>
      <w:r>
        <w:rPr>
          <w:rFonts w:hint="eastAsia" w:ascii="Times New Roman" w:hAnsi="宋体" w:eastAsia="宋体" w:cs="Times New Roman"/>
          <w:sz w:val="32"/>
          <w:szCs w:val="32"/>
          <w:u w:val="single"/>
        </w:rPr>
        <w:t xml:space="preserve">      河南大学          </w:t>
      </w:r>
      <w:r>
        <w:rPr>
          <w:rFonts w:hint="eastAsia" w:ascii="Times New Roman" w:hAnsi="宋体" w:eastAsia="宋体" w:cs="Times New Roman"/>
          <w:sz w:val="32"/>
          <w:szCs w:val="32"/>
          <w:u w:val="single"/>
          <w:lang w:val="en-US" w:eastAsia="zh-CN"/>
        </w:rPr>
        <w:t xml:space="preserve">    </w:t>
      </w:r>
      <w:r>
        <w:rPr>
          <w:rFonts w:hint="eastAsia" w:ascii="Times New Roman" w:hAnsi="宋体" w:eastAsia="宋体" w:cs="Times New Roman"/>
          <w:sz w:val="32"/>
          <w:szCs w:val="32"/>
        </w:rPr>
        <w:t xml:space="preserve">                </w:t>
      </w:r>
    </w:p>
    <w:p w14:paraId="45A7B7B1">
      <w:pPr>
        <w:rPr>
          <w:rFonts w:ascii="Times New Roman" w:hAnsi="宋体" w:eastAsia="宋体" w:cs="Times New Roman"/>
          <w:sz w:val="32"/>
          <w:szCs w:val="32"/>
          <w:u w:val="single"/>
        </w:rPr>
      </w:pPr>
    </w:p>
    <w:p w14:paraId="55AA401C">
      <w:pPr>
        <w:spacing w:line="360" w:lineRule="auto"/>
        <w:ind w:left="3190" w:leftChars="300" w:hanging="2560" w:hangingChars="800"/>
        <w:rPr>
          <w:rFonts w:ascii="Times New Roman" w:hAnsi="宋体" w:eastAsia="宋体" w:cs="Times New Roman"/>
          <w:sz w:val="32"/>
          <w:szCs w:val="32"/>
        </w:rPr>
      </w:pPr>
      <w:r>
        <w:rPr>
          <w:rFonts w:hint="eastAsia" w:ascii="Times New Roman" w:hAnsi="宋体" w:eastAsia="宋体" w:cs="Times New Roman"/>
          <w:sz w:val="32"/>
          <w:szCs w:val="32"/>
        </w:rPr>
        <w:t>受托方（乙方）：</w:t>
      </w:r>
      <w:r>
        <w:rPr>
          <w:rFonts w:hint="eastAsia" w:ascii="Times New Roman" w:hAnsi="宋体" w:eastAsia="宋体" w:cs="Times New Roman"/>
          <w:sz w:val="32"/>
          <w:szCs w:val="32"/>
          <w:u w:val="single"/>
        </w:rPr>
        <w:t xml:space="preserve"> </w:t>
      </w:r>
      <w:r>
        <w:rPr>
          <w:rFonts w:hint="eastAsia" w:ascii="Times New Roman" w:hAnsi="宋体" w:eastAsia="宋体" w:cs="Times New Roman"/>
          <w:sz w:val="32"/>
          <w:szCs w:val="32"/>
          <w:u w:val="single"/>
          <w:lang w:val="en-US" w:eastAsia="zh-CN"/>
        </w:rPr>
        <w:t>郑州日成图书</w:t>
      </w:r>
      <w:r>
        <w:rPr>
          <w:rFonts w:hint="eastAsia" w:ascii="Times New Roman" w:hAnsi="宋体" w:eastAsia="宋体" w:cs="Times New Roman"/>
          <w:sz w:val="32"/>
          <w:szCs w:val="32"/>
          <w:u w:val="single"/>
        </w:rPr>
        <w:t xml:space="preserve">有限公司   </w:t>
      </w:r>
      <w:r>
        <w:rPr>
          <w:rFonts w:hint="eastAsia" w:ascii="Times New Roman" w:hAnsi="宋体" w:eastAsia="宋体" w:cs="Times New Roman"/>
          <w:sz w:val="32"/>
          <w:szCs w:val="32"/>
          <w:u w:val="single"/>
          <w:lang w:val="en-US" w:eastAsia="zh-CN"/>
        </w:rPr>
        <w:t xml:space="preserve">    </w:t>
      </w:r>
      <w:r>
        <w:rPr>
          <w:rFonts w:hint="eastAsia" w:ascii="Times New Roman" w:hAnsi="宋体" w:eastAsia="宋体" w:cs="Times New Roman"/>
          <w:sz w:val="32"/>
          <w:szCs w:val="32"/>
        </w:rPr>
        <w:t xml:space="preserve">      </w:t>
      </w:r>
    </w:p>
    <w:p w14:paraId="6EA5B933">
      <w:pPr>
        <w:ind w:firstLine="640" w:firstLineChars="200"/>
        <w:rPr>
          <w:rFonts w:ascii="Times New Roman" w:hAnsi="宋体" w:eastAsia="宋体" w:cs="Times New Roman"/>
          <w:sz w:val="32"/>
          <w:szCs w:val="32"/>
          <w:u w:val="single"/>
        </w:rPr>
      </w:pPr>
      <w:r>
        <w:rPr>
          <w:rFonts w:hint="eastAsia" w:ascii="Times New Roman" w:hAnsi="宋体" w:eastAsia="宋体" w:cs="Times New Roman"/>
          <w:sz w:val="32"/>
          <w:szCs w:val="32"/>
        </w:rPr>
        <w:t>签订时间：</w:t>
      </w:r>
      <w:r>
        <w:rPr>
          <w:rFonts w:hint="eastAsia" w:ascii="Times New Roman" w:hAnsi="宋体" w:eastAsia="宋体" w:cs="Times New Roman"/>
          <w:sz w:val="32"/>
          <w:szCs w:val="32"/>
          <w:u w:val="single"/>
        </w:rPr>
        <w:t xml:space="preserve">     202</w:t>
      </w:r>
      <w:r>
        <w:rPr>
          <w:rFonts w:hint="eastAsia" w:ascii="Times New Roman" w:hAnsi="宋体" w:eastAsia="宋体" w:cs="Times New Roman"/>
          <w:sz w:val="32"/>
          <w:szCs w:val="32"/>
          <w:u w:val="single"/>
          <w:lang w:val="en-US" w:eastAsia="zh-CN"/>
        </w:rPr>
        <w:t>4</w:t>
      </w:r>
      <w:r>
        <w:rPr>
          <w:rFonts w:hint="eastAsia" w:ascii="Times New Roman" w:hAnsi="宋体" w:eastAsia="宋体" w:cs="Times New Roman"/>
          <w:sz w:val="32"/>
          <w:szCs w:val="32"/>
          <w:u w:val="single"/>
        </w:rPr>
        <w:t>年</w:t>
      </w:r>
      <w:r>
        <w:rPr>
          <w:rFonts w:hint="eastAsia" w:ascii="Times New Roman" w:hAnsi="宋体" w:eastAsia="宋体" w:cs="Times New Roman"/>
          <w:sz w:val="32"/>
          <w:szCs w:val="32"/>
          <w:u w:val="single"/>
          <w:lang w:val="en-US" w:eastAsia="zh-CN"/>
        </w:rPr>
        <w:t>7</w:t>
      </w:r>
      <w:r>
        <w:rPr>
          <w:rFonts w:hint="eastAsia" w:ascii="Times New Roman" w:hAnsi="宋体" w:eastAsia="宋体" w:cs="Times New Roman"/>
          <w:sz w:val="32"/>
          <w:szCs w:val="32"/>
          <w:u w:val="single"/>
        </w:rPr>
        <w:t>月</w:t>
      </w:r>
      <w:r>
        <w:rPr>
          <w:rFonts w:hint="eastAsia" w:ascii="Times New Roman" w:hAnsi="宋体" w:eastAsia="宋体" w:cs="Times New Roman"/>
          <w:sz w:val="32"/>
          <w:szCs w:val="32"/>
          <w:u w:val="single"/>
          <w:lang w:val="en-US" w:eastAsia="zh-CN"/>
        </w:rPr>
        <w:t>29</w:t>
      </w:r>
      <w:r>
        <w:rPr>
          <w:rFonts w:hint="eastAsia" w:ascii="Times New Roman" w:hAnsi="宋体" w:eastAsia="宋体" w:cs="Times New Roman"/>
          <w:sz w:val="32"/>
          <w:szCs w:val="32"/>
          <w:u w:val="single"/>
        </w:rPr>
        <w:t xml:space="preserve">日        </w:t>
      </w:r>
      <w:r>
        <w:rPr>
          <w:rFonts w:hint="eastAsia" w:ascii="Times New Roman" w:hAnsi="宋体" w:eastAsia="宋体" w:cs="Times New Roman"/>
          <w:sz w:val="32"/>
          <w:szCs w:val="32"/>
          <w:u w:val="single"/>
          <w:lang w:val="en-US" w:eastAsia="zh-CN"/>
        </w:rPr>
        <w:t xml:space="preserve">     </w:t>
      </w:r>
      <w:r>
        <w:rPr>
          <w:rFonts w:hint="eastAsia" w:ascii="Times New Roman" w:hAnsi="宋体" w:eastAsia="宋体" w:cs="Times New Roman"/>
          <w:sz w:val="32"/>
          <w:szCs w:val="32"/>
        </w:rPr>
        <w:t xml:space="preserve">      </w:t>
      </w:r>
      <w:r>
        <w:rPr>
          <w:rFonts w:ascii="Times New Roman" w:hAnsi="宋体" w:eastAsia="宋体" w:cs="Times New Roman"/>
          <w:sz w:val="32"/>
          <w:szCs w:val="32"/>
        </w:rPr>
        <w:t xml:space="preserve"> </w:t>
      </w:r>
    </w:p>
    <w:p w14:paraId="756600B1">
      <w:pPr>
        <w:rPr>
          <w:rFonts w:ascii="Times New Roman" w:hAnsi="宋体" w:eastAsia="宋体" w:cs="Times New Roman"/>
          <w:sz w:val="32"/>
          <w:szCs w:val="32"/>
          <w:u w:val="single"/>
        </w:rPr>
      </w:pPr>
    </w:p>
    <w:p w14:paraId="06B18A6C">
      <w:pPr>
        <w:ind w:firstLine="640" w:firstLineChars="200"/>
        <w:rPr>
          <w:rFonts w:ascii="Times New Roman" w:hAnsi="宋体" w:eastAsia="宋体" w:cs="Times New Roman"/>
          <w:sz w:val="32"/>
          <w:szCs w:val="32"/>
        </w:rPr>
      </w:pPr>
      <w:r>
        <w:rPr>
          <w:rFonts w:hint="eastAsia" w:ascii="Times New Roman" w:hAnsi="宋体" w:eastAsia="宋体" w:cs="Times New Roman"/>
          <w:sz w:val="32"/>
          <w:szCs w:val="32"/>
        </w:rPr>
        <w:t>签订地点：</w:t>
      </w:r>
      <w:r>
        <w:rPr>
          <w:rFonts w:hint="eastAsia" w:ascii="Times New Roman" w:hAnsi="宋体" w:eastAsia="宋体" w:cs="Times New Roman"/>
          <w:sz w:val="32"/>
          <w:szCs w:val="32"/>
          <w:u w:val="single"/>
        </w:rPr>
        <w:t xml:space="preserve">      河南省开封市             </w:t>
      </w:r>
      <w:r>
        <w:rPr>
          <w:rFonts w:hint="eastAsia" w:ascii="Times New Roman" w:hAnsi="宋体" w:eastAsia="宋体" w:cs="Times New Roman"/>
          <w:sz w:val="32"/>
          <w:szCs w:val="32"/>
          <w:u w:val="single"/>
          <w:lang w:val="en-US" w:eastAsia="zh-CN"/>
        </w:rPr>
        <w:t xml:space="preserve">  </w:t>
      </w:r>
      <w:r>
        <w:rPr>
          <w:rFonts w:hint="eastAsia" w:ascii="Times New Roman" w:hAnsi="宋体" w:eastAsia="宋体" w:cs="Times New Roman"/>
          <w:sz w:val="32"/>
          <w:szCs w:val="32"/>
        </w:rPr>
        <w:t xml:space="preserve">     </w:t>
      </w:r>
      <w:r>
        <w:rPr>
          <w:rFonts w:ascii="Times New Roman" w:hAnsi="宋体" w:eastAsia="宋体" w:cs="Times New Roman"/>
          <w:sz w:val="32"/>
          <w:szCs w:val="32"/>
        </w:rPr>
        <w:t xml:space="preserve"> </w:t>
      </w:r>
      <w:r>
        <w:rPr>
          <w:rFonts w:hint="eastAsia" w:ascii="Times New Roman" w:hAnsi="宋体" w:eastAsia="宋体" w:cs="Times New Roman"/>
          <w:sz w:val="32"/>
          <w:szCs w:val="32"/>
        </w:rPr>
        <w:t xml:space="preserve"> </w:t>
      </w:r>
    </w:p>
    <w:p w14:paraId="6AB09C3A">
      <w:pPr>
        <w:rPr>
          <w:rFonts w:ascii="Times New Roman" w:hAnsi="宋体" w:eastAsia="宋体" w:cs="Times New Roman"/>
          <w:sz w:val="32"/>
          <w:szCs w:val="32"/>
        </w:rPr>
      </w:pPr>
      <w:r>
        <w:rPr>
          <w:rFonts w:hint="eastAsia" w:ascii="Times New Roman" w:hAnsi="宋体" w:eastAsia="宋体" w:cs="Times New Roman"/>
          <w:sz w:val="32"/>
          <w:szCs w:val="32"/>
        </w:rPr>
        <w:t xml:space="preserve">   </w:t>
      </w:r>
    </w:p>
    <w:p w14:paraId="48529156">
      <w:pPr>
        <w:ind w:firstLine="640" w:firstLineChars="200"/>
        <w:rPr>
          <w:rFonts w:ascii="Times New Roman" w:hAnsi="宋体" w:eastAsia="宋体" w:cs="Times New Roman"/>
          <w:sz w:val="32"/>
          <w:szCs w:val="32"/>
          <w:u w:val="single"/>
        </w:rPr>
      </w:pPr>
      <w:r>
        <w:rPr>
          <w:rFonts w:hint="eastAsia" w:ascii="Times New Roman" w:hAnsi="宋体" w:eastAsia="宋体" w:cs="Times New Roman"/>
          <w:sz w:val="32"/>
          <w:szCs w:val="32"/>
        </w:rPr>
        <w:t>有效期限：</w:t>
      </w:r>
      <w:r>
        <w:rPr>
          <w:rFonts w:hint="eastAsia" w:ascii="Times New Roman" w:hAnsi="宋体" w:eastAsia="宋体" w:cs="Times New Roman"/>
          <w:sz w:val="32"/>
          <w:szCs w:val="32"/>
          <w:u w:val="single"/>
        </w:rPr>
        <w:t>202</w:t>
      </w:r>
      <w:r>
        <w:rPr>
          <w:rFonts w:hint="eastAsia" w:ascii="Times New Roman" w:hAnsi="宋体" w:eastAsia="宋体" w:cs="Times New Roman"/>
          <w:sz w:val="32"/>
          <w:szCs w:val="32"/>
          <w:u w:val="single"/>
          <w:lang w:val="en-US" w:eastAsia="zh-CN"/>
        </w:rPr>
        <w:t>4</w:t>
      </w:r>
      <w:r>
        <w:rPr>
          <w:rFonts w:hint="eastAsia" w:ascii="Times New Roman" w:hAnsi="宋体" w:eastAsia="宋体" w:cs="Times New Roman"/>
          <w:sz w:val="32"/>
          <w:szCs w:val="32"/>
          <w:u w:val="single"/>
        </w:rPr>
        <w:t>年</w:t>
      </w:r>
      <w:r>
        <w:rPr>
          <w:rFonts w:hint="eastAsia" w:ascii="Times New Roman" w:hAnsi="宋体" w:eastAsia="宋体" w:cs="Times New Roman"/>
          <w:sz w:val="32"/>
          <w:szCs w:val="32"/>
          <w:u w:val="single"/>
          <w:lang w:val="en-US" w:eastAsia="zh-CN"/>
        </w:rPr>
        <w:t>7</w:t>
      </w:r>
      <w:r>
        <w:rPr>
          <w:rFonts w:hint="eastAsia" w:ascii="Times New Roman" w:hAnsi="宋体" w:eastAsia="宋体" w:cs="Times New Roman"/>
          <w:sz w:val="32"/>
          <w:szCs w:val="32"/>
          <w:u w:val="single"/>
        </w:rPr>
        <w:t>月</w:t>
      </w:r>
      <w:r>
        <w:rPr>
          <w:rFonts w:hint="eastAsia" w:ascii="Times New Roman" w:hAnsi="宋体" w:eastAsia="宋体" w:cs="Times New Roman"/>
          <w:sz w:val="32"/>
          <w:szCs w:val="32"/>
          <w:u w:val="single"/>
          <w:lang w:val="en-US" w:eastAsia="zh-CN"/>
        </w:rPr>
        <w:t>29</w:t>
      </w:r>
      <w:r>
        <w:rPr>
          <w:rFonts w:hint="eastAsia" w:ascii="Times New Roman" w:hAnsi="宋体" w:eastAsia="宋体" w:cs="Times New Roman"/>
          <w:sz w:val="32"/>
          <w:szCs w:val="32"/>
          <w:u w:val="single"/>
        </w:rPr>
        <w:t>日-202</w:t>
      </w:r>
      <w:r>
        <w:rPr>
          <w:rFonts w:hint="eastAsia" w:ascii="Times New Roman" w:hAnsi="宋体" w:eastAsia="宋体" w:cs="Times New Roman"/>
          <w:sz w:val="32"/>
          <w:szCs w:val="32"/>
          <w:u w:val="single"/>
          <w:lang w:val="en-US" w:eastAsia="zh-CN"/>
        </w:rPr>
        <w:t>5</w:t>
      </w:r>
      <w:r>
        <w:rPr>
          <w:rFonts w:hint="eastAsia" w:ascii="Times New Roman" w:hAnsi="宋体" w:eastAsia="宋体" w:cs="Times New Roman"/>
          <w:sz w:val="32"/>
          <w:szCs w:val="32"/>
          <w:u w:val="single"/>
        </w:rPr>
        <w:t>年</w:t>
      </w:r>
      <w:r>
        <w:rPr>
          <w:rFonts w:hint="eastAsia" w:ascii="Times New Roman" w:hAnsi="宋体" w:eastAsia="宋体" w:cs="Times New Roman"/>
          <w:sz w:val="32"/>
          <w:szCs w:val="32"/>
          <w:u w:val="single"/>
          <w:lang w:val="en-US" w:eastAsia="zh-CN"/>
        </w:rPr>
        <w:t>7</w:t>
      </w:r>
      <w:r>
        <w:rPr>
          <w:rFonts w:hint="eastAsia" w:ascii="Times New Roman" w:hAnsi="宋体" w:eastAsia="宋体" w:cs="Times New Roman"/>
          <w:sz w:val="32"/>
          <w:szCs w:val="32"/>
          <w:u w:val="single"/>
        </w:rPr>
        <w:t>月</w:t>
      </w:r>
      <w:r>
        <w:rPr>
          <w:rFonts w:hint="eastAsia" w:ascii="Times New Roman" w:hAnsi="宋体" w:eastAsia="宋体" w:cs="Times New Roman"/>
          <w:sz w:val="32"/>
          <w:szCs w:val="32"/>
          <w:u w:val="single"/>
          <w:lang w:val="en-US" w:eastAsia="zh-CN"/>
        </w:rPr>
        <w:t>29</w:t>
      </w:r>
      <w:r>
        <w:rPr>
          <w:rFonts w:hint="eastAsia" w:ascii="Times New Roman" w:hAnsi="宋体" w:eastAsia="宋体" w:cs="Times New Roman"/>
          <w:sz w:val="32"/>
          <w:szCs w:val="32"/>
          <w:u w:val="single"/>
        </w:rPr>
        <w:t xml:space="preserve">日  </w:t>
      </w:r>
      <w:r>
        <w:rPr>
          <w:rFonts w:hint="eastAsia" w:ascii="Times New Roman" w:hAnsi="宋体" w:eastAsia="宋体" w:cs="Times New Roman"/>
          <w:sz w:val="32"/>
          <w:szCs w:val="32"/>
        </w:rPr>
        <w:t xml:space="preserve">        </w:t>
      </w:r>
    </w:p>
    <w:p w14:paraId="6FD46076">
      <w:pPr>
        <w:rPr>
          <w:rFonts w:ascii="Times New Roman" w:hAnsi="宋体" w:eastAsia="宋体" w:cs="Times New Roman"/>
          <w:sz w:val="44"/>
          <w:szCs w:val="44"/>
        </w:rPr>
      </w:pPr>
      <w:r>
        <w:rPr>
          <w:rFonts w:hint="eastAsia" w:ascii="Times New Roman" w:hAnsi="宋体" w:eastAsia="宋体" w:cs="Times New Roman"/>
          <w:sz w:val="44"/>
          <w:szCs w:val="44"/>
        </w:rPr>
        <w:t xml:space="preserve">         </w:t>
      </w:r>
    </w:p>
    <w:p w14:paraId="2E826D87">
      <w:pPr>
        <w:jc w:val="center"/>
        <w:rPr>
          <w:rFonts w:ascii="Times New Roman" w:hAnsi="宋体" w:eastAsia="宋体" w:cs="Times New Roman"/>
          <w:sz w:val="30"/>
        </w:rPr>
      </w:pPr>
    </w:p>
    <w:p w14:paraId="2AC5D031">
      <w:pPr>
        <w:jc w:val="center"/>
        <w:rPr>
          <w:rFonts w:ascii="Times New Roman" w:hAnsi="宋体" w:eastAsia="宋体" w:cs="Times New Roman"/>
          <w:sz w:val="30"/>
        </w:rPr>
      </w:pPr>
    </w:p>
    <w:p w14:paraId="35478927">
      <w:pPr>
        <w:jc w:val="center"/>
        <w:rPr>
          <w:rFonts w:ascii="Times New Roman" w:hAnsi="宋体" w:eastAsia="宋体" w:cs="Times New Roman"/>
          <w:sz w:val="30"/>
        </w:rPr>
      </w:pPr>
    </w:p>
    <w:p w14:paraId="355EC351">
      <w:pPr>
        <w:jc w:val="center"/>
        <w:rPr>
          <w:rFonts w:ascii="Times New Roman" w:hAnsi="宋体" w:eastAsia="宋体" w:cs="Times New Roman"/>
          <w:sz w:val="30"/>
        </w:rPr>
      </w:pPr>
      <w:r>
        <w:rPr>
          <w:rFonts w:hint="eastAsia" w:ascii="Times New Roman" w:hAnsi="宋体" w:eastAsia="宋体" w:cs="Times New Roman"/>
          <w:sz w:val="30"/>
        </w:rPr>
        <w:t>河南大学招标办编制</w:t>
      </w:r>
    </w:p>
    <w:p w14:paraId="598C3921">
      <w:pPr>
        <w:rPr>
          <w:rFonts w:hint="eastAsia" w:ascii="宋体" w:hAnsi="宋体" w:cs="宋体"/>
          <w:b/>
          <w:bCs/>
          <w:sz w:val="32"/>
          <w:szCs w:val="32"/>
        </w:rPr>
      </w:pPr>
      <w:r>
        <w:rPr>
          <w:rFonts w:hint="eastAsia" w:ascii="宋体" w:hAnsi="宋体" w:cs="宋体"/>
          <w:b/>
          <w:bCs/>
          <w:sz w:val="32"/>
          <w:szCs w:val="32"/>
        </w:rPr>
        <w:br w:type="page"/>
      </w:r>
    </w:p>
    <w:p w14:paraId="06A5BDC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1F6DA833">
      <w:pPr>
        <w:spacing w:line="360" w:lineRule="auto"/>
        <w:jc w:val="center"/>
        <w:rPr>
          <w:rFonts w:ascii="宋体" w:hAnsi="宋体" w:cs="宋体"/>
          <w:sz w:val="30"/>
        </w:rPr>
      </w:pPr>
    </w:p>
    <w:p w14:paraId="4CDA7582">
      <w:pPr>
        <w:keepNext w:val="0"/>
        <w:keepLines w:val="0"/>
        <w:pageBreakBefore w:val="0"/>
        <w:widowControl w:val="0"/>
        <w:kinsoku/>
        <w:wordWrap/>
        <w:overflowPunct/>
        <w:topLinePunct w:val="0"/>
        <w:autoSpaceDE/>
        <w:autoSpaceDN/>
        <w:bidi w:val="0"/>
        <w:adjustRightInd/>
        <w:spacing w:line="450" w:lineRule="exact"/>
        <w:textAlignment w:val="auto"/>
        <w:rPr>
          <w:rFonts w:ascii="宋体" w:hAnsi="宋体" w:cs="宋体"/>
          <w:sz w:val="24"/>
        </w:rPr>
      </w:pPr>
      <w:r>
        <w:rPr>
          <w:rFonts w:hint="eastAsia" w:ascii="宋体" w:hAnsi="宋体" w:cs="宋体"/>
          <w:sz w:val="24"/>
        </w:rPr>
        <w:t>甲方：</w:t>
      </w:r>
      <w:r>
        <w:rPr>
          <w:rFonts w:hint="eastAsia" w:ascii="宋体" w:hAnsi="宋体" w:cs="宋体"/>
          <w:sz w:val="24"/>
          <w:lang w:val="en-US" w:eastAsia="zh-CN"/>
        </w:rPr>
        <w:t xml:space="preserve">河南大学 </w:t>
      </w:r>
      <w:r>
        <w:rPr>
          <w:rFonts w:hint="eastAsia" w:ascii="宋体" w:hAnsi="宋体" w:cs="宋体"/>
          <w:sz w:val="24"/>
        </w:rPr>
        <w:t xml:space="preserve">                      签订时间：</w:t>
      </w:r>
      <w:r>
        <w:rPr>
          <w:rFonts w:hint="eastAsia" w:ascii="宋体" w:hAnsi="宋体" w:cs="宋体"/>
          <w:sz w:val="24"/>
          <w:lang w:val="en-US" w:eastAsia="zh-CN"/>
        </w:rPr>
        <w:t>2024年7月29日</w:t>
      </w:r>
    </w:p>
    <w:p w14:paraId="73DAD2EA">
      <w:pPr>
        <w:keepNext w:val="0"/>
        <w:keepLines w:val="0"/>
        <w:pageBreakBefore w:val="0"/>
        <w:widowControl w:val="0"/>
        <w:kinsoku/>
        <w:wordWrap/>
        <w:overflowPunct/>
        <w:topLinePunct w:val="0"/>
        <w:autoSpaceDE/>
        <w:autoSpaceDN/>
        <w:bidi w:val="0"/>
        <w:adjustRightInd/>
        <w:spacing w:line="450" w:lineRule="exact"/>
        <w:textAlignment w:val="auto"/>
        <w:rPr>
          <w:rFonts w:ascii="宋体" w:hAnsi="宋体" w:cs="宋体"/>
          <w:sz w:val="24"/>
        </w:rPr>
      </w:pPr>
      <w:r>
        <w:rPr>
          <w:rFonts w:hint="eastAsia" w:ascii="宋体" w:hAnsi="宋体" w:cs="宋体"/>
          <w:sz w:val="24"/>
        </w:rPr>
        <w:t xml:space="preserve">乙方：郑州日成图书有限公司          </w:t>
      </w:r>
      <w:r>
        <w:rPr>
          <w:rFonts w:hint="eastAsia" w:ascii="宋体" w:hAnsi="宋体" w:cs="宋体"/>
          <w:sz w:val="24"/>
          <w:lang w:val="en-US" w:eastAsia="zh-CN"/>
        </w:rPr>
        <w:t xml:space="preserve"> </w:t>
      </w:r>
      <w:r>
        <w:rPr>
          <w:rFonts w:hint="eastAsia" w:ascii="宋体" w:hAnsi="宋体" w:cs="宋体"/>
          <w:sz w:val="24"/>
        </w:rPr>
        <w:t>签订地点：河南大学</w:t>
      </w:r>
    </w:p>
    <w:p w14:paraId="2CDA6148">
      <w:pPr>
        <w:keepNext w:val="0"/>
        <w:keepLines w:val="0"/>
        <w:pageBreakBefore w:val="0"/>
        <w:widowControl w:val="0"/>
        <w:kinsoku/>
        <w:wordWrap/>
        <w:overflowPunct/>
        <w:topLinePunct w:val="0"/>
        <w:autoSpaceDE/>
        <w:autoSpaceDN/>
        <w:bidi w:val="0"/>
        <w:adjustRightInd/>
        <w:snapToGrid w:val="0"/>
        <w:spacing w:line="450" w:lineRule="exact"/>
        <w:ind w:firstLine="360" w:firstLineChars="150"/>
        <w:textAlignment w:val="auto"/>
        <w:rPr>
          <w:rFonts w:hint="eastAsia"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50D2CDD0">
      <w:pPr>
        <w:keepNext w:val="0"/>
        <w:keepLines w:val="0"/>
        <w:pageBreakBefore w:val="0"/>
        <w:widowControl w:val="0"/>
        <w:kinsoku/>
        <w:wordWrap/>
        <w:overflowPunct/>
        <w:topLinePunct w:val="0"/>
        <w:autoSpaceDE/>
        <w:autoSpaceDN/>
        <w:bidi w:val="0"/>
        <w:adjustRightInd/>
        <w:snapToGrid w:val="0"/>
        <w:spacing w:line="450" w:lineRule="exact"/>
        <w:ind w:firstLine="482" w:firstLineChars="200"/>
        <w:textAlignment w:val="auto"/>
        <w:rPr>
          <w:rFonts w:ascii="宋体" w:hAnsi="宋体" w:cs="宋体"/>
          <w:b/>
          <w:bCs/>
          <w:sz w:val="24"/>
        </w:rPr>
      </w:pPr>
      <w:r>
        <w:rPr>
          <w:rFonts w:hint="eastAsia" w:ascii="宋体" w:hAnsi="宋体" w:cs="宋体"/>
          <w:b/>
          <w:bCs/>
          <w:sz w:val="24"/>
        </w:rPr>
        <w:t xml:space="preserve"> 一、甲、乙双方的权利义务：</w:t>
      </w:r>
    </w:p>
    <w:p w14:paraId="422E896B">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宋体" w:hAnsi="宋体" w:cs="宋体"/>
          <w:sz w:val="24"/>
        </w:rPr>
      </w:pPr>
      <w:r>
        <w:rPr>
          <w:rFonts w:hint="eastAsia" w:ascii="宋体" w:hAnsi="宋体" w:cs="宋体"/>
          <w:sz w:val="24"/>
        </w:rPr>
        <w:t xml:space="preserve"> 1.甲方的权利义务：</w:t>
      </w:r>
    </w:p>
    <w:p w14:paraId="0E5A9415">
      <w:pPr>
        <w:keepNext w:val="0"/>
        <w:keepLines w:val="0"/>
        <w:pageBreakBefore w:val="0"/>
        <w:widowControl w:val="0"/>
        <w:kinsoku/>
        <w:wordWrap/>
        <w:overflowPunct/>
        <w:topLinePunct w:val="0"/>
        <w:autoSpaceDE/>
        <w:autoSpaceDN/>
        <w:bidi w:val="0"/>
        <w:adjustRightInd/>
        <w:snapToGrid w:val="0"/>
        <w:spacing w:line="450" w:lineRule="exact"/>
        <w:ind w:firstLine="360" w:firstLineChars="150"/>
        <w:textAlignment w:val="auto"/>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43EFA4AC">
      <w:pPr>
        <w:keepNext w:val="0"/>
        <w:keepLines w:val="0"/>
        <w:pageBreakBefore w:val="0"/>
        <w:widowControl w:val="0"/>
        <w:kinsoku/>
        <w:wordWrap/>
        <w:overflowPunct/>
        <w:topLinePunct w:val="0"/>
        <w:autoSpaceDE/>
        <w:autoSpaceDN/>
        <w:bidi w:val="0"/>
        <w:adjustRightInd/>
        <w:snapToGrid w:val="0"/>
        <w:spacing w:line="450" w:lineRule="exact"/>
        <w:ind w:firstLine="360" w:firstLineChars="150"/>
        <w:textAlignment w:val="auto"/>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B8D396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53E09D07">
      <w:pPr>
        <w:keepNext w:val="0"/>
        <w:keepLines w:val="0"/>
        <w:pageBreakBefore w:val="0"/>
        <w:widowControl w:val="0"/>
        <w:kinsoku/>
        <w:wordWrap/>
        <w:overflowPunct/>
        <w:topLinePunct w:val="0"/>
        <w:autoSpaceDE/>
        <w:autoSpaceDN/>
        <w:bidi w:val="0"/>
        <w:adjustRightInd/>
        <w:snapToGrid w:val="0"/>
        <w:spacing w:line="450" w:lineRule="exact"/>
        <w:ind w:firstLine="360" w:firstLineChars="150"/>
        <w:textAlignment w:val="auto"/>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AF5099B">
      <w:pPr>
        <w:keepNext w:val="0"/>
        <w:keepLines w:val="0"/>
        <w:pageBreakBefore w:val="0"/>
        <w:widowControl w:val="0"/>
        <w:kinsoku/>
        <w:wordWrap/>
        <w:overflowPunct/>
        <w:topLinePunct w:val="0"/>
        <w:autoSpaceDE/>
        <w:autoSpaceDN/>
        <w:bidi w:val="0"/>
        <w:adjustRightInd/>
        <w:snapToGrid w:val="0"/>
        <w:spacing w:line="450" w:lineRule="exact"/>
        <w:ind w:firstLine="360" w:firstLineChars="150"/>
        <w:textAlignment w:val="auto"/>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557E6702">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6D42A08C">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30161F7C">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5BC29F01">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545AC3BA">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391392A8">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3EEE19F0">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4F65DD09">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11DD7BBD">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78E0B07D">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5EDF9967">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30CF722">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2B027D9">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6371B0B6">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1B951C66">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426F2635">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3D199F16">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1AF8F50C">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5BDD8FF8">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DE9094A">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501640D0">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00C138BE">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0FAA87F3">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1C2E2E3A">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2AF57794">
      <w:pPr>
        <w:snapToGrid w:val="0"/>
        <w:spacing w:line="360" w:lineRule="auto"/>
        <w:ind w:firstLine="360" w:firstLineChars="150"/>
        <w:rPr>
          <w:rFonts w:ascii="宋体" w:hAnsi="宋体" w:cs="宋体"/>
          <w:sz w:val="24"/>
        </w:rPr>
      </w:pPr>
    </w:p>
    <w:p w14:paraId="25F92C64">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6328BC53">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2CCDA2FE">
      <w:pPr>
        <w:snapToGrid w:val="0"/>
        <w:spacing w:line="540" w:lineRule="exact"/>
        <w:ind w:firstLine="360" w:firstLineChars="150"/>
        <w:rPr>
          <w:rFonts w:ascii="宋体" w:hAnsi="宋体" w:cs="宋体"/>
          <w:color w:val="FF0000"/>
          <w:sz w:val="24"/>
          <w:highlight w:val="none"/>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w:t>
      </w:r>
      <w:r>
        <w:rPr>
          <w:rFonts w:hint="eastAsia" w:ascii="宋体" w:hAnsi="宋体" w:cs="宋体"/>
          <w:sz w:val="24"/>
          <w:highlight w:val="none"/>
        </w:rPr>
        <w:t>外出采选费用（交通、食宿等）由乙方负责。</w:t>
      </w:r>
    </w:p>
    <w:p w14:paraId="67F2BC8B">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66380B44">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F1529B1">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39ED13B0">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57191D1B">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797E6A4C">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01C0EF7B">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61AFFD8D">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379EE916">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6660B9D2">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7C59C69">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630E29EE">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316B7BBC">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0376A0D6">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sz w:val="24"/>
          <w:u w:val="single"/>
          <w:lang w:val="en-US" w:eastAsia="zh-CN"/>
        </w:rPr>
        <w:t xml:space="preserve"> 叁 </w:t>
      </w:r>
      <w:r>
        <w:rPr>
          <w:rFonts w:hint="eastAsia" w:ascii="宋体" w:hAnsi="宋体" w:cs="宋体"/>
          <w:sz w:val="24"/>
        </w:rPr>
        <w:t>万元整。</w:t>
      </w:r>
    </w:p>
    <w:p w14:paraId="7904D46E">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95683FC">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712367D">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30C10804">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785D5A8A">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0675F36">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08BC76DC">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41287A0A">
      <w:pPr>
        <w:spacing w:line="360" w:lineRule="auto"/>
        <w:ind w:firstLine="472" w:firstLineChars="196"/>
        <w:rPr>
          <w:rFonts w:ascii="宋体" w:hAnsi="宋体" w:cs="宋体"/>
          <w:b/>
          <w:bCs/>
          <w:sz w:val="24"/>
        </w:rPr>
      </w:pPr>
      <w:r>
        <w:rPr>
          <w:rFonts w:hint="eastAsia" w:ascii="宋体" w:hAnsi="宋体" w:cs="宋体"/>
          <w:b/>
          <w:bCs/>
          <w:sz w:val="24"/>
        </w:rPr>
        <w:t>四、结算</w:t>
      </w:r>
    </w:p>
    <w:p w14:paraId="48DE9A3D">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sz w:val="24"/>
          <w:u w:val="single"/>
        </w:rPr>
        <w:t xml:space="preserve"> </w:t>
      </w:r>
      <w:r>
        <w:rPr>
          <w:rFonts w:hint="eastAsia" w:ascii="宋体" w:hAnsi="宋体" w:cs="宋体"/>
          <w:b/>
          <w:bCs/>
          <w:sz w:val="24"/>
          <w:u w:val="single"/>
          <w:lang w:val="en-US" w:eastAsia="zh-CN"/>
        </w:rPr>
        <w:t>71</w:t>
      </w:r>
      <w:r>
        <w:rPr>
          <w:rFonts w:hint="eastAsia" w:ascii="宋体" w:hAnsi="宋体" w:cs="宋体"/>
          <w:b/>
          <w:bCs/>
          <w:sz w:val="24"/>
          <w:u w:val="single"/>
        </w:rPr>
        <w:t xml:space="preserve"> %</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eastAsia" w:ascii="宋体" w:hAnsi="宋体" w:cs="宋体"/>
          <w:b/>
          <w:bCs/>
          <w:sz w:val="24"/>
          <w:u w:val="single"/>
          <w:lang w:val="en-US" w:eastAsia="zh-CN"/>
        </w:rPr>
        <w:t>750000.00</w:t>
      </w:r>
      <w:r>
        <w:rPr>
          <w:rFonts w:hint="eastAsia" w:ascii="宋体" w:hAnsi="宋体" w:cs="宋体"/>
          <w:b/>
          <w:bCs/>
          <w:sz w:val="24"/>
          <w:u w:val="single"/>
        </w:rPr>
        <w:t xml:space="preserve"> 元（ 大写：</w:t>
      </w:r>
      <w:r>
        <w:rPr>
          <w:rFonts w:hint="eastAsia" w:ascii="宋体" w:hAnsi="宋体" w:cs="宋体"/>
          <w:b/>
          <w:bCs/>
          <w:sz w:val="24"/>
          <w:u w:val="single"/>
          <w:lang w:val="en-US" w:eastAsia="zh-CN"/>
        </w:rPr>
        <w:t>柒拾伍万</w:t>
      </w:r>
      <w:r>
        <w:rPr>
          <w:rFonts w:hint="eastAsia" w:ascii="宋体" w:hAnsi="宋体" w:cs="宋体"/>
          <w:b/>
          <w:bCs/>
          <w:sz w:val="24"/>
          <w:u w:val="single"/>
        </w:rPr>
        <w:t>元整）</w:t>
      </w:r>
      <w:r>
        <w:rPr>
          <w:rFonts w:hint="eastAsia" w:ascii="宋体" w:hAnsi="宋体" w:cs="宋体"/>
          <w:sz w:val="24"/>
        </w:rPr>
        <w:t>。</w:t>
      </w:r>
    </w:p>
    <w:p w14:paraId="1ECFF060">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2A456107">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42A80E54">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443A7C9D">
      <w:pPr>
        <w:pStyle w:val="15"/>
        <w:spacing w:line="360" w:lineRule="auto"/>
        <w:ind w:firstLine="480" w:firstLineChars="200"/>
        <w:rPr>
          <w:rFonts w:hint="eastAsia" w:hAnsi="宋体" w:eastAsia="宋体"/>
          <w:color w:val="auto"/>
        </w:rPr>
      </w:pPr>
      <w:r>
        <w:rPr>
          <w:rFonts w:hint="eastAsia" w:hAnsi="宋体" w:eastAsia="宋体"/>
          <w:color w:val="auto"/>
        </w:rPr>
        <w:t>公司名称：郑州日成图书有限公司</w:t>
      </w:r>
    </w:p>
    <w:p w14:paraId="12CB738C">
      <w:pPr>
        <w:pStyle w:val="15"/>
        <w:spacing w:line="360" w:lineRule="auto"/>
        <w:ind w:firstLine="480" w:firstLineChars="200"/>
        <w:rPr>
          <w:rFonts w:hint="eastAsia" w:hAnsi="宋体" w:eastAsia="宋体"/>
          <w:color w:val="auto"/>
        </w:rPr>
      </w:pPr>
      <w:r>
        <w:rPr>
          <w:rFonts w:hint="eastAsia" w:hAnsi="宋体" w:eastAsia="宋体"/>
          <w:color w:val="auto"/>
        </w:rPr>
        <w:t>开户行：交通银行郑州绿城广场支行</w:t>
      </w:r>
    </w:p>
    <w:p w14:paraId="221C738A">
      <w:pPr>
        <w:pStyle w:val="15"/>
        <w:spacing w:line="360" w:lineRule="auto"/>
        <w:ind w:firstLine="480" w:firstLineChars="200"/>
        <w:rPr>
          <w:rFonts w:hint="eastAsia" w:hAnsi="宋体" w:eastAsia="宋体"/>
          <w:color w:val="auto"/>
        </w:rPr>
      </w:pPr>
      <w:r>
        <w:rPr>
          <w:rFonts w:hint="eastAsia" w:hAnsi="宋体" w:eastAsia="宋体"/>
          <w:color w:val="auto"/>
        </w:rPr>
        <w:t>账号：411060400018170107514</w:t>
      </w:r>
    </w:p>
    <w:p w14:paraId="38893905">
      <w:pPr>
        <w:pStyle w:val="15"/>
        <w:spacing w:line="360" w:lineRule="auto"/>
        <w:ind w:firstLine="480" w:firstLineChars="200"/>
        <w:rPr>
          <w:rFonts w:hint="eastAsia" w:hAnsi="宋体" w:eastAsia="宋体"/>
          <w:color w:val="auto"/>
          <w:lang w:val="en-US" w:eastAsia="zh-CN"/>
        </w:rPr>
      </w:pPr>
      <w:r>
        <w:rPr>
          <w:rFonts w:hint="eastAsia" w:hAnsi="宋体" w:eastAsia="宋体"/>
          <w:color w:val="auto"/>
        </w:rPr>
        <w:t>代理人姓名：</w:t>
      </w:r>
      <w:r>
        <w:rPr>
          <w:rFonts w:hint="eastAsia" w:hAnsi="宋体" w:eastAsia="宋体"/>
          <w:color w:val="auto"/>
          <w:lang w:val="en-US" w:eastAsia="zh-CN"/>
        </w:rPr>
        <w:t>梁艳丽</w:t>
      </w:r>
    </w:p>
    <w:p w14:paraId="108BA153">
      <w:pPr>
        <w:spacing w:line="360" w:lineRule="auto"/>
        <w:rPr>
          <w:rFonts w:ascii="宋体" w:hAnsi="宋体" w:cs="宋体"/>
          <w:b/>
          <w:sz w:val="24"/>
        </w:rPr>
      </w:pPr>
      <w:bookmarkStart w:id="0" w:name="_GoBack"/>
      <w:bookmarkEnd w:id="0"/>
      <w:r>
        <w:rPr>
          <w:rFonts w:hint="eastAsia" w:hAnsi="宋体" w:eastAsia="宋体"/>
          <w:color w:val="auto"/>
        </w:rPr>
        <w:drawing>
          <wp:inline distT="0" distB="0" distL="114300" distR="114300">
            <wp:extent cx="5274310" cy="7944485"/>
            <wp:effectExtent l="0" t="0" r="2540" b="18415"/>
            <wp:docPr id="1" name="图片 1" descr="郑州日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郑州日成"/>
                    <pic:cNvPicPr>
                      <a:picLocks noChangeAspect="1"/>
                    </pic:cNvPicPr>
                  </pic:nvPicPr>
                  <pic:blipFill>
                    <a:blip r:embed="rId4"/>
                    <a:stretch>
                      <a:fillRect/>
                    </a:stretch>
                  </pic:blipFill>
                  <pic:spPr>
                    <a:xfrm>
                      <a:off x="0" y="0"/>
                      <a:ext cx="5274310" cy="7944485"/>
                    </a:xfrm>
                    <a:prstGeom prst="rect">
                      <a:avLst/>
                    </a:prstGeom>
                  </pic:spPr>
                </pic:pic>
              </a:graphicData>
            </a:graphic>
          </wp:inline>
        </w:drawing>
      </w:r>
      <w:r>
        <w:rPr>
          <w:rFonts w:hint="eastAsia" w:ascii="宋体" w:hAnsi="宋体" w:cs="宋体"/>
          <w:sz w:val="24"/>
        </w:rPr>
        <w:t xml:space="preserve">      </w:t>
      </w:r>
    </w:p>
    <w:p w14:paraId="57B8A486">
      <w:pPr>
        <w:spacing w:line="360" w:lineRule="auto"/>
        <w:rPr>
          <w:rFonts w:ascii="宋体" w:hAnsi="宋体" w:cs="宋体"/>
        </w:rPr>
      </w:pPr>
      <w:r>
        <w:rPr>
          <w:rFonts w:hint="eastAsia" w:ascii="宋体" w:hAnsi="宋体" w:cs="宋体"/>
          <w:b/>
          <w:sz w:val="28"/>
          <w:szCs w:val="28"/>
        </w:rPr>
        <w:br w:type="page"/>
      </w:r>
      <w:r>
        <w:rPr>
          <w:rFonts w:hint="eastAsia" w:ascii="宋体" w:hAnsi="宋体" w:cs="宋体"/>
          <w:b/>
          <w:sz w:val="28"/>
          <w:szCs w:val="28"/>
        </w:rPr>
        <w:t>附件1.</w:t>
      </w:r>
    </w:p>
    <w:p w14:paraId="618C8B6F">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66797149">
      <w:pPr>
        <w:spacing w:line="360" w:lineRule="auto"/>
        <w:rPr>
          <w:rFonts w:ascii="宋体" w:hAnsi="宋体" w:cs="宋体"/>
          <w:kern w:val="0"/>
          <w:sz w:val="24"/>
        </w:rPr>
      </w:pPr>
      <w:r>
        <w:rPr>
          <w:rFonts w:hint="eastAsia" w:ascii="宋体" w:hAnsi="宋体" w:cs="宋体"/>
          <w:kern w:val="0"/>
          <w:sz w:val="24"/>
        </w:rPr>
        <w:t>甲方：河南大学</w:t>
      </w:r>
    </w:p>
    <w:p w14:paraId="5BFBF853">
      <w:pPr>
        <w:spacing w:line="360" w:lineRule="auto"/>
        <w:rPr>
          <w:rFonts w:ascii="宋体" w:hAnsi="宋体" w:cs="宋体"/>
          <w:kern w:val="0"/>
          <w:sz w:val="24"/>
        </w:rPr>
      </w:pPr>
      <w:r>
        <w:rPr>
          <w:rFonts w:hint="eastAsia" w:ascii="宋体" w:hAnsi="宋体" w:cs="宋体"/>
          <w:kern w:val="0"/>
          <w:sz w:val="24"/>
        </w:rPr>
        <w:t>乙方：郑州日成图书有限公司</w:t>
      </w:r>
    </w:p>
    <w:p w14:paraId="6C727D3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7F398FF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5E5629B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2A8A2F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123E2D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766ECE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13EC99B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76D0E6C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47315095">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49ED2F4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2B3BBE1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2DF93A0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4D33C9B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56CDC9D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2FC539F0">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3C4C773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5C8565D2">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0EE1AAEC">
      <w:pPr>
        <w:spacing w:line="360" w:lineRule="auto"/>
        <w:rPr>
          <w:rFonts w:ascii="宋体" w:hAnsi="宋体" w:cs="宋体"/>
          <w:b/>
          <w:sz w:val="28"/>
          <w:szCs w:val="28"/>
        </w:rPr>
      </w:pPr>
    </w:p>
    <w:p w14:paraId="3EAD45AF">
      <w:pPr>
        <w:spacing w:line="360" w:lineRule="auto"/>
        <w:rPr>
          <w:rFonts w:ascii="宋体" w:hAnsi="宋体" w:cs="宋体"/>
          <w:b/>
          <w:sz w:val="28"/>
          <w:szCs w:val="28"/>
        </w:rPr>
      </w:pPr>
    </w:p>
    <w:p w14:paraId="04A00D06">
      <w:pPr>
        <w:spacing w:line="360" w:lineRule="auto"/>
        <w:rPr>
          <w:rFonts w:ascii="宋体" w:hAnsi="宋体" w:cs="宋体"/>
        </w:rPr>
      </w:pPr>
      <w:r>
        <w:rPr>
          <w:rFonts w:hint="eastAsia" w:ascii="宋体" w:hAnsi="宋体" w:cs="宋体"/>
          <w:b/>
          <w:sz w:val="28"/>
          <w:szCs w:val="28"/>
        </w:rPr>
        <w:t>附件2.</w:t>
      </w:r>
    </w:p>
    <w:p w14:paraId="0B204998">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434B6E03">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3FC83059">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7DF39634">
      <w:pPr>
        <w:spacing w:line="360" w:lineRule="auto"/>
        <w:rPr>
          <w:rFonts w:ascii="宋体" w:hAnsi="宋体" w:cs="宋体"/>
          <w:kern w:val="0"/>
          <w:sz w:val="24"/>
        </w:rPr>
      </w:pPr>
      <w:r>
        <w:rPr>
          <w:rFonts w:hint="eastAsia" w:ascii="宋体" w:hAnsi="宋体" w:cs="宋体"/>
          <w:kern w:val="0"/>
          <w:sz w:val="24"/>
        </w:rPr>
        <w:t xml:space="preserve">    1.图书查重</w:t>
      </w:r>
    </w:p>
    <w:p w14:paraId="04D63AD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299CC80A">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7EB2F15C">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31E24C6F">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519B1B76">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46794F3D">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36E1BB0A">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0CD14D58">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5490F339">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7CFABC5">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54FD8B24">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1DCFD778">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4989E5F1">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4A47361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28F35E56">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1B76C962">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42E22359"/>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42E22359"/>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37187AA9">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412678DD">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4571F689">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00BD051">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20439882">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5C3E67FA">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6127B6DD">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4B9F1C58">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320F3090">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0BC6E0ED">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67AFAB0D">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59421273">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56CAA1DD">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6B07E31">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2BE5EEA6">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2F012FC5">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5B926DC2">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1B899979">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08D18350">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68A74B0F">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74F764B9">
      <w:pPr>
        <w:spacing w:line="360" w:lineRule="auto"/>
        <w:rPr>
          <w:rFonts w:ascii="宋体" w:hAnsi="宋体" w:cs="宋体"/>
          <w:kern w:val="0"/>
          <w:sz w:val="24"/>
        </w:rPr>
      </w:pPr>
      <w:r>
        <w:rPr>
          <w:rFonts w:hint="eastAsia" w:ascii="宋体" w:hAnsi="宋体" w:cs="宋体"/>
          <w:kern w:val="0"/>
          <w:sz w:val="24"/>
        </w:rPr>
        <w:t xml:space="preserve">    说明：</w:t>
      </w:r>
    </w:p>
    <w:p w14:paraId="51E00B16">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1B162AD4">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3C75C6B5">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D54D05E">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09CA6BFC">
      <w:pPr>
        <w:spacing w:line="360" w:lineRule="auto"/>
        <w:rPr>
          <w:rFonts w:ascii="宋体" w:hAnsi="宋体" w:cs="宋体"/>
        </w:rPr>
      </w:pPr>
    </w:p>
    <w:p w14:paraId="359D611D">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1A362B5">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6484F7CD">
      <w:pPr>
        <w:spacing w:line="360" w:lineRule="auto"/>
        <w:rPr>
          <w:rFonts w:ascii="宋体" w:hAnsi="宋体" w:cs="宋体"/>
          <w:b/>
          <w:sz w:val="24"/>
        </w:rPr>
      </w:pPr>
      <w:r>
        <w:rPr>
          <w:rFonts w:hint="eastAsia" w:ascii="宋体" w:hAnsi="宋体" w:cs="宋体"/>
          <w:b/>
          <w:sz w:val="24"/>
        </w:rPr>
        <w:t>1、典藏分配总则</w:t>
      </w:r>
    </w:p>
    <w:p w14:paraId="5C235614">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52AA189A">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627EB5E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214E5E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6C40B2E">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09EDDC2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0522672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13DB3CF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5CBEEA1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2327085D">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2B789E5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4D605A08">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46AD59A">
      <w:pPr>
        <w:spacing w:line="360" w:lineRule="auto"/>
        <w:rPr>
          <w:rFonts w:ascii="宋体" w:hAnsi="宋体" w:cs="宋体"/>
          <w:b/>
          <w:sz w:val="24"/>
        </w:rPr>
      </w:pPr>
      <w:r>
        <w:rPr>
          <w:rFonts w:hint="eastAsia" w:ascii="宋体" w:hAnsi="宋体" w:cs="宋体"/>
          <w:b/>
          <w:sz w:val="24"/>
        </w:rPr>
        <w:t>2、典藏分配细则：</w:t>
      </w:r>
    </w:p>
    <w:p w14:paraId="11912F9E">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09DC7C7F">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6AA0BB2C">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3339792D">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EEA864B">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462EC802">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BBBC9A0">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3E32AAE2">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38D27CF0">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7E0FDF0C">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41ECC3B9">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331D6D7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0AFE5A16">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AD2B344">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0341729">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49696978">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6BFFF7CF">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55D2AA85">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DE4A6EE">
      <w:pPr>
        <w:pStyle w:val="19"/>
        <w:spacing w:line="360" w:lineRule="auto"/>
        <w:ind w:left="360" w:firstLine="0" w:firstLineChars="0"/>
        <w:rPr>
          <w:rFonts w:ascii="宋体" w:hAnsi="宋体" w:cs="宋体"/>
          <w:sz w:val="24"/>
          <w:szCs w:val="24"/>
        </w:rPr>
      </w:pPr>
    </w:p>
    <w:p w14:paraId="17E4C08B">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37F9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3DBB644C">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59037C3E">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75C23F0C">
            <w:pPr>
              <w:spacing w:line="360" w:lineRule="auto"/>
              <w:jc w:val="center"/>
              <w:rPr>
                <w:rFonts w:ascii="宋体" w:hAnsi="宋体" w:cs="宋体"/>
                <w:sz w:val="24"/>
              </w:rPr>
            </w:pPr>
            <w:r>
              <w:rPr>
                <w:rFonts w:hint="eastAsia" w:ascii="宋体" w:hAnsi="宋体" w:cs="宋体"/>
                <w:sz w:val="24"/>
              </w:rPr>
              <w:t>中图法图书分布情况</w:t>
            </w:r>
          </w:p>
        </w:tc>
      </w:tr>
      <w:tr w14:paraId="6EC6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7D4D419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7DAFCE7">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4724EDE1">
            <w:pPr>
              <w:spacing w:line="360" w:lineRule="auto"/>
              <w:jc w:val="center"/>
              <w:rPr>
                <w:rFonts w:ascii="宋体" w:hAnsi="宋体" w:cs="宋体"/>
                <w:sz w:val="24"/>
              </w:rPr>
            </w:pPr>
            <w:r>
              <w:rPr>
                <w:rFonts w:hint="eastAsia" w:ascii="宋体" w:hAnsi="宋体" w:cs="宋体"/>
                <w:sz w:val="24"/>
              </w:rPr>
              <w:t>外文原版：A、B、C、D、E、F、G、H、I、J、K 、TS、Z</w:t>
            </w:r>
          </w:p>
        </w:tc>
      </w:tr>
      <w:tr w14:paraId="12E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5517F21F">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2B06342">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3DCA635">
            <w:pPr>
              <w:spacing w:line="360" w:lineRule="auto"/>
              <w:jc w:val="center"/>
              <w:rPr>
                <w:rFonts w:ascii="宋体" w:hAnsi="宋体" w:cs="宋体"/>
                <w:sz w:val="24"/>
              </w:rPr>
            </w:pPr>
            <w:r>
              <w:rPr>
                <w:rFonts w:hint="eastAsia" w:ascii="宋体" w:hAnsi="宋体" w:cs="宋体"/>
                <w:sz w:val="24"/>
              </w:rPr>
              <w:t>H、I、J</w:t>
            </w:r>
          </w:p>
        </w:tc>
      </w:tr>
      <w:tr w14:paraId="26A1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5CE9294A">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7E1F424">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325FF760">
            <w:pPr>
              <w:spacing w:line="360" w:lineRule="auto"/>
              <w:jc w:val="center"/>
              <w:rPr>
                <w:rFonts w:ascii="宋体" w:hAnsi="宋体" w:cs="宋体"/>
                <w:sz w:val="24"/>
              </w:rPr>
            </w:pPr>
            <w:r>
              <w:rPr>
                <w:rFonts w:hint="eastAsia" w:ascii="宋体" w:hAnsi="宋体" w:cs="宋体"/>
                <w:sz w:val="24"/>
              </w:rPr>
              <w:t>A、B、C、D、E、F、G、K、TS、Z</w:t>
            </w:r>
          </w:p>
        </w:tc>
      </w:tr>
      <w:tr w14:paraId="068C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2B11228A">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4B66C98B">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414EC94A">
            <w:pPr>
              <w:spacing w:line="360" w:lineRule="auto"/>
              <w:jc w:val="center"/>
              <w:rPr>
                <w:rFonts w:ascii="宋体" w:hAnsi="宋体" w:cs="宋体"/>
                <w:sz w:val="24"/>
              </w:rPr>
            </w:pPr>
            <w:r>
              <w:rPr>
                <w:rFonts w:hint="eastAsia" w:ascii="宋体" w:hAnsi="宋体" w:cs="宋体"/>
                <w:sz w:val="24"/>
              </w:rPr>
              <w:t>大套丛书</w:t>
            </w:r>
          </w:p>
        </w:tc>
      </w:tr>
      <w:tr w14:paraId="3669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8C70B5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370BB7B1">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5792D106">
            <w:pPr>
              <w:spacing w:line="360" w:lineRule="auto"/>
              <w:jc w:val="center"/>
              <w:rPr>
                <w:rFonts w:ascii="宋体" w:hAnsi="宋体" w:cs="宋体"/>
                <w:sz w:val="24"/>
              </w:rPr>
            </w:pPr>
            <w:r>
              <w:rPr>
                <w:rFonts w:hint="eastAsia" w:ascii="宋体" w:hAnsi="宋体" w:cs="宋体"/>
                <w:sz w:val="24"/>
              </w:rPr>
              <w:t>A、B、C、D、E、F、G</w:t>
            </w:r>
          </w:p>
        </w:tc>
      </w:tr>
      <w:tr w14:paraId="31C9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10A658E7">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8AD57EE">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0D132047">
            <w:pPr>
              <w:spacing w:line="360" w:lineRule="auto"/>
              <w:jc w:val="center"/>
              <w:rPr>
                <w:rFonts w:ascii="宋体" w:hAnsi="宋体" w:cs="宋体"/>
                <w:sz w:val="24"/>
              </w:rPr>
            </w:pPr>
            <w:r>
              <w:rPr>
                <w:rFonts w:hint="eastAsia" w:ascii="宋体" w:hAnsi="宋体" w:cs="宋体"/>
                <w:sz w:val="24"/>
              </w:rPr>
              <w:t>H、J、K、TS、Z</w:t>
            </w:r>
          </w:p>
        </w:tc>
      </w:tr>
      <w:tr w14:paraId="0393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2CFA59E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B5812BE">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1CD3C75C">
            <w:pPr>
              <w:spacing w:line="360" w:lineRule="auto"/>
              <w:jc w:val="center"/>
              <w:rPr>
                <w:rFonts w:ascii="宋体" w:hAnsi="宋体" w:cs="宋体"/>
                <w:sz w:val="24"/>
              </w:rPr>
            </w:pPr>
            <w:r>
              <w:rPr>
                <w:rFonts w:hint="eastAsia" w:ascii="宋体" w:hAnsi="宋体" w:cs="宋体"/>
                <w:sz w:val="24"/>
              </w:rPr>
              <w:t>I</w:t>
            </w:r>
          </w:p>
        </w:tc>
      </w:tr>
    </w:tbl>
    <w:p w14:paraId="5B2E68C6">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1E7649BA">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3AF71739">
      <w:pPr>
        <w:spacing w:line="360" w:lineRule="auto"/>
        <w:ind w:firstLine="420"/>
        <w:rPr>
          <w:rFonts w:ascii="宋体" w:hAnsi="宋体" w:cs="宋体"/>
          <w:sz w:val="24"/>
        </w:rPr>
      </w:pPr>
      <w:r>
        <w:rPr>
          <w:rFonts w:hint="eastAsia" w:ascii="宋体" w:hAnsi="宋体" w:cs="宋体"/>
          <w:sz w:val="24"/>
        </w:rPr>
        <w:t>C社会科学总论（C95民族学除外）</w:t>
      </w:r>
    </w:p>
    <w:p w14:paraId="3442B774">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7E84BD7F">
      <w:pPr>
        <w:spacing w:line="360" w:lineRule="auto"/>
        <w:ind w:firstLine="420"/>
        <w:rPr>
          <w:rFonts w:ascii="宋体" w:hAnsi="宋体" w:cs="宋体"/>
          <w:sz w:val="24"/>
        </w:rPr>
      </w:pPr>
      <w:r>
        <w:rPr>
          <w:rFonts w:hint="eastAsia" w:ascii="宋体" w:hAnsi="宋体" w:cs="宋体"/>
          <w:sz w:val="24"/>
        </w:rPr>
        <w:t>F经济；（F59旅游；F713.8广告除外）</w:t>
      </w:r>
    </w:p>
    <w:p w14:paraId="4566A19B">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0D528384">
      <w:pPr>
        <w:spacing w:line="360" w:lineRule="auto"/>
        <w:ind w:firstLine="420"/>
        <w:rPr>
          <w:rFonts w:ascii="宋体" w:hAnsi="宋体" w:cs="宋体"/>
          <w:sz w:val="24"/>
        </w:rPr>
      </w:pPr>
      <w:r>
        <w:rPr>
          <w:rFonts w:hint="eastAsia" w:ascii="宋体" w:hAnsi="宋体" w:cs="宋体"/>
          <w:sz w:val="24"/>
        </w:rPr>
        <w:t>K9地理</w:t>
      </w:r>
    </w:p>
    <w:p w14:paraId="318C0804">
      <w:pPr>
        <w:spacing w:line="360" w:lineRule="auto"/>
        <w:ind w:firstLine="420"/>
        <w:rPr>
          <w:rFonts w:ascii="宋体" w:hAnsi="宋体" w:cs="宋体"/>
          <w:sz w:val="24"/>
        </w:rPr>
      </w:pPr>
      <w:r>
        <w:rPr>
          <w:rFonts w:hint="eastAsia" w:ascii="宋体" w:hAnsi="宋体" w:cs="宋体"/>
          <w:sz w:val="24"/>
        </w:rPr>
        <w:t>N自然科学总论</w:t>
      </w:r>
    </w:p>
    <w:p w14:paraId="641C499B">
      <w:pPr>
        <w:spacing w:line="360" w:lineRule="auto"/>
        <w:ind w:firstLine="420"/>
        <w:rPr>
          <w:rFonts w:ascii="宋体" w:hAnsi="宋体" w:cs="宋体"/>
          <w:sz w:val="24"/>
        </w:rPr>
      </w:pPr>
      <w:r>
        <w:rPr>
          <w:rFonts w:hint="eastAsia" w:ascii="宋体" w:hAnsi="宋体" w:cs="宋体"/>
          <w:sz w:val="24"/>
        </w:rPr>
        <w:t>O数理科学和化学</w:t>
      </w:r>
    </w:p>
    <w:p w14:paraId="2C40BC71">
      <w:pPr>
        <w:spacing w:line="360" w:lineRule="auto"/>
        <w:ind w:firstLine="420"/>
        <w:rPr>
          <w:rFonts w:ascii="宋体" w:hAnsi="宋体" w:cs="宋体"/>
          <w:sz w:val="24"/>
        </w:rPr>
      </w:pPr>
      <w:r>
        <w:rPr>
          <w:rFonts w:hint="eastAsia" w:ascii="宋体" w:hAnsi="宋体" w:cs="宋体"/>
          <w:sz w:val="24"/>
        </w:rPr>
        <w:t>P天文学、地球科学</w:t>
      </w:r>
    </w:p>
    <w:p w14:paraId="4A89FB90">
      <w:pPr>
        <w:spacing w:line="360" w:lineRule="auto"/>
        <w:ind w:firstLine="420"/>
        <w:rPr>
          <w:rFonts w:ascii="宋体" w:hAnsi="宋体" w:cs="宋体"/>
          <w:sz w:val="24"/>
        </w:rPr>
      </w:pPr>
      <w:r>
        <w:rPr>
          <w:rFonts w:hint="eastAsia" w:ascii="宋体" w:hAnsi="宋体" w:cs="宋体"/>
          <w:sz w:val="24"/>
        </w:rPr>
        <w:t>Q生物科学</w:t>
      </w:r>
    </w:p>
    <w:p w14:paraId="2A84AC37">
      <w:pPr>
        <w:spacing w:line="360" w:lineRule="auto"/>
        <w:ind w:firstLine="420"/>
        <w:rPr>
          <w:rFonts w:ascii="宋体" w:hAnsi="宋体" w:cs="宋体"/>
          <w:sz w:val="24"/>
        </w:rPr>
      </w:pPr>
      <w:r>
        <w:rPr>
          <w:rFonts w:hint="eastAsia" w:ascii="宋体" w:hAnsi="宋体" w:cs="宋体"/>
          <w:sz w:val="24"/>
        </w:rPr>
        <w:t>R医药、卫生</w:t>
      </w:r>
    </w:p>
    <w:p w14:paraId="3ECF78D9">
      <w:pPr>
        <w:spacing w:line="360" w:lineRule="auto"/>
        <w:ind w:firstLine="420"/>
        <w:rPr>
          <w:rFonts w:ascii="宋体" w:hAnsi="宋体" w:cs="宋体"/>
          <w:sz w:val="24"/>
        </w:rPr>
      </w:pPr>
      <w:r>
        <w:rPr>
          <w:rFonts w:hint="eastAsia" w:ascii="宋体" w:hAnsi="宋体" w:cs="宋体"/>
          <w:sz w:val="24"/>
        </w:rPr>
        <w:t>S农业科学</w:t>
      </w:r>
    </w:p>
    <w:p w14:paraId="385BDF85">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379ABE1E">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467C65B5">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2D569E4E">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6F03F019">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051EE027">
      <w:pPr>
        <w:pStyle w:val="19"/>
        <w:spacing w:line="360" w:lineRule="auto"/>
        <w:ind w:left="360" w:firstLine="0" w:firstLineChars="0"/>
        <w:rPr>
          <w:rFonts w:ascii="宋体" w:hAnsi="宋体" w:cs="宋体"/>
          <w:sz w:val="24"/>
          <w:szCs w:val="24"/>
        </w:rPr>
      </w:pPr>
    </w:p>
    <w:p w14:paraId="0C89EF65">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654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22B1A426">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13F310F6">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6EDE67F5">
            <w:pPr>
              <w:spacing w:line="360" w:lineRule="auto"/>
              <w:jc w:val="center"/>
              <w:rPr>
                <w:rFonts w:ascii="宋体" w:hAnsi="宋体" w:cs="宋体"/>
                <w:sz w:val="24"/>
              </w:rPr>
            </w:pPr>
            <w:r>
              <w:rPr>
                <w:rFonts w:hint="eastAsia" w:ascii="宋体" w:hAnsi="宋体" w:cs="宋体"/>
                <w:sz w:val="24"/>
              </w:rPr>
              <w:t>中图法图书分布情况</w:t>
            </w:r>
          </w:p>
        </w:tc>
      </w:tr>
      <w:tr w14:paraId="5C69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5375A27">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78A82F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47CE9CFD">
            <w:pPr>
              <w:spacing w:line="360" w:lineRule="auto"/>
              <w:rPr>
                <w:rFonts w:ascii="宋体" w:hAnsi="宋体" w:cs="宋体"/>
                <w:sz w:val="24"/>
              </w:rPr>
            </w:pPr>
            <w:r>
              <w:rPr>
                <w:rFonts w:hint="eastAsia" w:ascii="宋体" w:hAnsi="宋体" w:cs="宋体"/>
                <w:sz w:val="24"/>
              </w:rPr>
              <w:t>中文B、C、D、F、G、H、K，外文原版B、C、D、F、G、H、K和N、O、P、Q、R、S、T、U、V、X、Z</w:t>
            </w:r>
          </w:p>
        </w:tc>
      </w:tr>
      <w:tr w14:paraId="571C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C62362">
            <w:pPr>
              <w:spacing w:line="360" w:lineRule="auto"/>
              <w:jc w:val="center"/>
              <w:rPr>
                <w:rFonts w:ascii="宋体" w:hAnsi="宋体" w:cs="宋体"/>
                <w:sz w:val="24"/>
              </w:rPr>
            </w:pPr>
          </w:p>
        </w:tc>
        <w:tc>
          <w:tcPr>
            <w:tcW w:w="3050" w:type="dxa"/>
            <w:vAlign w:val="center"/>
          </w:tcPr>
          <w:p w14:paraId="394835BA">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2241F338">
            <w:pPr>
              <w:spacing w:line="360" w:lineRule="auto"/>
              <w:jc w:val="center"/>
              <w:rPr>
                <w:rFonts w:ascii="宋体" w:hAnsi="宋体" w:cs="宋体"/>
                <w:sz w:val="24"/>
              </w:rPr>
            </w:pPr>
            <w:r>
              <w:rPr>
                <w:rFonts w:hint="eastAsia" w:ascii="宋体" w:hAnsi="宋体" w:cs="宋体"/>
                <w:sz w:val="24"/>
              </w:rPr>
              <w:t>N、O、P、Q、R、S、T、U、V、X、Z</w:t>
            </w:r>
          </w:p>
        </w:tc>
      </w:tr>
      <w:tr w14:paraId="3E5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7870F8CF">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21061430">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01413A00">
            <w:pPr>
              <w:pStyle w:val="8"/>
              <w:snapToGrid w:val="0"/>
              <w:spacing w:before="0" w:beforeAutospacing="0" w:after="0" w:afterAutospacing="0" w:line="360" w:lineRule="auto"/>
              <w:jc w:val="center"/>
            </w:pPr>
            <w:r>
              <w:rPr>
                <w:rFonts w:hint="eastAsia"/>
              </w:rPr>
              <w:t>O、R、Q、S</w:t>
            </w:r>
          </w:p>
        </w:tc>
      </w:tr>
      <w:tr w14:paraId="7CEF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3C7EBDAC">
            <w:pPr>
              <w:spacing w:line="360" w:lineRule="auto"/>
              <w:jc w:val="center"/>
              <w:rPr>
                <w:rFonts w:ascii="宋体" w:hAnsi="宋体" w:cs="宋体"/>
                <w:sz w:val="24"/>
              </w:rPr>
            </w:pPr>
          </w:p>
        </w:tc>
        <w:tc>
          <w:tcPr>
            <w:tcW w:w="3050" w:type="dxa"/>
            <w:vAlign w:val="center"/>
          </w:tcPr>
          <w:p w14:paraId="653F51DD">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49347815">
            <w:pPr>
              <w:spacing w:line="360" w:lineRule="auto"/>
              <w:jc w:val="center"/>
              <w:rPr>
                <w:rFonts w:ascii="宋体" w:hAnsi="宋体" w:cs="宋体"/>
                <w:sz w:val="24"/>
              </w:rPr>
            </w:pPr>
            <w:r>
              <w:rPr>
                <w:rFonts w:hint="eastAsia" w:ascii="宋体" w:hAnsi="宋体" w:cs="宋体"/>
                <w:sz w:val="24"/>
              </w:rPr>
              <w:t>F、G(G4-G7)、A-Z英文图书</w:t>
            </w:r>
          </w:p>
        </w:tc>
      </w:tr>
      <w:tr w14:paraId="627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0D173957">
            <w:pPr>
              <w:spacing w:line="360" w:lineRule="auto"/>
              <w:jc w:val="center"/>
              <w:rPr>
                <w:rFonts w:ascii="宋体" w:hAnsi="宋体" w:cs="宋体"/>
                <w:sz w:val="24"/>
              </w:rPr>
            </w:pPr>
          </w:p>
        </w:tc>
        <w:tc>
          <w:tcPr>
            <w:tcW w:w="3050" w:type="dxa"/>
            <w:vAlign w:val="center"/>
          </w:tcPr>
          <w:p w14:paraId="4EFF78AD">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39C555EC">
            <w:pPr>
              <w:pStyle w:val="8"/>
              <w:snapToGrid w:val="0"/>
              <w:spacing w:before="0" w:beforeAutospacing="0" w:after="0" w:afterAutospacing="0" w:line="360" w:lineRule="auto"/>
              <w:jc w:val="center"/>
            </w:pPr>
            <w:r>
              <w:rPr>
                <w:rFonts w:hint="eastAsia"/>
              </w:rPr>
              <w:t>K9、N、P、T、U、V、X、Z</w:t>
            </w:r>
          </w:p>
        </w:tc>
      </w:tr>
      <w:tr w14:paraId="3F8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7D56FDB">
            <w:pPr>
              <w:spacing w:line="360" w:lineRule="auto"/>
              <w:jc w:val="center"/>
              <w:rPr>
                <w:rFonts w:ascii="宋体" w:hAnsi="宋体" w:cs="宋体"/>
                <w:sz w:val="24"/>
              </w:rPr>
            </w:pPr>
          </w:p>
        </w:tc>
        <w:tc>
          <w:tcPr>
            <w:tcW w:w="3050" w:type="dxa"/>
            <w:vAlign w:val="center"/>
          </w:tcPr>
          <w:p w14:paraId="7230ED50">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5A0CFE36">
            <w:pPr>
              <w:pStyle w:val="8"/>
              <w:snapToGrid w:val="0"/>
              <w:spacing w:before="0" w:beforeAutospacing="0" w:after="0" w:afterAutospacing="0" w:line="360" w:lineRule="auto"/>
              <w:jc w:val="center"/>
            </w:pPr>
            <w:r>
              <w:rPr>
                <w:rFonts w:hint="eastAsia"/>
              </w:rPr>
              <w:t>A、B、C、D、E、G（G1. G2. G3. G8.G9）、K、Z</w:t>
            </w:r>
          </w:p>
        </w:tc>
      </w:tr>
      <w:tr w14:paraId="0313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5E02351A">
            <w:pPr>
              <w:spacing w:line="360" w:lineRule="auto"/>
              <w:jc w:val="center"/>
              <w:rPr>
                <w:rFonts w:ascii="宋体" w:hAnsi="宋体" w:cs="宋体"/>
                <w:sz w:val="24"/>
              </w:rPr>
            </w:pPr>
          </w:p>
        </w:tc>
        <w:tc>
          <w:tcPr>
            <w:tcW w:w="3050" w:type="dxa"/>
            <w:vAlign w:val="center"/>
          </w:tcPr>
          <w:p w14:paraId="15BC0DA0">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6A636B2B">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164D091F">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2463A8FB">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1E5670F0">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75377329">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6B49F323">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0F0180AD">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47B2232C">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17FC1CEA">
      <w:pPr>
        <w:rPr>
          <w:rFonts w:ascii="宋体" w:hAnsi="宋体"/>
          <w:sz w:val="24"/>
          <w:szCs w:val="20"/>
        </w:rPr>
      </w:pPr>
    </w:p>
    <w:p w14:paraId="3DEDECE3"/>
    <w:p w14:paraId="6BA59CED">
      <w:pPr>
        <w:pStyle w:val="19"/>
        <w:spacing w:line="360" w:lineRule="auto"/>
        <w:ind w:firstLine="480"/>
        <w:rPr>
          <w:rFonts w:ascii="宋体" w:hAnsi="宋体"/>
          <w:sz w:val="24"/>
        </w:rPr>
      </w:pPr>
    </w:p>
    <w:p w14:paraId="4E488D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790A32"/>
    <w:rsid w:val="00882281"/>
    <w:rsid w:val="00971597"/>
    <w:rsid w:val="00994F40"/>
    <w:rsid w:val="00C64162"/>
    <w:rsid w:val="00D865C1"/>
    <w:rsid w:val="00DD7AD2"/>
    <w:rsid w:val="00F62924"/>
    <w:rsid w:val="00F71ACD"/>
    <w:rsid w:val="58B82EA3"/>
    <w:rsid w:val="5F07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spacing w:after="120"/>
      <w:ind w:firstLine="420" w:firstLineChars="100"/>
      <w:jc w:val="both"/>
      <w:textAlignment w:val="auto"/>
    </w:pPr>
    <w:rPr>
      <w:rFonts w:ascii="Times New Roman" w:eastAsia="宋体"/>
      <w:kern w:val="2"/>
      <w:sz w:val="21"/>
      <w:szCs w:val="24"/>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0"/>
    <w:semiHidden/>
    <w:unhideWhenUsed/>
    <w:qFormat/>
    <w:uiPriority w:val="99"/>
    <w:pPr>
      <w:spacing w:after="120" w:line="480" w:lineRule="auto"/>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character" w:customStyle="1" w:styleId="14">
    <w:name w:val="日期 字符"/>
    <w:basedOn w:val="10"/>
    <w:link w:val="4"/>
    <w:qFormat/>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10793</Words>
  <Characters>11303</Characters>
  <Lines>85</Lines>
  <Paragraphs>24</Paragraphs>
  <TotalTime>6</TotalTime>
  <ScaleCrop>false</ScaleCrop>
  <LinksUpToDate>false</LinksUpToDate>
  <CharactersWithSpaces>12040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2024-09-25T03:21:08Z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E4D34C1A45F54CAA84B522CD7031BEBE_13</vt:lpwstr>
  </property>
</Properties>
</file>