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729269">
      <w:r>
        <w:drawing>
          <wp:inline distT="0" distB="0" distL="114300" distR="114300">
            <wp:extent cx="5271135" cy="4285615"/>
            <wp:effectExtent l="0" t="0" r="5715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428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8A331D">
      <w:r>
        <w:br w:type="page"/>
      </w:r>
    </w:p>
    <w:p w14:paraId="67964620">
      <w:bookmarkStart w:id="0" w:name="_GoBack"/>
      <w:bookmarkEnd w:id="0"/>
      <w:r>
        <w:drawing>
          <wp:inline distT="0" distB="0" distL="114300" distR="114300">
            <wp:extent cx="5271135" cy="3804285"/>
            <wp:effectExtent l="0" t="0" r="5715" b="57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3804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357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2025-01-20T03:24:01Z</dcterms:created>
  <dc:creator>Administrator</dc:creator>
  <cp:lastModifiedBy>陈鹏</cp:lastModifiedBy>
  <dcterms:modified xsi:type="dcterms:W3CDTF">2025-01-20T03:24:57Z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eyJoZGlkIjoiYTc2YjMyODk3MGMwMDdjNGMxZGFlNzQ4MDc3OTUyOWUifQ==</vt:lpwstr>
  </property>
  <property fmtid="{D5CDD505-2E9C-101B-9397-08002B2CF9AE}" pid="4" name="ICV">
    <vt:lpwstr>C571724A550847B0A886DEAE15020E92_12</vt:lpwstr>
  </property>
</Properties>
</file>