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B39B0">
      <w:pPr>
        <w:bidi w:val="0"/>
        <w:rPr>
          <w:rFonts w:hint="eastAsia" w:ascii="宋体" w:hAnsi="宋体" w:eastAsia="宋体" w:cs="宋体"/>
          <w:lang w:val="en-US" w:eastAsia="zh-CN"/>
        </w:rPr>
      </w:pPr>
      <w:r>
        <w:rPr>
          <w:rFonts w:hint="eastAsia" w:ascii="宋体" w:hAnsi="宋体" w:eastAsia="宋体" w:cs="宋体"/>
          <w:lang w:val="en-US" w:eastAsia="zh-CN"/>
        </w:rPr>
        <w:t>包1：数字病理切片扫描仪</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666"/>
        <w:gridCol w:w="847"/>
      </w:tblGrid>
      <w:tr w14:paraId="670D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0366B789">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数字病理切片扫描仪</w:t>
            </w:r>
          </w:p>
        </w:tc>
      </w:tr>
      <w:tr w14:paraId="5D3F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3C29E125">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27" w:type="pct"/>
            <w:tcBorders>
              <w:tl2br w:val="nil"/>
              <w:tr2bl w:val="nil"/>
            </w:tcBorders>
            <w:noWrap w:val="0"/>
            <w:vAlign w:val="center"/>
          </w:tcPr>
          <w:p w14:paraId="68DB8026">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55" w:type="pct"/>
            <w:tcBorders>
              <w:tl2br w:val="nil"/>
              <w:tr2bl w:val="nil"/>
            </w:tcBorders>
            <w:noWrap w:val="0"/>
            <w:vAlign w:val="center"/>
          </w:tcPr>
          <w:p w14:paraId="5BA1797D">
            <w:pPr>
              <w:widowControl/>
              <w:adjustRightInd w:val="0"/>
              <w:snapToGrid w:val="0"/>
              <w:spacing w:line="240" w:lineRule="atLeast"/>
              <w:jc w:val="center"/>
              <w:rPr>
                <w:rFonts w:hint="eastAsia" w:ascii="仿宋" w:hAnsi="仿宋" w:eastAsia="仿宋" w:cs="仿宋"/>
                <w:b/>
                <w:bCs/>
                <w:kern w:val="0"/>
                <w:sz w:val="24"/>
                <w:szCs w:val="24"/>
              </w:rPr>
            </w:pPr>
          </w:p>
        </w:tc>
      </w:tr>
      <w:tr w14:paraId="0294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3EE0A4F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27" w:type="pct"/>
            <w:tcBorders>
              <w:tl2br w:val="nil"/>
              <w:tr2bl w:val="nil"/>
            </w:tcBorders>
            <w:noWrap w:val="0"/>
            <w:vAlign w:val="center"/>
          </w:tcPr>
          <w:p w14:paraId="0178B24B">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55" w:type="pct"/>
            <w:tcBorders>
              <w:tl2br w:val="nil"/>
              <w:tr2bl w:val="nil"/>
            </w:tcBorders>
            <w:noWrap w:val="0"/>
            <w:vAlign w:val="center"/>
          </w:tcPr>
          <w:p w14:paraId="6CFF5FD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45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48D0F29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27" w:type="pct"/>
            <w:tcBorders>
              <w:tl2br w:val="nil"/>
              <w:tr2bl w:val="nil"/>
            </w:tcBorders>
            <w:noWrap w:val="0"/>
            <w:vAlign w:val="center"/>
          </w:tcPr>
          <w:p w14:paraId="79D024F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投标时要求提供投标产品注册所用检验报告、技术参数表（datasheet）及产品彩页、说明书</w:t>
            </w:r>
          </w:p>
        </w:tc>
        <w:tc>
          <w:tcPr>
            <w:tcW w:w="455" w:type="pct"/>
            <w:tcBorders>
              <w:tl2br w:val="nil"/>
              <w:tr2bl w:val="nil"/>
            </w:tcBorders>
            <w:noWrap w:val="0"/>
            <w:vAlign w:val="center"/>
          </w:tcPr>
          <w:p w14:paraId="163C321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58C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238062F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27" w:type="pct"/>
            <w:tcBorders>
              <w:tl2br w:val="nil"/>
              <w:tr2bl w:val="nil"/>
            </w:tcBorders>
            <w:noWrap w:val="0"/>
            <w:vAlign w:val="center"/>
          </w:tcPr>
          <w:p w14:paraId="2E1EF6F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提供所投产品医疗器械</w:t>
            </w:r>
            <w:bookmarkStart w:id="0" w:name="OLE_LINK1"/>
            <w:r>
              <w:rPr>
                <w:rFonts w:hint="eastAsia" w:ascii="仿宋" w:hAnsi="仿宋" w:eastAsia="仿宋" w:cs="仿宋"/>
                <w:kern w:val="0"/>
                <w:sz w:val="24"/>
                <w:szCs w:val="24"/>
              </w:rPr>
              <w:t>注册证</w:t>
            </w:r>
            <w:bookmarkEnd w:id="0"/>
          </w:p>
        </w:tc>
        <w:tc>
          <w:tcPr>
            <w:tcW w:w="455" w:type="pct"/>
            <w:tcBorders>
              <w:tl2br w:val="nil"/>
              <w:tr2bl w:val="nil"/>
            </w:tcBorders>
            <w:noWrap w:val="0"/>
            <w:vAlign w:val="center"/>
          </w:tcPr>
          <w:p w14:paraId="60F5A57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B66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AAC0D5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27" w:type="pct"/>
            <w:tcBorders>
              <w:tl2br w:val="nil"/>
              <w:tr2bl w:val="nil"/>
            </w:tcBorders>
            <w:noWrap w:val="0"/>
            <w:vAlign w:val="center"/>
          </w:tcPr>
          <w:p w14:paraId="658B683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55" w:type="pct"/>
            <w:tcBorders>
              <w:tl2br w:val="nil"/>
              <w:tr2bl w:val="nil"/>
            </w:tcBorders>
            <w:noWrap w:val="0"/>
            <w:vAlign w:val="center"/>
          </w:tcPr>
          <w:p w14:paraId="2BA2C74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F78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71272C1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27" w:type="pct"/>
            <w:tcBorders>
              <w:tl2br w:val="nil"/>
              <w:tr2bl w:val="nil"/>
            </w:tcBorders>
            <w:noWrap w:val="0"/>
            <w:vAlign w:val="center"/>
          </w:tcPr>
          <w:p w14:paraId="6CD13DE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55" w:type="pct"/>
            <w:tcBorders>
              <w:tl2br w:val="nil"/>
              <w:tr2bl w:val="nil"/>
            </w:tcBorders>
            <w:noWrap w:val="0"/>
            <w:vAlign w:val="center"/>
          </w:tcPr>
          <w:p w14:paraId="19B21A0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75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687A86B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27" w:type="pct"/>
            <w:tcBorders>
              <w:tl2br w:val="nil"/>
              <w:tr2bl w:val="nil"/>
            </w:tcBorders>
            <w:noWrap w:val="0"/>
            <w:vAlign w:val="center"/>
          </w:tcPr>
          <w:p w14:paraId="7658F10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455" w:type="pct"/>
            <w:tcBorders>
              <w:tl2br w:val="nil"/>
              <w:tr2bl w:val="nil"/>
            </w:tcBorders>
            <w:noWrap w:val="0"/>
            <w:vAlign w:val="center"/>
          </w:tcPr>
          <w:p w14:paraId="4A8B504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23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7" w:type="pct"/>
            <w:tcBorders>
              <w:tl2br w:val="nil"/>
              <w:tr2bl w:val="nil"/>
            </w:tcBorders>
            <w:noWrap w:val="0"/>
            <w:vAlign w:val="center"/>
          </w:tcPr>
          <w:p w14:paraId="43A6C24D">
            <w:pPr>
              <w:widowControl/>
              <w:adjustRightInd w:val="0"/>
              <w:snapToGrid w:val="0"/>
              <w:spacing w:line="240" w:lineRule="atLeas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7</w:t>
            </w:r>
          </w:p>
        </w:tc>
        <w:tc>
          <w:tcPr>
            <w:tcW w:w="4127" w:type="pct"/>
            <w:tcBorders>
              <w:bottom w:val="single" w:color="auto" w:sz="4" w:space="0"/>
              <w:tl2br w:val="nil"/>
              <w:tr2bl w:val="nil"/>
            </w:tcBorders>
            <w:noWrap w:val="0"/>
            <w:vAlign w:val="center"/>
          </w:tcPr>
          <w:p w14:paraId="1112C780">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455" w:type="pct"/>
            <w:tcBorders>
              <w:tl2br w:val="nil"/>
              <w:tr2bl w:val="nil"/>
            </w:tcBorders>
            <w:noWrap w:val="0"/>
            <w:vAlign w:val="center"/>
          </w:tcPr>
          <w:p w14:paraId="6B6EEBA7">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1台</w:t>
            </w:r>
          </w:p>
        </w:tc>
      </w:tr>
      <w:tr w14:paraId="26DF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7F21C25">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27" w:type="pct"/>
            <w:tcBorders>
              <w:tl2br w:val="nil"/>
              <w:tr2bl w:val="nil"/>
            </w:tcBorders>
            <w:noWrap w:val="0"/>
            <w:vAlign w:val="center"/>
          </w:tcPr>
          <w:p w14:paraId="3F71FCC1">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455" w:type="pct"/>
            <w:tcBorders>
              <w:tl2br w:val="nil"/>
              <w:tr2bl w:val="nil"/>
            </w:tcBorders>
            <w:noWrap w:val="0"/>
            <w:vAlign w:val="center"/>
          </w:tcPr>
          <w:p w14:paraId="0FA001E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52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0502876F">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4127" w:type="pct"/>
            <w:tcBorders>
              <w:tl2br w:val="nil"/>
              <w:tr2bl w:val="nil"/>
            </w:tcBorders>
            <w:noWrap w:val="0"/>
            <w:vAlign w:val="center"/>
          </w:tcPr>
          <w:p w14:paraId="6AB975E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用于</w:t>
            </w:r>
            <w:r>
              <w:rPr>
                <w:rFonts w:hint="eastAsia" w:ascii="仿宋" w:hAnsi="仿宋" w:eastAsia="仿宋" w:cs="仿宋"/>
                <w:kern w:val="0"/>
                <w:sz w:val="24"/>
                <w:szCs w:val="24"/>
              </w:rPr>
              <w:t>实现病理切片数字化，以支持远程专家会诊并确保切片的长期安全存储与高效管理</w:t>
            </w:r>
          </w:p>
        </w:tc>
        <w:tc>
          <w:tcPr>
            <w:tcW w:w="455" w:type="pct"/>
            <w:tcBorders>
              <w:tl2br w:val="nil"/>
              <w:tr2bl w:val="nil"/>
            </w:tcBorders>
            <w:noWrap w:val="0"/>
            <w:vAlign w:val="center"/>
          </w:tcPr>
          <w:p w14:paraId="4869658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4F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12694A7">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w:t>
            </w:r>
          </w:p>
        </w:tc>
        <w:tc>
          <w:tcPr>
            <w:tcW w:w="4127" w:type="pct"/>
            <w:tcBorders>
              <w:tl2br w:val="nil"/>
              <w:tr2bl w:val="nil"/>
            </w:tcBorders>
            <w:noWrap w:val="0"/>
            <w:vAlign w:val="center"/>
          </w:tcPr>
          <w:p w14:paraId="17CFEF3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全自动一键式扫描，无人值守</w:t>
            </w:r>
          </w:p>
        </w:tc>
        <w:tc>
          <w:tcPr>
            <w:tcW w:w="455" w:type="pct"/>
            <w:tcBorders>
              <w:tl2br w:val="nil"/>
              <w:tr2bl w:val="nil"/>
            </w:tcBorders>
            <w:noWrap w:val="0"/>
            <w:vAlign w:val="center"/>
          </w:tcPr>
          <w:p w14:paraId="18F924B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C6B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54BCE5D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3</w:t>
            </w:r>
          </w:p>
        </w:tc>
        <w:tc>
          <w:tcPr>
            <w:tcW w:w="4127" w:type="pct"/>
            <w:tcBorders>
              <w:tl2br w:val="nil"/>
              <w:tr2bl w:val="nil"/>
            </w:tcBorders>
            <w:noWrap w:val="0"/>
            <w:vAlign w:val="center"/>
          </w:tcPr>
          <w:p w14:paraId="2E2372B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单次可扫描切片数≥5张</w:t>
            </w:r>
          </w:p>
        </w:tc>
        <w:tc>
          <w:tcPr>
            <w:tcW w:w="455" w:type="pct"/>
            <w:tcBorders>
              <w:tl2br w:val="nil"/>
              <w:tr2bl w:val="nil"/>
            </w:tcBorders>
            <w:noWrap w:val="0"/>
            <w:vAlign w:val="center"/>
          </w:tcPr>
          <w:p w14:paraId="0E0F585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A52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206CC59D">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4127" w:type="pct"/>
            <w:tcBorders>
              <w:tl2br w:val="nil"/>
              <w:tr2bl w:val="nil"/>
            </w:tcBorders>
            <w:noWrap w:val="0"/>
            <w:vAlign w:val="center"/>
          </w:tcPr>
          <w:p w14:paraId="3DC3EF6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物镜：20倍数值孔径≥0.8，40倍数值孔径≥0.95</w:t>
            </w:r>
          </w:p>
        </w:tc>
        <w:tc>
          <w:tcPr>
            <w:tcW w:w="455" w:type="pct"/>
            <w:tcBorders>
              <w:tl2br w:val="nil"/>
              <w:tr2bl w:val="nil"/>
            </w:tcBorders>
            <w:noWrap w:val="0"/>
            <w:vAlign w:val="center"/>
          </w:tcPr>
          <w:p w14:paraId="65FEF3E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24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03FE7BE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5</w:t>
            </w:r>
          </w:p>
        </w:tc>
        <w:tc>
          <w:tcPr>
            <w:tcW w:w="4127" w:type="pct"/>
            <w:tcBorders>
              <w:tl2br w:val="nil"/>
              <w:tr2bl w:val="nil"/>
            </w:tcBorders>
            <w:noWrap w:val="0"/>
            <w:vAlign w:val="center"/>
          </w:tcPr>
          <w:p w14:paraId="487EFA4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扫描速度：明场20倍扫描，组织面积15mm*15mm，扫描时间≤40s</w:t>
            </w:r>
          </w:p>
        </w:tc>
        <w:tc>
          <w:tcPr>
            <w:tcW w:w="455" w:type="pct"/>
            <w:tcBorders>
              <w:tl2br w:val="nil"/>
              <w:tr2bl w:val="nil"/>
            </w:tcBorders>
            <w:noWrap w:val="0"/>
            <w:vAlign w:val="center"/>
          </w:tcPr>
          <w:p w14:paraId="36CA782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1F3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0A7B8E4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6</w:t>
            </w:r>
          </w:p>
        </w:tc>
        <w:tc>
          <w:tcPr>
            <w:tcW w:w="4127" w:type="pct"/>
            <w:tcBorders>
              <w:tl2br w:val="nil"/>
              <w:tr2bl w:val="nil"/>
            </w:tcBorders>
            <w:noWrap w:val="0"/>
            <w:vAlign w:val="center"/>
          </w:tcPr>
          <w:p w14:paraId="18B1F17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定位精度：扫描系统载物台在X、Y、Z方向的重复定位精度应≤0.05μm</w:t>
            </w:r>
          </w:p>
        </w:tc>
        <w:tc>
          <w:tcPr>
            <w:tcW w:w="455" w:type="pct"/>
            <w:tcBorders>
              <w:tl2br w:val="nil"/>
              <w:tr2bl w:val="nil"/>
            </w:tcBorders>
            <w:noWrap w:val="0"/>
            <w:vAlign w:val="center"/>
          </w:tcPr>
          <w:p w14:paraId="5C7A1FA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C85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1B28DCC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7</w:t>
            </w:r>
          </w:p>
        </w:tc>
        <w:tc>
          <w:tcPr>
            <w:tcW w:w="4127" w:type="pct"/>
            <w:tcBorders>
              <w:tl2br w:val="nil"/>
              <w:tr2bl w:val="nil"/>
            </w:tcBorders>
            <w:noWrap w:val="0"/>
            <w:vAlign w:val="center"/>
          </w:tcPr>
          <w:p w14:paraId="5BE32CC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扫描方式：线性扫描技术或面阵扫描技术</w:t>
            </w:r>
          </w:p>
        </w:tc>
        <w:tc>
          <w:tcPr>
            <w:tcW w:w="455" w:type="pct"/>
            <w:tcBorders>
              <w:tl2br w:val="nil"/>
              <w:tr2bl w:val="nil"/>
            </w:tcBorders>
            <w:noWrap w:val="0"/>
            <w:vAlign w:val="center"/>
          </w:tcPr>
          <w:p w14:paraId="238FC3B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28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7440F72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8</w:t>
            </w:r>
          </w:p>
        </w:tc>
        <w:tc>
          <w:tcPr>
            <w:tcW w:w="4127" w:type="pct"/>
            <w:tcBorders>
              <w:tl2br w:val="nil"/>
              <w:tr2bl w:val="nil"/>
            </w:tcBorders>
            <w:noWrap w:val="0"/>
            <w:vAlign w:val="center"/>
          </w:tcPr>
          <w:p w14:paraId="457E7DB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扫描图像分辨率：20倍扫描，分辨率≤0.25微米/像素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40倍扫描，分辨率≤0.125微米/像素</w:t>
            </w:r>
          </w:p>
        </w:tc>
        <w:tc>
          <w:tcPr>
            <w:tcW w:w="455" w:type="pct"/>
            <w:tcBorders>
              <w:tl2br w:val="nil"/>
              <w:tr2bl w:val="nil"/>
            </w:tcBorders>
            <w:noWrap w:val="0"/>
            <w:vAlign w:val="center"/>
          </w:tcPr>
          <w:p w14:paraId="27F3382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AB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181AAD44">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9</w:t>
            </w:r>
          </w:p>
        </w:tc>
        <w:tc>
          <w:tcPr>
            <w:tcW w:w="4127" w:type="pct"/>
            <w:tcBorders>
              <w:tl2br w:val="nil"/>
              <w:tr2bl w:val="nil"/>
            </w:tcBorders>
            <w:noWrap w:val="0"/>
            <w:vAlign w:val="center"/>
          </w:tcPr>
          <w:p w14:paraId="72E5FA5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平台驱动：载片平台采用线性磁轴驱动，非丝杆驱动</w:t>
            </w:r>
          </w:p>
        </w:tc>
        <w:tc>
          <w:tcPr>
            <w:tcW w:w="455" w:type="pct"/>
            <w:tcBorders>
              <w:tl2br w:val="nil"/>
              <w:tr2bl w:val="nil"/>
            </w:tcBorders>
            <w:noWrap w:val="0"/>
            <w:vAlign w:val="center"/>
          </w:tcPr>
          <w:p w14:paraId="7F0E747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9FC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841A56A">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10</w:t>
            </w:r>
          </w:p>
        </w:tc>
        <w:tc>
          <w:tcPr>
            <w:tcW w:w="4127" w:type="pct"/>
            <w:tcBorders>
              <w:tl2br w:val="nil"/>
              <w:tr2bl w:val="nil"/>
            </w:tcBorders>
            <w:noWrap w:val="0"/>
            <w:vAlign w:val="center"/>
          </w:tcPr>
          <w:p w14:paraId="09C05FC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可以实现无人值守的批量连续扫描的工作流程，需以机械传动方式完成切片运动，不接受斜坡滑落进样方式</w:t>
            </w:r>
          </w:p>
        </w:tc>
        <w:tc>
          <w:tcPr>
            <w:tcW w:w="455" w:type="pct"/>
            <w:tcBorders>
              <w:tl2br w:val="nil"/>
              <w:tr2bl w:val="nil"/>
            </w:tcBorders>
            <w:noWrap w:val="0"/>
            <w:vAlign w:val="center"/>
          </w:tcPr>
          <w:p w14:paraId="4EF4E90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D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4FCDA41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w:t>
            </w:r>
          </w:p>
        </w:tc>
        <w:tc>
          <w:tcPr>
            <w:tcW w:w="4127" w:type="pct"/>
            <w:tcBorders>
              <w:tl2br w:val="nil"/>
              <w:tr2bl w:val="nil"/>
            </w:tcBorders>
            <w:noWrap w:val="0"/>
            <w:vAlign w:val="center"/>
          </w:tcPr>
          <w:p w14:paraId="44A0D01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具备切片保护功能：在切片扫描时，因切片原因发生卡片等故障可以自动将切片退出到指定位置，继续下一张切片扫描，不影响整体扫描进程，不损坏切片</w:t>
            </w:r>
          </w:p>
        </w:tc>
        <w:tc>
          <w:tcPr>
            <w:tcW w:w="455" w:type="pct"/>
            <w:tcBorders>
              <w:tl2br w:val="nil"/>
              <w:tr2bl w:val="nil"/>
            </w:tcBorders>
            <w:noWrap w:val="0"/>
            <w:vAlign w:val="center"/>
          </w:tcPr>
          <w:p w14:paraId="63E7D8B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BE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58F1DC2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w:t>
            </w:r>
          </w:p>
        </w:tc>
        <w:tc>
          <w:tcPr>
            <w:tcW w:w="4127" w:type="pct"/>
            <w:tcBorders>
              <w:tl2br w:val="nil"/>
              <w:tr2bl w:val="nil"/>
            </w:tcBorders>
            <w:noWrap w:val="0"/>
            <w:vAlign w:val="center"/>
          </w:tcPr>
          <w:p w14:paraId="37BC4C3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数字切片必须为单一文件，不接受多文件组成文件包形式</w:t>
            </w:r>
          </w:p>
        </w:tc>
        <w:tc>
          <w:tcPr>
            <w:tcW w:w="455" w:type="pct"/>
            <w:tcBorders>
              <w:tl2br w:val="nil"/>
              <w:tr2bl w:val="nil"/>
            </w:tcBorders>
            <w:noWrap w:val="0"/>
            <w:vAlign w:val="center"/>
          </w:tcPr>
          <w:p w14:paraId="323F1C4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94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2BC1CED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13</w:t>
            </w:r>
          </w:p>
        </w:tc>
        <w:tc>
          <w:tcPr>
            <w:tcW w:w="4127" w:type="pct"/>
            <w:tcBorders>
              <w:tl2br w:val="nil"/>
              <w:tr2bl w:val="nil"/>
            </w:tcBorders>
            <w:noWrap w:val="0"/>
            <w:vAlign w:val="center"/>
          </w:tcPr>
          <w:p w14:paraId="191DFBA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扫片过程中实时显示扫描动态和浏览数字切片</w:t>
            </w:r>
          </w:p>
        </w:tc>
        <w:tc>
          <w:tcPr>
            <w:tcW w:w="455" w:type="pct"/>
            <w:tcBorders>
              <w:tl2br w:val="nil"/>
              <w:tr2bl w:val="nil"/>
            </w:tcBorders>
            <w:noWrap w:val="0"/>
            <w:vAlign w:val="center"/>
          </w:tcPr>
          <w:p w14:paraId="1701C9C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FD4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71BBA83">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4127" w:type="pct"/>
            <w:tcBorders>
              <w:tl2br w:val="nil"/>
              <w:tr2bl w:val="nil"/>
            </w:tcBorders>
            <w:noWrap w:val="0"/>
            <w:vAlign w:val="center"/>
          </w:tcPr>
          <w:p w14:paraId="7F6A2C6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支持多种模式扫描，对厚薄不均匀（如骨与软组织）、染色较淡（如细胞学切片）等切片能实现清晰扫描</w:t>
            </w:r>
          </w:p>
        </w:tc>
        <w:tc>
          <w:tcPr>
            <w:tcW w:w="455" w:type="pct"/>
            <w:tcBorders>
              <w:tl2br w:val="nil"/>
              <w:tr2bl w:val="nil"/>
            </w:tcBorders>
            <w:noWrap w:val="0"/>
            <w:vAlign w:val="center"/>
          </w:tcPr>
          <w:p w14:paraId="00E8851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24E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B55023B">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4127" w:type="pct"/>
            <w:tcBorders>
              <w:tl2br w:val="nil"/>
              <w:tr2bl w:val="nil"/>
            </w:tcBorders>
            <w:noWrap w:val="0"/>
            <w:vAlign w:val="center"/>
          </w:tcPr>
          <w:p w14:paraId="14C3344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可自由变换任意倍数进行全切片观察浏览，也可选择指定的倍数观察浏览</w:t>
            </w:r>
          </w:p>
        </w:tc>
        <w:tc>
          <w:tcPr>
            <w:tcW w:w="455" w:type="pct"/>
            <w:tcBorders>
              <w:tl2br w:val="nil"/>
              <w:tr2bl w:val="nil"/>
            </w:tcBorders>
            <w:noWrap w:val="0"/>
            <w:vAlign w:val="center"/>
          </w:tcPr>
          <w:p w14:paraId="16EAD9A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6F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0F45C8F6">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4127" w:type="pct"/>
            <w:tcBorders>
              <w:tl2br w:val="nil"/>
              <w:tr2bl w:val="nil"/>
            </w:tcBorders>
            <w:noWrap w:val="0"/>
            <w:vAlign w:val="center"/>
          </w:tcPr>
          <w:p w14:paraId="3D48474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可随时添加个性化标注，能测量长度、周长、面积等，并可对所有标记进行管理；可多张图像同步移动、缩放，进行对比浏览分析</w:t>
            </w:r>
          </w:p>
        </w:tc>
        <w:tc>
          <w:tcPr>
            <w:tcW w:w="455" w:type="pct"/>
            <w:tcBorders>
              <w:tl2br w:val="nil"/>
              <w:tr2bl w:val="nil"/>
            </w:tcBorders>
            <w:noWrap w:val="0"/>
            <w:vAlign w:val="center"/>
          </w:tcPr>
          <w:p w14:paraId="4EE0AF6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E4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269A36BC">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4127" w:type="pct"/>
            <w:tcBorders>
              <w:tl2br w:val="nil"/>
              <w:tr2bl w:val="nil"/>
            </w:tcBorders>
            <w:noWrap w:val="0"/>
            <w:vAlign w:val="center"/>
          </w:tcPr>
          <w:p w14:paraId="53728BD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可以对数字切片图像的指定区域范围进行高清截图</w:t>
            </w:r>
          </w:p>
        </w:tc>
        <w:tc>
          <w:tcPr>
            <w:tcW w:w="455" w:type="pct"/>
            <w:tcBorders>
              <w:tl2br w:val="nil"/>
              <w:tr2bl w:val="nil"/>
            </w:tcBorders>
            <w:noWrap w:val="0"/>
            <w:vAlign w:val="center"/>
          </w:tcPr>
          <w:p w14:paraId="40547EC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63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EE8B50B">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4127" w:type="pct"/>
            <w:tcBorders>
              <w:tl2br w:val="nil"/>
              <w:tr2bl w:val="nil"/>
            </w:tcBorders>
            <w:noWrap w:val="0"/>
            <w:vAlign w:val="center"/>
          </w:tcPr>
          <w:p w14:paraId="37060FD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可使用导航图，快速浏览整张数字切片</w:t>
            </w:r>
          </w:p>
        </w:tc>
        <w:tc>
          <w:tcPr>
            <w:tcW w:w="455" w:type="pct"/>
            <w:tcBorders>
              <w:tl2br w:val="nil"/>
              <w:tr2bl w:val="nil"/>
            </w:tcBorders>
            <w:noWrap w:val="0"/>
            <w:vAlign w:val="center"/>
          </w:tcPr>
          <w:p w14:paraId="5405D33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1DA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17034929">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19</w:t>
            </w:r>
          </w:p>
        </w:tc>
        <w:tc>
          <w:tcPr>
            <w:tcW w:w="4127" w:type="pct"/>
            <w:tcBorders>
              <w:tl2br w:val="nil"/>
              <w:tr2bl w:val="nil"/>
            </w:tcBorders>
            <w:noWrap w:val="0"/>
            <w:vAlign w:val="center"/>
          </w:tcPr>
          <w:p w14:paraId="2069E2C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可对数字切片除横向、竖向的角度之外的任意角度进行旋转，以便观察</w:t>
            </w:r>
          </w:p>
        </w:tc>
        <w:tc>
          <w:tcPr>
            <w:tcW w:w="455" w:type="pct"/>
            <w:tcBorders>
              <w:tl2br w:val="nil"/>
              <w:tr2bl w:val="nil"/>
            </w:tcBorders>
            <w:noWrap w:val="0"/>
            <w:vAlign w:val="center"/>
          </w:tcPr>
          <w:p w14:paraId="5EA051C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85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E73421F">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20</w:t>
            </w:r>
          </w:p>
        </w:tc>
        <w:tc>
          <w:tcPr>
            <w:tcW w:w="4127" w:type="pct"/>
            <w:tcBorders>
              <w:tl2br w:val="nil"/>
              <w:tr2bl w:val="nil"/>
            </w:tcBorders>
            <w:noWrap w:val="0"/>
            <w:vAlign w:val="center"/>
          </w:tcPr>
          <w:p w14:paraId="2E16C4A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支持识别切片标签</w:t>
            </w:r>
          </w:p>
        </w:tc>
        <w:tc>
          <w:tcPr>
            <w:tcW w:w="455" w:type="pct"/>
            <w:tcBorders>
              <w:tl2br w:val="nil"/>
              <w:tr2bl w:val="nil"/>
            </w:tcBorders>
            <w:noWrap w:val="0"/>
            <w:vAlign w:val="center"/>
          </w:tcPr>
          <w:p w14:paraId="690EBBC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7CA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4E34B47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21</w:t>
            </w:r>
          </w:p>
        </w:tc>
        <w:tc>
          <w:tcPr>
            <w:tcW w:w="4127" w:type="pct"/>
            <w:tcBorders>
              <w:tl2br w:val="nil"/>
              <w:tr2bl w:val="nil"/>
            </w:tcBorders>
            <w:noWrap w:val="0"/>
            <w:vAlign w:val="center"/>
          </w:tcPr>
          <w:p w14:paraId="3722315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可自动识别组织区域，同时也可人工设定或修改扫描区域</w:t>
            </w:r>
          </w:p>
        </w:tc>
        <w:tc>
          <w:tcPr>
            <w:tcW w:w="455" w:type="pct"/>
            <w:tcBorders>
              <w:tl2br w:val="nil"/>
              <w:tr2bl w:val="nil"/>
            </w:tcBorders>
            <w:noWrap w:val="0"/>
            <w:vAlign w:val="center"/>
          </w:tcPr>
          <w:p w14:paraId="6B3B7FE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A44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72632FB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22</w:t>
            </w:r>
          </w:p>
        </w:tc>
        <w:tc>
          <w:tcPr>
            <w:tcW w:w="4127" w:type="pct"/>
            <w:tcBorders>
              <w:tl2br w:val="nil"/>
              <w:tr2bl w:val="nil"/>
            </w:tcBorders>
            <w:noWrap w:val="0"/>
            <w:vAlign w:val="center"/>
          </w:tcPr>
          <w:p w14:paraId="1FD7D07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可自动预设焦点，也可人工添加或减少焦点</w:t>
            </w:r>
          </w:p>
        </w:tc>
        <w:tc>
          <w:tcPr>
            <w:tcW w:w="455" w:type="pct"/>
            <w:tcBorders>
              <w:tl2br w:val="nil"/>
              <w:tr2bl w:val="nil"/>
            </w:tcBorders>
            <w:noWrap w:val="0"/>
            <w:vAlign w:val="center"/>
          </w:tcPr>
          <w:p w14:paraId="7A8A754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4D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43E7AA0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23</w:t>
            </w:r>
          </w:p>
        </w:tc>
        <w:tc>
          <w:tcPr>
            <w:tcW w:w="4127" w:type="pct"/>
            <w:tcBorders>
              <w:tl2br w:val="nil"/>
              <w:tr2bl w:val="nil"/>
            </w:tcBorders>
            <w:noWrap w:val="0"/>
            <w:vAlign w:val="center"/>
          </w:tcPr>
          <w:p w14:paraId="2F28F26B">
            <w:pPr>
              <w:widowControl/>
              <w:adjustRightInd w:val="0"/>
              <w:snapToGrid w:val="0"/>
              <w:spacing w:line="24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支持本地阅片，支持</w:t>
            </w:r>
            <w:r>
              <w:rPr>
                <w:rFonts w:hint="eastAsia" w:ascii="仿宋" w:hAnsi="仿宋" w:eastAsia="仿宋" w:cs="仿宋"/>
                <w:kern w:val="0"/>
                <w:sz w:val="24"/>
                <w:szCs w:val="24"/>
                <w:highlight w:val="none"/>
              </w:rPr>
              <w:t>电脑、平板、手机</w:t>
            </w:r>
            <w:r>
              <w:rPr>
                <w:rFonts w:hint="eastAsia" w:ascii="仿宋" w:hAnsi="仿宋" w:eastAsia="仿宋" w:cs="仿宋"/>
                <w:kern w:val="0"/>
                <w:sz w:val="24"/>
                <w:szCs w:val="24"/>
                <w:highlight w:val="none"/>
                <w:lang w:val="en-US" w:eastAsia="zh-CN"/>
              </w:rPr>
              <w:t>等移动端</w:t>
            </w:r>
            <w:r>
              <w:rPr>
                <w:rFonts w:hint="eastAsia" w:ascii="仿宋" w:hAnsi="仿宋" w:eastAsia="仿宋" w:cs="仿宋"/>
                <w:kern w:val="0"/>
                <w:sz w:val="24"/>
                <w:szCs w:val="24"/>
                <w:highlight w:val="none"/>
              </w:rPr>
              <w:t>切片浏览</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能通过手机 APP进行病例的分配、转诊、退回、查询报告、专家诊断等</w:t>
            </w:r>
          </w:p>
        </w:tc>
        <w:tc>
          <w:tcPr>
            <w:tcW w:w="455" w:type="pct"/>
            <w:tcBorders>
              <w:tl2br w:val="nil"/>
              <w:tr2bl w:val="nil"/>
            </w:tcBorders>
            <w:noWrap w:val="0"/>
            <w:vAlign w:val="center"/>
          </w:tcPr>
          <w:p w14:paraId="5DFAECF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F20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C93EE4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24</w:t>
            </w:r>
          </w:p>
        </w:tc>
        <w:tc>
          <w:tcPr>
            <w:tcW w:w="4127" w:type="pct"/>
            <w:tcBorders>
              <w:tl2br w:val="nil"/>
              <w:tr2bl w:val="nil"/>
            </w:tcBorders>
            <w:noWrap w:val="0"/>
            <w:vAlign w:val="center"/>
          </w:tcPr>
          <w:p w14:paraId="083B430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同</w:t>
            </w:r>
            <w:r>
              <w:rPr>
                <w:rFonts w:hint="eastAsia" w:ascii="仿宋" w:hAnsi="仿宋" w:eastAsia="仿宋" w:cs="仿宋"/>
                <w:kern w:val="0"/>
                <w:sz w:val="24"/>
                <w:szCs w:val="24"/>
              </w:rPr>
              <w:t>屏同时显示图像</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9张，并智能找到相同位置，可将对一张切片的缩放、拖动，同步给同屏幕的其他切片</w:t>
            </w:r>
          </w:p>
        </w:tc>
        <w:tc>
          <w:tcPr>
            <w:tcW w:w="455" w:type="pct"/>
            <w:tcBorders>
              <w:tl2br w:val="nil"/>
              <w:tr2bl w:val="nil"/>
            </w:tcBorders>
            <w:noWrap w:val="0"/>
            <w:vAlign w:val="center"/>
          </w:tcPr>
          <w:p w14:paraId="3E8B23B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3D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A0D85C3">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25</w:t>
            </w:r>
          </w:p>
        </w:tc>
        <w:tc>
          <w:tcPr>
            <w:tcW w:w="4127" w:type="pct"/>
            <w:tcBorders>
              <w:tl2br w:val="nil"/>
              <w:tr2bl w:val="nil"/>
            </w:tcBorders>
            <w:noWrap w:val="0"/>
            <w:vAlign w:val="center"/>
          </w:tcPr>
          <w:p w14:paraId="2C78251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设备支持后续升级人工智能诊断软件</w:t>
            </w:r>
          </w:p>
        </w:tc>
        <w:tc>
          <w:tcPr>
            <w:tcW w:w="455" w:type="pct"/>
            <w:tcBorders>
              <w:tl2br w:val="nil"/>
              <w:tr2bl w:val="nil"/>
            </w:tcBorders>
            <w:noWrap w:val="0"/>
            <w:vAlign w:val="center"/>
          </w:tcPr>
          <w:p w14:paraId="7C4C6C1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2D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31564C92">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w:t>
            </w:r>
          </w:p>
        </w:tc>
        <w:tc>
          <w:tcPr>
            <w:tcW w:w="4127" w:type="pct"/>
            <w:tcBorders>
              <w:tl2br w:val="nil"/>
              <w:tr2bl w:val="nil"/>
            </w:tcBorders>
            <w:noWrap w:val="0"/>
            <w:vAlign w:val="center"/>
          </w:tcPr>
          <w:p w14:paraId="0013E1BC">
            <w:pPr>
              <w:widowControl/>
              <w:adjustRightInd w:val="0"/>
              <w:snapToGrid w:val="0"/>
              <w:spacing w:line="240" w:lineRule="atLeas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设备支持无缝对接远程会诊系统。涉及病理数据的处理与诊断的系统，应当具备医疗器械注册证</w:t>
            </w:r>
            <w:r>
              <w:rPr>
                <w:rFonts w:hint="eastAsia" w:ascii="仿宋" w:hAnsi="仿宋" w:eastAsia="仿宋" w:cs="仿宋"/>
                <w:kern w:val="0"/>
                <w:sz w:val="24"/>
                <w:szCs w:val="24"/>
                <w:highlight w:val="none"/>
                <w:lang w:eastAsia="zh-CN"/>
              </w:rPr>
              <w:t>。</w:t>
            </w:r>
          </w:p>
        </w:tc>
        <w:tc>
          <w:tcPr>
            <w:tcW w:w="455" w:type="pct"/>
            <w:tcBorders>
              <w:tl2br w:val="nil"/>
              <w:tr2bl w:val="nil"/>
            </w:tcBorders>
            <w:noWrap w:val="0"/>
            <w:vAlign w:val="center"/>
          </w:tcPr>
          <w:p w14:paraId="22C69D0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14E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73CF55A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27</w:t>
            </w:r>
          </w:p>
        </w:tc>
        <w:tc>
          <w:tcPr>
            <w:tcW w:w="4127" w:type="pct"/>
            <w:tcBorders>
              <w:tl2br w:val="nil"/>
              <w:tr2bl w:val="nil"/>
            </w:tcBorders>
            <w:noWrap w:val="0"/>
            <w:vAlign w:val="center"/>
          </w:tcPr>
          <w:p w14:paraId="55D27EF9">
            <w:pPr>
              <w:widowControl/>
              <w:adjustRightInd w:val="0"/>
              <w:snapToGrid w:val="0"/>
              <w:spacing w:line="240" w:lineRule="atLeas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设备可自行无缝对接医院现有数字化平台、病理信息管理系统，实现切片扫描之后可根据病理号自动与病理信息管理系统内的相关病例进行绑定 (提供已成功实现对接的案例的证明文件或扫描仪同一制造商获得的病理信息系统注册证扫描件，任意一种即可)</w:t>
            </w:r>
          </w:p>
        </w:tc>
        <w:tc>
          <w:tcPr>
            <w:tcW w:w="455" w:type="pct"/>
            <w:tcBorders>
              <w:tl2br w:val="nil"/>
              <w:tr2bl w:val="nil"/>
            </w:tcBorders>
            <w:noWrap w:val="0"/>
            <w:vAlign w:val="center"/>
          </w:tcPr>
          <w:p w14:paraId="20500D7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3A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68856DB2">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w:t>
            </w:r>
          </w:p>
        </w:tc>
        <w:tc>
          <w:tcPr>
            <w:tcW w:w="4127" w:type="pct"/>
            <w:tcBorders>
              <w:tl2br w:val="nil"/>
              <w:tr2bl w:val="nil"/>
            </w:tcBorders>
            <w:noWrap w:val="0"/>
            <w:vAlign w:val="center"/>
          </w:tcPr>
          <w:p w14:paraId="796DC08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设备支持扫描后数字切片的云平台服务，支持自行注册账号，实现数字病理切片及其他数据上传，并</w:t>
            </w:r>
            <w:r>
              <w:rPr>
                <w:rFonts w:hint="eastAsia" w:ascii="仿宋" w:hAnsi="仿宋" w:eastAsia="仿宋" w:cs="仿宋"/>
                <w:kern w:val="0"/>
                <w:sz w:val="24"/>
                <w:szCs w:val="24"/>
                <w:lang w:val="en-US" w:eastAsia="zh-CN"/>
              </w:rPr>
              <w:t>可</w:t>
            </w:r>
            <w:r>
              <w:rPr>
                <w:rFonts w:hint="eastAsia" w:ascii="仿宋" w:hAnsi="仿宋" w:eastAsia="仿宋" w:cs="仿宋"/>
                <w:kern w:val="0"/>
                <w:sz w:val="24"/>
                <w:szCs w:val="24"/>
              </w:rPr>
              <w:t>分享切片、病例等</w:t>
            </w:r>
          </w:p>
        </w:tc>
        <w:tc>
          <w:tcPr>
            <w:tcW w:w="455" w:type="pct"/>
            <w:tcBorders>
              <w:tl2br w:val="nil"/>
              <w:tr2bl w:val="nil"/>
            </w:tcBorders>
            <w:noWrap w:val="0"/>
            <w:vAlign w:val="center"/>
          </w:tcPr>
          <w:p w14:paraId="13787AC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537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4C1E70A9">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29</w:t>
            </w:r>
          </w:p>
        </w:tc>
        <w:tc>
          <w:tcPr>
            <w:tcW w:w="4127" w:type="pct"/>
            <w:tcBorders>
              <w:tl2br w:val="nil"/>
              <w:tr2bl w:val="nil"/>
            </w:tcBorders>
            <w:noWrap w:val="0"/>
            <w:vAlign w:val="center"/>
          </w:tcPr>
          <w:p w14:paraId="6B0E9F4A">
            <w:pPr>
              <w:widowControl/>
              <w:adjustRightInd w:val="0"/>
              <w:snapToGrid w:val="0"/>
              <w:spacing w:line="240" w:lineRule="atLeas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使用年限≥</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年，提供铭牌或说明书证明</w:t>
            </w:r>
          </w:p>
        </w:tc>
        <w:tc>
          <w:tcPr>
            <w:tcW w:w="455" w:type="pct"/>
            <w:tcBorders>
              <w:tl2br w:val="nil"/>
              <w:tr2bl w:val="nil"/>
            </w:tcBorders>
            <w:noWrap w:val="0"/>
            <w:vAlign w:val="center"/>
          </w:tcPr>
          <w:p w14:paraId="0EC7721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610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7FC5AAA5">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4127" w:type="pct"/>
            <w:tcBorders>
              <w:tl2br w:val="nil"/>
              <w:tr2bl w:val="nil"/>
            </w:tcBorders>
            <w:noWrap w:val="0"/>
            <w:vAlign w:val="center"/>
          </w:tcPr>
          <w:p w14:paraId="4A4578B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提供详细配置清单及分项报价(含名称、品牌、规格型号、数量、单价)</w:t>
            </w:r>
          </w:p>
        </w:tc>
        <w:tc>
          <w:tcPr>
            <w:tcW w:w="455" w:type="pct"/>
            <w:tcBorders>
              <w:tl2br w:val="nil"/>
              <w:tr2bl w:val="nil"/>
            </w:tcBorders>
            <w:noWrap w:val="0"/>
            <w:vAlign w:val="center"/>
          </w:tcPr>
          <w:p w14:paraId="6F49BC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036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top"/>
          </w:tcPr>
          <w:p w14:paraId="4217B205">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w:t>
            </w:r>
          </w:p>
        </w:tc>
        <w:tc>
          <w:tcPr>
            <w:tcW w:w="4127" w:type="pct"/>
            <w:tcBorders>
              <w:tl2br w:val="nil"/>
              <w:tr2bl w:val="nil"/>
            </w:tcBorders>
            <w:noWrap w:val="0"/>
            <w:vAlign w:val="center"/>
          </w:tcPr>
          <w:p w14:paraId="1442F63D">
            <w:pPr>
              <w:widowControl/>
              <w:adjustRightInd w:val="0"/>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55" w:type="pct"/>
            <w:tcBorders>
              <w:tl2br w:val="nil"/>
              <w:tr2bl w:val="nil"/>
            </w:tcBorders>
            <w:noWrap w:val="0"/>
            <w:vAlign w:val="center"/>
          </w:tcPr>
          <w:p w14:paraId="6F46D01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B9F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l2br w:val="nil"/>
              <w:tr2bl w:val="nil"/>
            </w:tcBorders>
            <w:noWrap w:val="0"/>
            <w:vAlign w:val="center"/>
          </w:tcPr>
          <w:p w14:paraId="06F31463">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32</w:t>
            </w:r>
          </w:p>
        </w:tc>
        <w:tc>
          <w:tcPr>
            <w:tcW w:w="4127" w:type="pct"/>
            <w:tcBorders>
              <w:tl2br w:val="nil"/>
              <w:tr2bl w:val="nil"/>
            </w:tcBorders>
            <w:noWrap w:val="0"/>
            <w:vAlign w:val="top"/>
          </w:tcPr>
          <w:p w14:paraId="18CB902C">
            <w:pPr>
              <w:pStyle w:val="8"/>
              <w:widowControl/>
              <w:adjustRightInd w:val="0"/>
              <w:snapToGrid w:val="0"/>
              <w:spacing w:line="240" w:lineRule="atLeas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55" w:type="pct"/>
            <w:tcBorders>
              <w:tl2br w:val="nil"/>
              <w:tr2bl w:val="nil"/>
            </w:tcBorders>
            <w:noWrap w:val="0"/>
            <w:vAlign w:val="center"/>
          </w:tcPr>
          <w:p w14:paraId="0CC381C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BE9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6E069F1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27" w:type="pct"/>
            <w:tcBorders>
              <w:tl2br w:val="nil"/>
              <w:tr2bl w:val="nil"/>
            </w:tcBorders>
            <w:noWrap w:val="0"/>
            <w:vAlign w:val="center"/>
          </w:tcPr>
          <w:p w14:paraId="2AA2A8EC">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55" w:type="pct"/>
            <w:tcBorders>
              <w:tl2br w:val="nil"/>
              <w:tr2bl w:val="nil"/>
            </w:tcBorders>
            <w:noWrap w:val="0"/>
            <w:vAlign w:val="center"/>
          </w:tcPr>
          <w:p w14:paraId="34CF4A12">
            <w:pPr>
              <w:widowControl/>
              <w:adjustRightInd w:val="0"/>
              <w:snapToGrid w:val="0"/>
              <w:spacing w:line="240" w:lineRule="atLeast"/>
              <w:jc w:val="center"/>
              <w:rPr>
                <w:rFonts w:hint="eastAsia" w:ascii="仿宋" w:hAnsi="仿宋" w:eastAsia="仿宋" w:cs="仿宋"/>
                <w:kern w:val="0"/>
                <w:sz w:val="24"/>
                <w:szCs w:val="24"/>
              </w:rPr>
            </w:pPr>
          </w:p>
        </w:tc>
      </w:tr>
      <w:tr w14:paraId="6179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26F07E5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27" w:type="pct"/>
            <w:tcBorders>
              <w:tl2br w:val="nil"/>
              <w:tr2bl w:val="nil"/>
            </w:tcBorders>
            <w:noWrap w:val="0"/>
            <w:vAlign w:val="center"/>
          </w:tcPr>
          <w:p w14:paraId="133F501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整机质保期≥</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年，在质保期内每年由维修工程师提供至少4次的上门维护保养工作，并根据医院要求提供相应记录</w:t>
            </w:r>
          </w:p>
        </w:tc>
        <w:tc>
          <w:tcPr>
            <w:tcW w:w="455" w:type="pct"/>
            <w:tcBorders>
              <w:tl2br w:val="nil"/>
              <w:tr2bl w:val="nil"/>
            </w:tcBorders>
            <w:noWrap w:val="0"/>
            <w:vAlign w:val="center"/>
          </w:tcPr>
          <w:p w14:paraId="6A4257F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85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6445A96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27" w:type="pct"/>
            <w:tcBorders>
              <w:tl2br w:val="nil"/>
              <w:tr2bl w:val="nil"/>
            </w:tcBorders>
            <w:noWrap w:val="0"/>
            <w:vAlign w:val="center"/>
          </w:tcPr>
          <w:p w14:paraId="79289AE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中标后，提供厂家保修承诺</w:t>
            </w:r>
          </w:p>
        </w:tc>
        <w:tc>
          <w:tcPr>
            <w:tcW w:w="455" w:type="pct"/>
            <w:tcBorders>
              <w:tl2br w:val="nil"/>
              <w:tr2bl w:val="nil"/>
            </w:tcBorders>
            <w:noWrap w:val="0"/>
            <w:vAlign w:val="center"/>
          </w:tcPr>
          <w:p w14:paraId="3D8D00C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BB5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0363BAB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27" w:type="pct"/>
            <w:tcBorders>
              <w:tl2br w:val="nil"/>
              <w:tr2bl w:val="nil"/>
            </w:tcBorders>
            <w:noWrap w:val="0"/>
            <w:vAlign w:val="center"/>
          </w:tcPr>
          <w:p w14:paraId="7013D89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中标方应对设备操作及维修人员进行操作及维修培训，直至技术人员熟练掌握使用及维修技能为止，提供详细培训记录</w:t>
            </w:r>
          </w:p>
        </w:tc>
        <w:tc>
          <w:tcPr>
            <w:tcW w:w="455" w:type="pct"/>
            <w:tcBorders>
              <w:tl2br w:val="nil"/>
              <w:tr2bl w:val="nil"/>
            </w:tcBorders>
            <w:noWrap w:val="0"/>
            <w:vAlign w:val="center"/>
          </w:tcPr>
          <w:p w14:paraId="3C00FEB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B3C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09F4826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27" w:type="pct"/>
            <w:tcBorders>
              <w:tl2br w:val="nil"/>
              <w:tr2bl w:val="nil"/>
            </w:tcBorders>
            <w:noWrap w:val="0"/>
            <w:vAlign w:val="center"/>
          </w:tcPr>
          <w:p w14:paraId="5F79A95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维修保障：中标方应提供中文说明书、操作手册、详细维修手册、整机线路图、系统安装软件及维修密码，软件终身免费升级</w:t>
            </w:r>
          </w:p>
        </w:tc>
        <w:tc>
          <w:tcPr>
            <w:tcW w:w="455" w:type="pct"/>
            <w:tcBorders>
              <w:tl2br w:val="nil"/>
              <w:tr2bl w:val="nil"/>
            </w:tcBorders>
            <w:noWrap w:val="0"/>
            <w:vAlign w:val="center"/>
          </w:tcPr>
          <w:p w14:paraId="7FC2ECD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A7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6A16850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27" w:type="pct"/>
            <w:tcBorders>
              <w:tl2br w:val="nil"/>
              <w:tr2bl w:val="nil"/>
            </w:tcBorders>
            <w:noWrap w:val="0"/>
            <w:vAlign w:val="center"/>
          </w:tcPr>
          <w:p w14:paraId="19228B4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55" w:type="pct"/>
            <w:tcBorders>
              <w:tl2br w:val="nil"/>
              <w:tr2bl w:val="nil"/>
            </w:tcBorders>
            <w:noWrap w:val="0"/>
            <w:vAlign w:val="center"/>
          </w:tcPr>
          <w:p w14:paraId="7CFC7F1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74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17" w:type="pct"/>
            <w:tcBorders>
              <w:tl2br w:val="nil"/>
              <w:tr2bl w:val="nil"/>
            </w:tcBorders>
            <w:noWrap w:val="0"/>
            <w:vAlign w:val="center"/>
          </w:tcPr>
          <w:p w14:paraId="395881A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27" w:type="pct"/>
            <w:tcBorders>
              <w:tl2br w:val="nil"/>
              <w:tr2bl w:val="nil"/>
            </w:tcBorders>
            <w:noWrap w:val="0"/>
            <w:vAlign w:val="center"/>
          </w:tcPr>
          <w:p w14:paraId="666FC14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到货时间：合同签订后30日历天内</w:t>
            </w:r>
          </w:p>
        </w:tc>
        <w:tc>
          <w:tcPr>
            <w:tcW w:w="455" w:type="pct"/>
            <w:tcBorders>
              <w:tl2br w:val="nil"/>
              <w:tr2bl w:val="nil"/>
            </w:tcBorders>
            <w:noWrap w:val="0"/>
            <w:vAlign w:val="center"/>
          </w:tcPr>
          <w:p w14:paraId="769FFC2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bl>
    <w:p w14:paraId="64BE023C">
      <w:bookmarkStart w:id="1" w:name="_GoBack"/>
      <w:bookmarkEnd w:id="1"/>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77E90"/>
    <w:rsid w:val="0E27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next w:val="3"/>
    <w:qFormat/>
    <w:uiPriority w:val="99"/>
    <w:pPr>
      <w:autoSpaceDE w:val="0"/>
      <w:autoSpaceDN w:val="0"/>
      <w:adjustRightInd w:val="0"/>
      <w:spacing w:line="480" w:lineRule="exact"/>
      <w:jc w:val="left"/>
    </w:pPr>
    <w:rPr>
      <w:kern w:val="0"/>
      <w:sz w:val="24"/>
    </w:rPr>
  </w:style>
  <w:style w:type="paragraph" w:customStyle="1" w:styleId="3">
    <w:name w:val="标书正文居左"/>
    <w:next w:val="4"/>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
    <w:name w:val="xl63"/>
    <w:basedOn w:val="1"/>
    <w:next w:val="5"/>
    <w:qFormat/>
    <w:uiPriority w:val="0"/>
    <w:pPr>
      <w:widowControl/>
      <w:shd w:val="clear" w:color="000000" w:fill="FFFFFF"/>
      <w:spacing w:before="280" w:after="280"/>
      <w:jc w:val="center"/>
    </w:pPr>
    <w:rPr>
      <w:rFonts w:ascii="宋体"/>
      <w:color w:val="000000"/>
      <w:sz w:val="24"/>
    </w:rPr>
  </w:style>
  <w:style w:type="paragraph" w:customStyle="1" w:styleId="5">
    <w:name w:val="xl64"/>
    <w:basedOn w:val="1"/>
    <w:next w:val="1"/>
    <w:qFormat/>
    <w:uiPriority w:val="0"/>
    <w:pPr>
      <w:widowControl/>
      <w:shd w:val="clear" w:color="000000" w:fill="FFFFFF"/>
      <w:spacing w:before="280" w:after="280"/>
    </w:pPr>
    <w:rPr>
      <w:rFonts w:ascii="宋体"/>
      <w:color w:val="000000"/>
      <w:sz w:val="24"/>
    </w:rPr>
  </w:style>
  <w:style w:type="paragraph" w:customStyle="1" w:styleId="8">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2026-01-20T05:01:00Z</dcterms:created>
  <dc:creator>Administrator</dc:creator>
  <cp:lastModifiedBy>Administrator</cp:lastModifiedBy>
  <dcterms:modified xsi:type="dcterms:W3CDTF">2026-01-20T05:03:15Z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B60533A7AA1E4CFC8FE9BA18EE522F01_11</vt:lpwstr>
  </property>
  <property fmtid="{D5CDD505-2E9C-101B-9397-08002B2CF9AE}" pid="4" name="KSOTemplateDocerSaveRecord">
    <vt:lpwstr>eyJoZGlkIjoiMmNkMjlhYjYyMGU5ZjNiZjlhZTY2N2VlMmYzYzgzOWQiLCJ1c2VySWQiOiIyNjcyMjU4OTMifQ==</vt:lpwstr>
  </property>
</Properties>
</file>