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FF0000"/>
        </w:rPr>
      </w:pPr>
      <w:r>
        <w:rPr>
          <w:rFonts w:hint="eastAsia"/>
          <w:b/>
          <w:color w:val="FF0000"/>
          <w:sz w:val="52"/>
          <w:szCs w:val="52"/>
          <w:lang w:eastAsia="zh-CN"/>
        </w:rPr>
        <w:t>中</w:t>
      </w:r>
      <w:r>
        <w:rPr>
          <w:rFonts w:hint="eastAsia"/>
          <w:b/>
          <w:color w:val="FF0000"/>
          <w:sz w:val="52"/>
          <w:szCs w:val="52"/>
          <w:lang w:val="en-US" w:eastAsia="zh-CN"/>
        </w:rPr>
        <w:t xml:space="preserve">  </w:t>
      </w:r>
      <w:r>
        <w:rPr>
          <w:rFonts w:hint="eastAsia"/>
          <w:b/>
          <w:color w:val="FF0000"/>
          <w:sz w:val="52"/>
          <w:szCs w:val="52"/>
          <w:lang w:eastAsia="zh-CN"/>
        </w:rPr>
        <w:t>标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通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知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1" w:right="-4836" w:hanging="1"/>
        <w:textAlignment w:val="auto"/>
        <w:outlineLvl w:val="9"/>
        <w:rPr>
          <w:color w:val="auto"/>
          <w:sz w:val="28"/>
          <w:szCs w:val="28"/>
          <w:u w:val="single"/>
        </w:rPr>
      </w:pP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河南恒永工程机械有限公司</w:t>
      </w:r>
      <w:r>
        <w:rPr>
          <w:rFonts w:hint="eastAsia"/>
          <w:b/>
          <w:color w:val="auto"/>
          <w:sz w:val="28"/>
          <w:szCs w:val="28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你方于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2023年7月31日</w:t>
      </w:r>
      <w:r>
        <w:rPr>
          <w:rFonts w:hint="eastAsia" w:ascii="宋体" w:hAnsi="宋体"/>
          <w:color w:val="auto"/>
          <w:sz w:val="28"/>
          <w:szCs w:val="28"/>
        </w:rPr>
        <w:t>所递交的</w:t>
      </w:r>
      <w:r>
        <w:rPr>
          <w:rFonts w:hint="eastAsia" w:ascii="宋体" w:hAnsi="宋体"/>
          <w:b/>
          <w:bCs/>
          <w:color w:val="auto"/>
          <w:sz w:val="28"/>
          <w:szCs w:val="28"/>
          <w:u w:val="single"/>
          <w:lang w:val="en-US" w:eastAsia="zh-CN"/>
        </w:rPr>
        <w:t>滑丰种业智能化种子加工产业园区种子生产加工配套设备（第一批）购置项目（三标包三次）（项目编号：滑财购招-2023-5   、采购编号：HJYZG[202305]013-2号）</w:t>
      </w:r>
      <w:r>
        <w:rPr>
          <w:rFonts w:hint="eastAsia" w:ascii="宋体" w:hAnsi="宋体"/>
          <w:color w:val="auto"/>
          <w:sz w:val="28"/>
          <w:szCs w:val="28"/>
        </w:rPr>
        <w:t>投标文件已被我方接受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</w:rPr>
        <w:t>经评标委员会评定推荐并经采购人确认，确认你单位为该项目的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中标</w:t>
      </w:r>
      <w:r>
        <w:rPr>
          <w:rFonts w:hint="eastAsia" w:ascii="宋体" w:hAnsi="宋体"/>
          <w:color w:val="auto"/>
          <w:sz w:val="28"/>
          <w:szCs w:val="28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中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标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价：2825354.00元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供货及安装调试期：合同签订后18日历天内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合同履行期限：合同签订后18日历天内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质量要求：合格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质保期：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 w:eastAsiaTheme="minorEastAsia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地址：河南省新乡市牧野区新辉路与新秀路交叉口向南200米路东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该项目成交通知书发出之日起按照政府采购优化营商环境，2个工作日内到采购人规定的地点签订合同，鼓励1个工作日内完成合同签订。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2" w:firstLineChars="200"/>
        <w:textAlignment w:val="auto"/>
        <w:outlineLvl w:val="9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政府采购合同融资:根据豫财购(2017)10号文要求,参加政府采购项目的中小微企业供应商,持中标(成交)通知书可向金融机构申请合同融资,详情请登录滑县政府采购网(http: //ccgp-henan. gov. en/huaian),进入网站操作指南窗口了解金融机构提供的融资服务内容.特此通知。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1"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购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hint="eastAsia" w:ascii="宋体" w:hAnsi="宋体"/>
          <w:sz w:val="28"/>
          <w:szCs w:val="28"/>
          <w:lang w:eastAsia="zh-CN"/>
        </w:rPr>
        <w:t>滑县农业农村局（盖章）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招标代理：中新创达咨询有限公司</w:t>
      </w:r>
      <w:r>
        <w:rPr>
          <w:rFonts w:hint="eastAsia" w:ascii="宋体" w:hAnsi="宋体"/>
          <w:sz w:val="28"/>
          <w:szCs w:val="28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3640" w:firstLineChars="1300"/>
        <w:jc w:val="righ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2023年7月31日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GI4ZGE3ODQyODNjYWJiMjc3NGIzNDE1MzY1YjAifQ=="/>
  </w:docVars>
  <w:rsids>
    <w:rsidRoot w:val="10660BB4"/>
    <w:rsid w:val="02605C56"/>
    <w:rsid w:val="07AB0486"/>
    <w:rsid w:val="0B5052FF"/>
    <w:rsid w:val="0CAC0FB3"/>
    <w:rsid w:val="0CFA08AB"/>
    <w:rsid w:val="0F020329"/>
    <w:rsid w:val="10660BB4"/>
    <w:rsid w:val="120A4765"/>
    <w:rsid w:val="14651D3D"/>
    <w:rsid w:val="15DE29FA"/>
    <w:rsid w:val="175E30CF"/>
    <w:rsid w:val="1B1D2D93"/>
    <w:rsid w:val="1B3D65B4"/>
    <w:rsid w:val="1DA006EB"/>
    <w:rsid w:val="1E8B0C03"/>
    <w:rsid w:val="27AC7F67"/>
    <w:rsid w:val="2DDA73A3"/>
    <w:rsid w:val="2E8013F7"/>
    <w:rsid w:val="315A2976"/>
    <w:rsid w:val="365231F9"/>
    <w:rsid w:val="37041ACF"/>
    <w:rsid w:val="381859CE"/>
    <w:rsid w:val="385C7EAF"/>
    <w:rsid w:val="3A9A61B4"/>
    <w:rsid w:val="3E0D797B"/>
    <w:rsid w:val="41E048DE"/>
    <w:rsid w:val="44AE7887"/>
    <w:rsid w:val="45CF177C"/>
    <w:rsid w:val="464D5F51"/>
    <w:rsid w:val="492A08D1"/>
    <w:rsid w:val="4A2B6BD3"/>
    <w:rsid w:val="4ABD429F"/>
    <w:rsid w:val="4EDE727B"/>
    <w:rsid w:val="4FAE1461"/>
    <w:rsid w:val="51BE7E8A"/>
    <w:rsid w:val="54691C88"/>
    <w:rsid w:val="55AB46AD"/>
    <w:rsid w:val="57D44F1D"/>
    <w:rsid w:val="57DA13C4"/>
    <w:rsid w:val="590B28E3"/>
    <w:rsid w:val="5D862C96"/>
    <w:rsid w:val="5E921263"/>
    <w:rsid w:val="67D33A27"/>
    <w:rsid w:val="6AAA5912"/>
    <w:rsid w:val="6B847B9A"/>
    <w:rsid w:val="6F356704"/>
    <w:rsid w:val="708F5DA1"/>
    <w:rsid w:val="747F4361"/>
    <w:rsid w:val="79137D58"/>
    <w:rsid w:val="79F92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505</Characters>
  <Lines>0</Lines>
  <Paragraphs>0</Paragraphs>
  <TotalTime>1</TotalTime>
  <ScaleCrop>false</ScaleCrop>
  <LinksUpToDate>false</LinksUpToDate>
  <CharactersWithSpaces>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2016-07-22T02:46:00Z</dcterms:created>
  <dc:creator>Administrator</dc:creator>
  <cp:lastModifiedBy>冷兮</cp:lastModifiedBy>
  <cp:lastPrinted>2022-06-08T11:08:00Z</cp:lastPrinted>
  <dcterms:modified xsi:type="dcterms:W3CDTF">2023-07-31T04:14:25Z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45F08B9C9DF14A8496279FE0A66BF54C_12</vt:lpwstr>
  </property>
</Properties>
</file>