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焦作市公安交通综合指挥中心项目内部及外立面装饰装修工程</w:t>
      </w:r>
    </w:p>
    <w:p w14:paraId="24ED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中标候选人公示</w:t>
      </w:r>
    </w:p>
    <w:p w14:paraId="6C7A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汇龙工程咨询有限公司受</w:t>
      </w:r>
      <w:r>
        <w:rPr>
          <w:rFonts w:hint="eastAsia" w:ascii="宋体" w:hAnsi="宋体" w:cs="宋体"/>
          <w:color w:val="auto"/>
          <w:sz w:val="24"/>
          <w:lang w:eastAsia="zh-CN"/>
        </w:rPr>
        <w:t>焦作市公安局</w:t>
      </w:r>
      <w:r>
        <w:rPr>
          <w:rFonts w:hint="eastAsia" w:ascii="宋体" w:hAnsi="宋体" w:cs="宋体"/>
          <w:color w:val="auto"/>
          <w:sz w:val="24"/>
        </w:rPr>
        <w:t>的委托</w:t>
      </w:r>
      <w:r>
        <w:rPr>
          <w:rFonts w:hint="eastAsia" w:ascii="宋体" w:hAnsi="宋体" w:cs="宋体"/>
          <w:color w:val="auto"/>
          <w:sz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</w:rPr>
        <w:t>就</w:t>
      </w:r>
      <w:r>
        <w:rPr>
          <w:rFonts w:hint="eastAsia" w:ascii="宋体" w:hAnsi="宋体" w:cs="宋体"/>
          <w:color w:val="auto"/>
          <w:sz w:val="24"/>
          <w:lang w:eastAsia="zh-CN"/>
        </w:rPr>
        <w:t>焦作市公安交通综合指挥中心项目内部及外立面装饰装修工程</w:t>
      </w:r>
      <w:r>
        <w:rPr>
          <w:rFonts w:hint="eastAsia" w:ascii="宋体" w:hAnsi="宋体" w:cs="宋体"/>
          <w:color w:val="auto"/>
          <w:sz w:val="24"/>
        </w:rPr>
        <w:t>（项目代码：</w:t>
      </w:r>
      <w:r>
        <w:rPr>
          <w:rFonts w:hint="eastAsia" w:ascii="宋体" w:hAnsi="宋体" w:cs="宋体"/>
          <w:color w:val="auto"/>
          <w:sz w:val="24"/>
          <w:lang w:eastAsia="zh-CN"/>
        </w:rPr>
        <w:t>2503-410800-04-01-976075</w:t>
      </w:r>
      <w:r>
        <w:rPr>
          <w:rFonts w:hint="eastAsia" w:ascii="宋体" w:hAnsi="宋体" w:cs="宋体"/>
          <w:color w:val="auto"/>
          <w:sz w:val="24"/>
        </w:rPr>
        <w:t>）进行公开招标，按规定程序进行了开标、评标，现就本次招标的评标结果及相关信息公示如下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</w:p>
    <w:p w14:paraId="3DA3C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一、</w:t>
      </w:r>
      <w:r>
        <w:rPr>
          <w:rFonts w:hint="eastAsia" w:ascii="宋体" w:hAnsi="宋体" w:cs="宋体"/>
          <w:color w:val="auto"/>
          <w:sz w:val="24"/>
        </w:rPr>
        <w:t>项目名称：</w:t>
      </w:r>
      <w:r>
        <w:rPr>
          <w:rFonts w:hint="eastAsia" w:ascii="宋体" w:hAnsi="宋体" w:cs="宋体"/>
          <w:color w:val="auto"/>
          <w:sz w:val="24"/>
          <w:lang w:eastAsia="zh-CN"/>
        </w:rPr>
        <w:t>焦作市公安交通综合指挥中心项目内部及外立面装饰装修工程</w:t>
      </w:r>
    </w:p>
    <w:p w14:paraId="00D2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二、</w:t>
      </w:r>
      <w:r>
        <w:rPr>
          <w:rFonts w:hint="eastAsia" w:ascii="宋体" w:hAnsi="宋体" w:cs="宋体"/>
          <w:color w:val="auto"/>
          <w:sz w:val="24"/>
        </w:rPr>
        <w:t>招标编号</w:t>
      </w:r>
      <w:r>
        <w:rPr>
          <w:rFonts w:hint="eastAsia" w:ascii="宋体" w:hAnsi="宋体" w:cs="宋体"/>
          <w:color w:val="auto"/>
          <w:sz w:val="24"/>
          <w:lang w:eastAsia="zh-CN"/>
        </w:rPr>
        <w:t>：焦招[2025]-010</w:t>
      </w:r>
      <w:r>
        <w:rPr>
          <w:rFonts w:hint="eastAsia" w:ascii="宋体" w:hAnsi="宋体" w:cs="宋体"/>
          <w:color w:val="auto"/>
          <w:sz w:val="24"/>
        </w:rPr>
        <w:t xml:space="preserve">   项目编号</w:t>
      </w:r>
      <w:r>
        <w:rPr>
          <w:rFonts w:hint="eastAsia" w:ascii="宋体" w:hAnsi="宋体" w:cs="宋体"/>
          <w:color w:val="auto"/>
          <w:sz w:val="24"/>
          <w:lang w:eastAsia="zh-CN"/>
        </w:rPr>
        <w:t>：焦公资工程F2025-008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</w:t>
      </w:r>
    </w:p>
    <w:p w14:paraId="481BF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采购编号：焦财招标采购-2025-3</w:t>
      </w:r>
    </w:p>
    <w:p w14:paraId="605AF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三、</w:t>
      </w:r>
      <w:r>
        <w:rPr>
          <w:rFonts w:hint="eastAsia" w:ascii="宋体" w:hAnsi="宋体" w:cs="宋体"/>
          <w:color w:val="auto"/>
          <w:sz w:val="24"/>
        </w:rPr>
        <w:t>招标公告媒体及日期</w:t>
      </w:r>
    </w:p>
    <w:p w14:paraId="5855A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本项目招标公告于20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</w:rPr>
        <w:t>日同时在</w:t>
      </w:r>
      <w:r>
        <w:rPr>
          <w:rFonts w:hint="eastAsia" w:ascii="宋体" w:hAnsi="宋体" w:cs="宋体"/>
          <w:color w:val="auto"/>
          <w:sz w:val="24"/>
          <w:lang w:eastAsia="zh-CN"/>
        </w:rPr>
        <w:t>《中国采购与招标网》《中国招标投标公共服务平台》《河南省电子招标投标公共服务平台》《河南省政府采购网》《焦作市政府采购网》《焦作市公共资源交易中心网》</w:t>
      </w:r>
      <w:r>
        <w:rPr>
          <w:rFonts w:hint="eastAsia" w:ascii="宋体" w:hAnsi="宋体" w:cs="宋体"/>
          <w:color w:val="auto"/>
          <w:sz w:val="24"/>
        </w:rPr>
        <w:t>上发布。</w:t>
      </w:r>
    </w:p>
    <w:p w14:paraId="2467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四、</w:t>
      </w:r>
      <w:r>
        <w:rPr>
          <w:rFonts w:hint="eastAsia" w:ascii="宋体" w:hAnsi="宋体" w:cs="宋体"/>
          <w:color w:val="auto"/>
          <w:sz w:val="24"/>
        </w:rPr>
        <w:t>评标信息</w:t>
      </w:r>
    </w:p>
    <w:p w14:paraId="778EB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评标日期：</w:t>
      </w:r>
      <w:r>
        <w:rPr>
          <w:rFonts w:hint="eastAsia" w:ascii="宋体" w:hAnsi="宋体" w:cs="宋体"/>
          <w:color w:val="auto"/>
          <w:sz w:val="24"/>
          <w:lang w:eastAsia="zh-CN"/>
        </w:rPr>
        <w:t>2025年4月14日</w:t>
      </w:r>
    </w:p>
    <w:p w14:paraId="409A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评标地点：焦作市人民路889号阳光大厦B座公共资源交易中心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远程异地评标室11</w:t>
      </w:r>
    </w:p>
    <w:p w14:paraId="05AF9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五、</w:t>
      </w:r>
      <w:r>
        <w:rPr>
          <w:rFonts w:hint="eastAsia" w:ascii="宋体" w:hAnsi="宋体" w:cs="宋体"/>
          <w:color w:val="auto"/>
          <w:sz w:val="24"/>
        </w:rPr>
        <w:t>中标候选人信息</w:t>
      </w:r>
    </w:p>
    <w:p w14:paraId="7307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第一中标候选人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河南省第二建设集团有限公司</w:t>
      </w:r>
    </w:p>
    <w:p w14:paraId="5370A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得分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86.80</w:t>
      </w:r>
      <w:r>
        <w:rPr>
          <w:rFonts w:hint="eastAsia" w:ascii="宋体" w:hAnsi="宋体" w:cs="宋体"/>
          <w:color w:val="auto"/>
          <w:sz w:val="24"/>
        </w:rPr>
        <w:t xml:space="preserve">分    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投标报价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55161857.39</w:t>
      </w:r>
      <w:r>
        <w:rPr>
          <w:rFonts w:hint="eastAsia" w:ascii="宋体" w:hAnsi="宋体" w:cs="宋体"/>
          <w:color w:val="auto"/>
          <w:sz w:val="24"/>
        </w:rPr>
        <w:t>元</w:t>
      </w:r>
    </w:p>
    <w:p w14:paraId="0A83D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项目经理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张振阳 </w:t>
      </w:r>
      <w:r>
        <w:rPr>
          <w:rFonts w:hint="eastAsia" w:ascii="宋体" w:hAnsi="宋体" w:cs="宋体"/>
          <w:color w:val="auto"/>
          <w:sz w:val="24"/>
        </w:rPr>
        <w:t xml:space="preserve"> 注册编号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</w:rPr>
        <w:t>豫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1412020202100857</w:t>
      </w:r>
    </w:p>
    <w:p w14:paraId="1ACB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auto"/>
          <w:sz w:val="24"/>
        </w:rPr>
        <w:t>质量</w:t>
      </w:r>
      <w:r>
        <w:rPr>
          <w:rFonts w:hint="eastAsia" w:ascii="宋体" w:hAnsi="宋体" w:cs="宋体"/>
          <w:color w:val="auto"/>
          <w:sz w:val="24"/>
          <w:lang w:eastAsia="zh-CN"/>
        </w:rPr>
        <w:t>：符合现行国家有关工程施工验收规范和标准的要求合格</w:t>
      </w:r>
    </w:p>
    <w:p w14:paraId="68FD0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计划工期</w:t>
      </w:r>
      <w:r>
        <w:rPr>
          <w:rFonts w:hint="eastAsia" w:ascii="宋体" w:hAnsi="宋体" w:cs="宋体"/>
          <w:color w:val="auto"/>
          <w:sz w:val="24"/>
          <w:lang w:eastAsia="zh-CN"/>
        </w:rPr>
        <w:t>：365日历天</w:t>
      </w:r>
    </w:p>
    <w:p w14:paraId="4C131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第二中标候选人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河南中安建设工程有限公司</w:t>
      </w:r>
    </w:p>
    <w:p w14:paraId="59B51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得分：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84.25</w:t>
      </w:r>
      <w:r>
        <w:rPr>
          <w:rFonts w:hint="eastAsia" w:ascii="宋体" w:hAnsi="宋体" w:cs="宋体"/>
          <w:color w:val="auto"/>
          <w:sz w:val="24"/>
        </w:rPr>
        <w:t>分     投标报价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54379780.29</w:t>
      </w:r>
      <w:r>
        <w:rPr>
          <w:rFonts w:hint="eastAsia" w:ascii="宋体" w:hAnsi="宋体" w:cs="宋体"/>
          <w:color w:val="auto"/>
          <w:sz w:val="24"/>
        </w:rPr>
        <w:t>元</w:t>
      </w:r>
    </w:p>
    <w:p w14:paraId="61689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项目经理：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李国平 </w:t>
      </w:r>
      <w:r>
        <w:rPr>
          <w:rFonts w:hint="eastAsia" w:ascii="宋体" w:hAnsi="宋体" w:cs="宋体"/>
          <w:color w:val="auto"/>
          <w:sz w:val="24"/>
        </w:rPr>
        <w:t xml:space="preserve"> 注册编号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</w:rPr>
        <w:t>豫</w:t>
      </w:r>
      <w:r>
        <w:rPr>
          <w:rFonts w:hint="default" w:ascii="宋体" w:hAnsi="宋体" w:cs="宋体"/>
          <w:color w:val="auto"/>
          <w:sz w:val="24"/>
          <w:lang w:val="en-US" w:eastAsia="zh-CN"/>
        </w:rPr>
        <w:t>241060803157</w:t>
      </w:r>
    </w:p>
    <w:p w14:paraId="554B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质量：</w:t>
      </w:r>
      <w:r>
        <w:rPr>
          <w:rFonts w:hint="eastAsia" w:ascii="宋体" w:hAnsi="宋体" w:cs="宋体"/>
          <w:color w:val="auto"/>
          <w:sz w:val="24"/>
          <w:lang w:eastAsia="zh-CN"/>
        </w:rPr>
        <w:t>符合现行国家有关工程施工验收规范和标准的要求合格</w:t>
      </w:r>
    </w:p>
    <w:p w14:paraId="74C0A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计划工期：</w:t>
      </w:r>
      <w:r>
        <w:rPr>
          <w:rFonts w:hint="eastAsia" w:ascii="宋体" w:hAnsi="宋体" w:cs="宋体"/>
          <w:color w:val="auto"/>
          <w:sz w:val="24"/>
          <w:lang w:eastAsia="zh-CN"/>
        </w:rPr>
        <w:t>365日历天</w:t>
      </w:r>
    </w:p>
    <w:p w14:paraId="736B0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第三中标候选人</w:t>
      </w:r>
      <w:r>
        <w:rPr>
          <w:rFonts w:hint="eastAsia" w:ascii="宋体" w:hAnsi="宋体" w:cs="宋体"/>
          <w:color w:val="auto"/>
          <w:sz w:val="24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中建一局集团第二建筑有限公司</w:t>
      </w:r>
    </w:p>
    <w:p w14:paraId="67ED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得分：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82.23</w:t>
      </w:r>
      <w:r>
        <w:rPr>
          <w:rFonts w:hint="eastAsia" w:ascii="宋体" w:hAnsi="宋体" w:cs="宋体"/>
          <w:color w:val="auto"/>
          <w:sz w:val="24"/>
        </w:rPr>
        <w:t>分     投标报价：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55155871.27</w:t>
      </w:r>
      <w:r>
        <w:rPr>
          <w:rFonts w:hint="eastAsia" w:ascii="宋体" w:hAnsi="宋体" w:cs="宋体"/>
          <w:color w:val="auto"/>
          <w:sz w:val="24"/>
        </w:rPr>
        <w:t>元</w:t>
      </w:r>
    </w:p>
    <w:p w14:paraId="4FBD3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项目经理：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李奎 </w:t>
      </w:r>
      <w:r>
        <w:rPr>
          <w:rFonts w:hint="eastAsia" w:ascii="宋体" w:hAnsi="宋体" w:cs="宋体"/>
          <w:color w:val="auto"/>
          <w:sz w:val="24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color w:val="auto"/>
          <w:sz w:val="24"/>
        </w:rPr>
        <w:t>注册编号：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京1352013201410043</w:t>
      </w:r>
    </w:p>
    <w:p w14:paraId="48569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质量：</w:t>
      </w:r>
      <w:r>
        <w:rPr>
          <w:rFonts w:hint="eastAsia" w:ascii="宋体" w:hAnsi="宋体" w:cs="宋体"/>
          <w:color w:val="auto"/>
          <w:sz w:val="24"/>
          <w:lang w:eastAsia="zh-CN"/>
        </w:rPr>
        <w:t>符合现行国家有关工程施工验收规范和标准的要求合格</w:t>
      </w:r>
    </w:p>
    <w:p w14:paraId="0148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计划工期：</w:t>
      </w:r>
      <w:r>
        <w:rPr>
          <w:rFonts w:hint="eastAsia" w:ascii="宋体" w:hAnsi="宋体" w:cs="宋体"/>
          <w:color w:val="auto"/>
          <w:sz w:val="24"/>
          <w:lang w:eastAsia="zh-CN"/>
        </w:rPr>
        <w:t>365日历天</w:t>
      </w:r>
    </w:p>
    <w:p w14:paraId="7FD7E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六、</w:t>
      </w:r>
      <w:r>
        <w:rPr>
          <w:rFonts w:hint="eastAsia" w:ascii="宋体" w:hAnsi="宋体" w:cs="宋体"/>
          <w:color w:val="auto"/>
          <w:sz w:val="24"/>
        </w:rPr>
        <w:t>废标原因：焦作市铭源建筑有限公司业绩</w:t>
      </w:r>
      <w:r>
        <w:rPr>
          <w:rFonts w:hint="eastAsia" w:ascii="宋体" w:hAnsi="宋体" w:cs="宋体"/>
          <w:color w:val="auto"/>
          <w:sz w:val="24"/>
          <w:lang w:eastAsia="zh-CN"/>
        </w:rPr>
        <w:t>不符合招标文件要求：投标人须知第1.4.1条要求。</w:t>
      </w:r>
    </w:p>
    <w:p w14:paraId="7102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七、</w:t>
      </w:r>
      <w:r>
        <w:rPr>
          <w:rFonts w:hint="eastAsia" w:ascii="宋体" w:hAnsi="宋体" w:cs="宋体"/>
          <w:color w:val="auto"/>
          <w:sz w:val="24"/>
        </w:rPr>
        <w:t>所有投标人商务标评分情况</w:t>
      </w:r>
    </w:p>
    <w:tbl>
      <w:tblPr>
        <w:tblStyle w:val="9"/>
        <w:tblW w:w="9138" w:type="dxa"/>
        <w:jc w:val="center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3275"/>
        <w:gridCol w:w="670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14:paraId="7771E70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CAF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8E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9D8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评委A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6A3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评委B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E41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评委C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83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评委D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971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评委E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AB0A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评委F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01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评委G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1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I</w:t>
            </w:r>
          </w:p>
        </w:tc>
      </w:tr>
      <w:tr w14:paraId="5587BCE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72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2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3B75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河南中兆建筑工程有限公司</w:t>
            </w:r>
          </w:p>
        </w:tc>
        <w:tc>
          <w:tcPr>
            <w:tcW w:w="67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C11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24.67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56F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24.67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625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24.67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68E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24.67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EA4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24.67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B78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24.67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57E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24.67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3C4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24.67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6C0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24.67</w:t>
            </w:r>
          </w:p>
        </w:tc>
      </w:tr>
      <w:tr w14:paraId="783E845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5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5B6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中明建投建设集团有限责任公司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DE9F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24.39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82E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24.39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465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24.39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350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24.39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5C9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24.39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A5F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24.39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D08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24.39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B991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24.39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6C1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24.39</w:t>
            </w:r>
          </w:p>
        </w:tc>
      </w:tr>
      <w:tr w14:paraId="3B417C3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C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07E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河南联创建筑工程有限公司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027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25.57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49A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25.57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BE8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25.57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886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25.57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22C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25.57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8C5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25.57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256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25.57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EB0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25.57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433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25.57</w:t>
            </w:r>
          </w:p>
        </w:tc>
      </w:tr>
      <w:tr w14:paraId="06D0306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1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78B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河南国人建设集团有限公司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E76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52D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D81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66B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BD69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FCE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C576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E84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B5A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24.14</w:t>
            </w:r>
          </w:p>
        </w:tc>
      </w:tr>
      <w:tr w14:paraId="560BAE4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E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864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中建一局集团第二建筑有限公司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85F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44.67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027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44.67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BA0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44.67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CAA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44.67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03B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44.67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A6B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44.67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41E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44.67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AA1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44.67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8C1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44.67</w:t>
            </w:r>
          </w:p>
        </w:tc>
      </w:tr>
      <w:tr w14:paraId="150F622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C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8D1B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河南隆基建设有限公司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422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42.73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B92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42.73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9B1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42.73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8F9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42.73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3D0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42.73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BF7B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42.73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9C9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42.73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9CC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42.73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F84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42.73</w:t>
            </w:r>
          </w:p>
        </w:tc>
      </w:tr>
      <w:tr w14:paraId="023BF9A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2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F41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河南中灿建设工程有限公司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F90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23.06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3E5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23.06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399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23.06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238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23.06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0834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23.06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0801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23.06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61F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23.06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BF0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23.06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95E0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23.06</w:t>
            </w:r>
          </w:p>
        </w:tc>
      </w:tr>
      <w:tr w14:paraId="152F5B6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4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F9B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鸿辉建筑集团有限公司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F07F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29.68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B1E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29.68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8DE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29.68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27A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29.68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2AB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29.68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992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29.68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8A2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29.68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4DA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29.68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10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29.68</w:t>
            </w:r>
          </w:p>
        </w:tc>
      </w:tr>
      <w:tr w14:paraId="147A202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3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EC0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福建省禹澄建设工程有限公司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FD7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27.32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B37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27.32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9E9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27.32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4A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27.32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E7E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27.32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8EC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27.32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5C8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27.32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219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27.32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44E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27.32</w:t>
            </w:r>
          </w:p>
        </w:tc>
      </w:tr>
      <w:tr w14:paraId="7B65097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A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F1CD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河南省第二建设集团有限公司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1E9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007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49AC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5A7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EB2C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5A7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48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730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7C7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45.17</w:t>
            </w:r>
          </w:p>
        </w:tc>
      </w:tr>
      <w:tr w14:paraId="16070FC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3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139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中铁雄安建设有限公司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DAE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4374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858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2F3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E4E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ABB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E34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A56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861D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31.77</w:t>
            </w:r>
          </w:p>
        </w:tc>
      </w:tr>
      <w:tr w14:paraId="58B47F2E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E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F3C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世扬建设集团有限公司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028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30.58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182B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30.58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162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30.58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10F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30.58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186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30.58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A9C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30.58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A4E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30.58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D869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30.58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213F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30.58</w:t>
            </w:r>
          </w:p>
        </w:tc>
      </w:tr>
      <w:tr w14:paraId="638F60A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7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268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河南昊锦建设集团有限公司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671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445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E79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AC9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A3A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32FA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ECB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29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AFA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39.09</w:t>
            </w:r>
          </w:p>
        </w:tc>
      </w:tr>
      <w:tr w14:paraId="50E01D7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63F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深圳市博大建设集团有限公司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D09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F76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D5C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43D4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4816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D00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2819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585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44.09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648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44.09</w:t>
            </w:r>
          </w:p>
        </w:tc>
      </w:tr>
      <w:tr w14:paraId="2E5CAF83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2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E22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中建七局第四建筑有限公司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A87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FD4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BE6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180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0B3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76D8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65F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247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B08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31.47</w:t>
            </w:r>
          </w:p>
        </w:tc>
      </w:tr>
      <w:tr w14:paraId="37EDA02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5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BA5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中州梦建设集团有限公司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E93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26.49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018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26.49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A82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26.49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553F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26.49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2C0F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26.49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D1A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26.49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03E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26.49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4C3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26.49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7F3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26.49</w:t>
            </w:r>
          </w:p>
        </w:tc>
      </w:tr>
      <w:tr w14:paraId="0BBA78C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B2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77F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河南鑫品建筑工程有限公司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7D43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26.78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46D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26.78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93B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26.78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2E7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26.78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B5D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26.78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509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26.78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EA2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26.78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871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26.78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E94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26.78</w:t>
            </w:r>
          </w:p>
        </w:tc>
      </w:tr>
      <w:tr w14:paraId="02C55F7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8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CD1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正岩建设集团有限公司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254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C6E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2B8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B2D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B38E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EF0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159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79C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9F9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35.18</w:t>
            </w:r>
          </w:p>
        </w:tc>
      </w:tr>
      <w:tr w14:paraId="47E5425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CD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35C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河南远鸿建筑有限公司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D40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27.80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4DA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27.80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46B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27.80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CEB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27.80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551A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27.80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A11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27.80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086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27.80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368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27.80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C3B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27.80</w:t>
            </w:r>
          </w:p>
        </w:tc>
      </w:tr>
      <w:tr w14:paraId="5867D9D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02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F00B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河南卓阳建筑工程有限公司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9D6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DA5C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ABC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BEB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EFF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A6F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E79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E61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27.60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71C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27.60</w:t>
            </w:r>
          </w:p>
        </w:tc>
      </w:tr>
      <w:tr w14:paraId="392F210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1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C75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河南万竣工程有限公司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640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463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C0C1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40B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3F0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C45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745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F55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898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39.33</w:t>
            </w:r>
          </w:p>
        </w:tc>
      </w:tr>
      <w:tr w14:paraId="1508EC93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39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299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衢州市政园林股份有限公司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E9E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D8B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9095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8D9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9B7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79A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5B7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82B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25.17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840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25.17</w:t>
            </w:r>
          </w:p>
        </w:tc>
      </w:tr>
      <w:tr w14:paraId="1EDED6D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B9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A48C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中国有色金属工业第六冶金建设有限公司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7F5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47D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C648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8DE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19C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B17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58E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9D3C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EE9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40.02</w:t>
            </w:r>
          </w:p>
        </w:tc>
      </w:tr>
      <w:tr w14:paraId="6DFF65B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2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0C2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河南地天建设有限公司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226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831F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10C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6EA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6795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628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E6DC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259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31.72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216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31.72</w:t>
            </w:r>
          </w:p>
        </w:tc>
      </w:tr>
      <w:tr w14:paraId="6BB3900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A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8FB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河南匠人建工集团有限公司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C88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9D7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D39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3C9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26D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5A1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82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322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B0B6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25.99</w:t>
            </w:r>
          </w:p>
        </w:tc>
      </w:tr>
      <w:tr w14:paraId="3FED9D5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2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265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中建五局第四建设有限公司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713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43.05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50F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43.05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C0B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43.05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01D3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43.05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CC9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43.05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915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43.05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A32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43.05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FA9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43.05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D3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43.05</w:t>
            </w:r>
          </w:p>
        </w:tc>
      </w:tr>
      <w:tr w14:paraId="41FCE9F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D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A5A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中建二局第四建筑工程有限公司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07EB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923C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0EC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6F1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4EB9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D5F9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9AF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2E3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23.47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630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23.47</w:t>
            </w:r>
          </w:p>
        </w:tc>
      </w:tr>
      <w:tr w14:paraId="3F1E658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11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B92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中交建筑集团有限公司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AB4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76EC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902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FD9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B1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129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984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FF5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33.33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FB3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33.33</w:t>
            </w:r>
          </w:p>
        </w:tc>
      </w:tr>
      <w:tr w14:paraId="214FB4A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08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351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上海二十冶建设有限公司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AB7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3E1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657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1319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7C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612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120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B84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33.18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40E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33.18</w:t>
            </w:r>
          </w:p>
        </w:tc>
      </w:tr>
      <w:tr w14:paraId="0651697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F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7B9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河南华隆建设工程有限公司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E4C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37.03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B31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37.03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A59C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37.03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E78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37.03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E94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37.03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12C7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37.03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32B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37.03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3EC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37.03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3DF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37.03</w:t>
            </w:r>
          </w:p>
        </w:tc>
      </w:tr>
      <w:tr w14:paraId="0143B61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7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65D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河南中安建设工程有限公司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3D6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9DB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FDA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B3E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F0EB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17C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BCE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5F5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6F0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39.31</w:t>
            </w:r>
          </w:p>
        </w:tc>
      </w:tr>
      <w:tr w14:paraId="2763D65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B46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郑州一建集团有限公司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E7C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43.54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8CB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43.54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40E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43.54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F74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43.54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3EB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43.54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DB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43.54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088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43.54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308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43.54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99E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43.54</w:t>
            </w:r>
          </w:p>
        </w:tc>
      </w:tr>
      <w:tr w14:paraId="15D6567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A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E50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河南善成建设工程有限公司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4B7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D06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6514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73B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318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E8E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C6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054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A37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22.31</w:t>
            </w:r>
          </w:p>
        </w:tc>
      </w:tr>
      <w:tr w14:paraId="4A39D95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D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BD0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河南省润昌建筑工程有限公司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517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27.23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B92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27.23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BF9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27.23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257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27.23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252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27.23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2CE7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27.23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E3D1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27.23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3A24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27.23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0A3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27.23</w:t>
            </w:r>
          </w:p>
        </w:tc>
      </w:tr>
      <w:tr w14:paraId="468BDD73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1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ABC2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中国电建市政建设集团有限公司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D26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33.59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A17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33.59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4E1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33.59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DC9C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33.59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E9C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33.59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C15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33.59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FCC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33.59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2AF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33.59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7B3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33.59</w:t>
            </w:r>
          </w:p>
        </w:tc>
      </w:tr>
      <w:tr w14:paraId="538DBFD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D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80D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河北建工集团有限责任公司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1CC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CB1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557B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29C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5CA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7A0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CC4E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62E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27.64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0F6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27.64</w:t>
            </w:r>
          </w:p>
        </w:tc>
      </w:tr>
      <w:tr w14:paraId="05A9AD6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B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D6C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河南方元建筑工程有限公司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D96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FB8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B5B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062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322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EED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FE6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5595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21.99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853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21.99</w:t>
            </w:r>
          </w:p>
        </w:tc>
      </w:tr>
    </w:tbl>
    <w:p w14:paraId="38FF56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八、</w:t>
      </w:r>
      <w:r>
        <w:rPr>
          <w:rFonts w:hint="eastAsia" w:ascii="宋体" w:hAnsi="宋体" w:cs="宋体"/>
          <w:color w:val="auto"/>
          <w:sz w:val="24"/>
        </w:rPr>
        <w:t>所有投标人技术标评分情况</w:t>
      </w:r>
    </w:p>
    <w:tbl>
      <w:tblPr>
        <w:tblStyle w:val="9"/>
        <w:tblW w:w="9162" w:type="dxa"/>
        <w:jc w:val="center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5"/>
        <w:gridCol w:w="3271"/>
        <w:gridCol w:w="641"/>
        <w:gridCol w:w="609"/>
        <w:gridCol w:w="578"/>
        <w:gridCol w:w="578"/>
        <w:gridCol w:w="638"/>
        <w:gridCol w:w="583"/>
        <w:gridCol w:w="583"/>
        <w:gridCol w:w="583"/>
        <w:gridCol w:w="583"/>
      </w:tblGrid>
      <w:tr w14:paraId="0BD7A08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1B34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680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11F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评委A</w:t>
            </w:r>
          </w:p>
        </w:tc>
        <w:tc>
          <w:tcPr>
            <w:tcW w:w="6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8E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评委B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E5C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评委C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56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评委D</w:t>
            </w:r>
          </w:p>
        </w:tc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A8B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评委E</w:t>
            </w:r>
          </w:p>
        </w:tc>
        <w:tc>
          <w:tcPr>
            <w:tcW w:w="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0C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评委F</w:t>
            </w:r>
          </w:p>
        </w:tc>
        <w:tc>
          <w:tcPr>
            <w:tcW w:w="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37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评委G</w:t>
            </w:r>
          </w:p>
        </w:tc>
        <w:tc>
          <w:tcPr>
            <w:tcW w:w="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B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I</w:t>
            </w:r>
          </w:p>
        </w:tc>
      </w:tr>
      <w:tr w14:paraId="5BF2C1EE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074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27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BA2C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河南中兆建筑工程有限公司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29D1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16.80</w:t>
            </w:r>
          </w:p>
        </w:tc>
        <w:tc>
          <w:tcPr>
            <w:tcW w:w="6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E10F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19.10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B71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18.95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3D19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19.00</w:t>
            </w:r>
          </w:p>
        </w:tc>
        <w:tc>
          <w:tcPr>
            <w:tcW w:w="6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B9F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17.30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67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20.10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D984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19.00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BF1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2AF8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16.80</w:t>
            </w:r>
          </w:p>
        </w:tc>
      </w:tr>
      <w:tr w14:paraId="7531757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B01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2CC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中明建投建设集团有限责任公司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91AB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16.63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D448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19.45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1AB2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0A9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6F2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0E49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35B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0CEA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0FE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00A9A81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5109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B85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河南联创建筑工程有限公司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DB56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16.05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C5B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EE4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19.72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790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17.80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A01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397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16BD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EA3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E75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4594F66E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036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F15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河南国人建设集团有限公司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30B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16.10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4C90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DC1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1728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17.40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222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BED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92F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D24D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BF2B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3099C66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917A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4758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中建一局集团第二建筑有限公司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FD50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91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4609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EB0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16.05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594B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69A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92C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6EAA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E02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028B978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878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AB6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河南隆基建设有限公司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93F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17.25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F75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16.60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814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C40B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16.40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0D3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4B1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8BF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65A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C2F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17.20</w:t>
            </w:r>
          </w:p>
        </w:tc>
      </w:tr>
      <w:tr w14:paraId="475842B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9A6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3FF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河南中灿建设工程有限公司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50BB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17.02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CF5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260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CBC0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8137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480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F7A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17.70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5B08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7AC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17.00</w:t>
            </w:r>
          </w:p>
        </w:tc>
      </w:tr>
      <w:tr w14:paraId="1DB20C7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33E4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091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鸿辉建筑集团有限公司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57A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17.35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928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7509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E05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EA6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29BB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CE3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2761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69B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077F8C4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A8C6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75B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福建省禹澄建设工程有限公司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D2F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16.43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D16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C3B2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2C0E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17.45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DA9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17.70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07E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8694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004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3C1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17.10</w:t>
            </w:r>
          </w:p>
        </w:tc>
      </w:tr>
      <w:tr w14:paraId="26AD88C3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8B1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FC14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河南省第二建设集团有限公司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41B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19.83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36FB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7E67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21.04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974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15.60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040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075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712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20.70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9BB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FD2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22.20</w:t>
            </w:r>
          </w:p>
        </w:tc>
      </w:tr>
      <w:tr w14:paraId="67D5972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EDB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163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中铁雄安建设有限公司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7C2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17.10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0264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18.60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418C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851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17.50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282B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0E98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D103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D519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F6B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7E4EB28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15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441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世扬建设集团有限公司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41E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16.76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135A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AE3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17.90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C0C1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18.30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2116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0D7C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57B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17.70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C63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57E6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7566D9B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6C9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82C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河南昊锦建设集团有限公司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59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1160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19.30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6A1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18.30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E50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16.20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C39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645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2F8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F479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1E1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0745371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D0B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8A4D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深圳市博大建设集团有限公司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E52F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18.21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7C1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5D9C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C1A0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16.50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0CB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A04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A8D6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62BC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B6DA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16.10</w:t>
            </w:r>
          </w:p>
        </w:tc>
      </w:tr>
      <w:tr w14:paraId="707316D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037B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B08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中建七局第四建筑有限公司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59B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19.83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6B3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2D8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22.16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D0F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19.40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1B6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7850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A01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7903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3D1D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23.10</w:t>
            </w:r>
          </w:p>
        </w:tc>
      </w:tr>
      <w:tr w14:paraId="6ADFC77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DF57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B03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中州梦建设集团有限公司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6384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18.10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1057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9D94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63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18.80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5F0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44B5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E11C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FB91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76C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3155D1B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FA75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54A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河南鑫品建筑工程有限公司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79F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16.75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226D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A290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18.60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81A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18.30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E65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0681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178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EDA7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854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17.70</w:t>
            </w:r>
          </w:p>
        </w:tc>
      </w:tr>
      <w:tr w14:paraId="438FAF0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5B4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BA13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正岩建设集团有限公司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62C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17.60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FE1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22.30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A4F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7598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17.80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65D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ACAD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BA00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4277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315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20.00</w:t>
            </w:r>
          </w:p>
        </w:tc>
      </w:tr>
      <w:tr w14:paraId="4D8FF49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BB3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13E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河南远鸿建筑有限公司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C88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17.89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9125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1B1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48E2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18.10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5C1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F77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F27C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507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FFD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17.70</w:t>
            </w:r>
          </w:p>
        </w:tc>
      </w:tr>
      <w:tr w14:paraId="0017CC2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20E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9F81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河南卓阳建筑工程有限公司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1067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17.80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E07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1D4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707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19.25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D307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2DA4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ED36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92C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C6A8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17.40</w:t>
            </w:r>
          </w:p>
        </w:tc>
      </w:tr>
      <w:tr w14:paraId="2FF1C32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E9F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897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河南万竣工程有限公司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7A8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16.75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B59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348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19.84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051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16.05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1BF3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2FEF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B88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CF4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702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16.80</w:t>
            </w:r>
          </w:p>
        </w:tc>
      </w:tr>
      <w:tr w14:paraId="6096F32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519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A4D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衢州市政园林股份有限公司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68D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16.70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B73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21.25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BA6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19.45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3A4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6417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CCB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2B63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9A9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7BD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17.00</w:t>
            </w:r>
          </w:p>
        </w:tc>
      </w:tr>
      <w:tr w14:paraId="116D5FC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649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4A50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中国有色金属工业第六冶金建设有限公司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4B0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18.75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2726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16.85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5EAA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1A5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594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DF6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86A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1BC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9752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17.50</w:t>
            </w:r>
          </w:p>
        </w:tc>
      </w:tr>
      <w:tr w14:paraId="0C8EDF3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F26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EAE1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河南地天建设有限公司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962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17.06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8A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AC0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7B2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17.90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C3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4CE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0C0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ED4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57F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18.30</w:t>
            </w:r>
          </w:p>
        </w:tc>
      </w:tr>
      <w:tr w14:paraId="73826C6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20D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E58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河南匠人建工集团有限公司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C38E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DD6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21.15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A6E6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19.60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DF2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17.20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FF2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D1D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24C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F4C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AB9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16.70</w:t>
            </w:r>
          </w:p>
        </w:tc>
      </w:tr>
      <w:tr w14:paraId="55BA1D6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FA0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AF3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中建五局第四建设有限公司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AB53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17.01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69DA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01C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20.55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B186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16.60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08B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C57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19.70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DAF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E00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418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19.30</w:t>
            </w:r>
          </w:p>
        </w:tc>
      </w:tr>
      <w:tr w14:paraId="7105FA9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09A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467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中建二局第四建筑工程有限公司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2F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19.10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958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DB9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20.45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417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A95A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4BD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09C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1DD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B19F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18.00</w:t>
            </w:r>
          </w:p>
        </w:tc>
      </w:tr>
      <w:tr w14:paraId="2D7E173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628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8BD0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中交建筑集团有限公司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3BB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17.45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9F3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0F5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20.33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4A5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17.10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A9CD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B6F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19.70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252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774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C658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21.30</w:t>
            </w:r>
          </w:p>
        </w:tc>
      </w:tr>
      <w:tr w14:paraId="6B70256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A290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C0B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上海二十冶建设有限公司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15E8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17.25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251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5F6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0D3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17.30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21CC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AA5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19.30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3A3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CFD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EB2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17.20</w:t>
            </w:r>
          </w:p>
        </w:tc>
      </w:tr>
      <w:tr w14:paraId="46743A3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98A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DCD0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河南华隆建设工程有限公司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46D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17.15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2BA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F67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20.14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1D5B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16.80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602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AA0F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C54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E4E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E21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16.70</w:t>
            </w:r>
          </w:p>
        </w:tc>
      </w:tr>
      <w:tr w14:paraId="48A8874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CF8D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B3CD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河南中安建设工程有限公司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1AE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18.96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3FC5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09BD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21.93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CC1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24.10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A29D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E38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D48D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57F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E83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22.10</w:t>
            </w:r>
          </w:p>
        </w:tc>
      </w:tr>
      <w:tr w14:paraId="3A74735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0F6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BD0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郑州一建集团有限公司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CDA8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18.51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BD1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16.95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D85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053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F87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21.70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731C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3BD6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DC0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5F47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18.40</w:t>
            </w:r>
          </w:p>
        </w:tc>
      </w:tr>
      <w:tr w14:paraId="6944D39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DEE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D24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河南善成建设工程有限公司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0CAD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16.15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23C9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20.25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C94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18.31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2B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19.50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34A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02C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17.80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573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601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B97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2BE0544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B76B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033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河南省润昌建筑工程有限公司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D926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17.50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059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C55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19.60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861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18.60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9E5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B48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18.60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7CF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095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8862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15.50</w:t>
            </w:r>
          </w:p>
        </w:tc>
      </w:tr>
      <w:tr w14:paraId="5FED788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4724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DC3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中国电建市政建设集团有限公司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316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18.00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DB0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AD7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20.66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F7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18.40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3091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21.70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84C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18.90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83C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ED5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69D3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18.20</w:t>
            </w:r>
          </w:p>
        </w:tc>
      </w:tr>
      <w:tr w14:paraId="4D36CA2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527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0BC3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河北建工集团有限责任公司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5A9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16.70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2D95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19.85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8AB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19.95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B6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19.20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C696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50C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18.00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D74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18.40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508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DE9D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16.80</w:t>
            </w:r>
          </w:p>
        </w:tc>
      </w:tr>
      <w:tr w14:paraId="4E2D081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51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C43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68A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河南方元建筑工程有限公司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008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17.60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1729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19.90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6A6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19.95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95D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18.00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8B9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16.30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3F6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A2FE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19.20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FE5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15.10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8B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16.30</w:t>
            </w:r>
          </w:p>
        </w:tc>
      </w:tr>
    </w:tbl>
    <w:p w14:paraId="181311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九、</w:t>
      </w:r>
      <w:r>
        <w:rPr>
          <w:rFonts w:hint="eastAsia" w:ascii="宋体" w:hAnsi="宋体" w:cs="宋体"/>
          <w:color w:val="auto"/>
          <w:sz w:val="24"/>
        </w:rPr>
        <w:t>所有投标人综合标评分情况</w:t>
      </w:r>
    </w:p>
    <w:tbl>
      <w:tblPr>
        <w:tblStyle w:val="9"/>
        <w:tblW w:w="9224" w:type="dxa"/>
        <w:jc w:val="center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"/>
        <w:gridCol w:w="3300"/>
        <w:gridCol w:w="635"/>
        <w:gridCol w:w="668"/>
        <w:gridCol w:w="578"/>
        <w:gridCol w:w="578"/>
        <w:gridCol w:w="668"/>
        <w:gridCol w:w="586"/>
        <w:gridCol w:w="586"/>
        <w:gridCol w:w="586"/>
        <w:gridCol w:w="586"/>
      </w:tblGrid>
      <w:tr w14:paraId="6F4BB53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61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859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BF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评委A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573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评委B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FE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评委C</w:t>
            </w:r>
          </w:p>
        </w:tc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E8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评委D</w:t>
            </w:r>
          </w:p>
        </w:tc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C876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评委E</w:t>
            </w:r>
          </w:p>
        </w:tc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6E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评委F</w:t>
            </w:r>
          </w:p>
        </w:tc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9F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评委G</w:t>
            </w:r>
          </w:p>
        </w:tc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0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E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I</w:t>
            </w:r>
          </w:p>
        </w:tc>
      </w:tr>
      <w:tr w14:paraId="4EB3934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C67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6CAF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5" w:before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河南中兆建筑工程有限公司</w:t>
            </w:r>
          </w:p>
        </w:tc>
        <w:tc>
          <w:tcPr>
            <w:tcW w:w="6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266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F5E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16.40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9CF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015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66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132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16.50</w:t>
            </w:r>
          </w:p>
        </w:tc>
        <w:tc>
          <w:tcPr>
            <w:tcW w:w="5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C3A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5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613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5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4317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8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317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</w:tr>
      <w:tr w14:paraId="70E7D68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BA5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F21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中明建投建设集团有限责任公司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5C12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08E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2D5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2DC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AFA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2F23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8A53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C87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DCD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</w:tr>
      <w:tr w14:paraId="59476A2E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FEB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8FA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河南联创建筑工程有限公司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0F8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43C5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AC80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BAA2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DC4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19.30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04A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12C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677F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5617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</w:tr>
      <w:tr w14:paraId="28B5904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1FA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41B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河南国人建设集团有限公司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1A02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590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620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0DD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1777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149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F152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F854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DDA7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</w:tr>
      <w:tr w14:paraId="16EA4CA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487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BBB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中建一局集团第二建筑有限公司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C98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E4A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057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548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098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5C0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6587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34E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678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</w:tr>
      <w:tr w14:paraId="3D5BDD2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F66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8FB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河南隆基建设有限公司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57D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AAA1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11.30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986F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D6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C9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15.70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A7D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CF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CA1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BD4C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</w:tr>
      <w:tr w14:paraId="03B88B5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E1A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79E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河南中灿建设工程有限公司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DCB7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72E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B36C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A10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A39E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7F6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415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E18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5.00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EB45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</w:tr>
      <w:tr w14:paraId="66B8408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2BE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8DA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鸿辉建筑集团有限公司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7684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12BF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3724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D32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B4F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759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5EB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2608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FF5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</w:tr>
      <w:tr w14:paraId="01737CA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020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709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福建省禹澄建设工程有限公司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4F16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561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F86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C32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CE5F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871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AF3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2F9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A8A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</w:tr>
      <w:tr w14:paraId="4F2EB00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616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605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河南省第二建设集团有限公司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3E2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20C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EAD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CEE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1E5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1C5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C8B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23.00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3DA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23.00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7463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21.00</w:t>
            </w:r>
          </w:p>
        </w:tc>
      </w:tr>
      <w:tr w14:paraId="597B598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5AB9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B14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中铁雄安建设有限公司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3AE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EDE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606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721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2AA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86AD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DAA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03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767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</w:tr>
      <w:tr w14:paraId="788AEB5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502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BA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世扬建设集团有限公司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E70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B11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7E67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B3C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C849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597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617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B09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B0A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</w:tr>
      <w:tr w14:paraId="5775AEE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6C86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55F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河南昊锦建设集团有限公司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64E0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F4D8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69E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C1C4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922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BBEC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2FB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F166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6AE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</w:tr>
      <w:tr w14:paraId="132308F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8ED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457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深圳市博大建设集团有限公司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C63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348D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82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FB2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E9AA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165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04F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8D2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959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</w:tr>
      <w:tr w14:paraId="7BE5B16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1C7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012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中建七局第四建筑有限公司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8AE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C81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D1B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9923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AD3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19.70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7DBF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89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C03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B43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20.50</w:t>
            </w:r>
          </w:p>
        </w:tc>
      </w:tr>
      <w:tr w14:paraId="542FB56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229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965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中州梦建设集团有限公司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5B87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E33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10.10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9D6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7.40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FFF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17D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65A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1CD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F0B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9EB6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</w:tr>
      <w:tr w14:paraId="0A143BB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EE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241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河南鑫品建筑工程有限公司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9784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D81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186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8E8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ED4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06F7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A38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DE1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0C7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</w:tr>
      <w:tr w14:paraId="34E1640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5CD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314E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正岩建设集团有限公司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AA4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350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94A5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C4E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575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EA7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646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4FC5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CA3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</w:tr>
      <w:tr w14:paraId="69FA4CA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C59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9FF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河南远鸿建筑有限公司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F841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1AD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828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0F08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BB7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B878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A97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497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1E13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</w:tr>
      <w:tr w14:paraId="0D3F00B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C44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B5C2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河南卓阳建筑工程有限公司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3D5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EC66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13.30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EFF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023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759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726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340D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C13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FF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</w:tr>
      <w:tr w14:paraId="3FD46CE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C0B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9A45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河南万竣工程有限公司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92B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8CFD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15.50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95B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1B10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3002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4CA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E08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8310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0F6A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</w:tr>
      <w:tr w14:paraId="7856B7A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DB6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A1E7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衢州市政园林股份有限公司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8F7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0075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16.90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6403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E45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23E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16.20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FA6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37D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CEE8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F35C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</w:tr>
      <w:tr w14:paraId="16F3CB4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E042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449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中国有色金属工业第六冶金建设有限公司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B20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228C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D8A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68D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657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18.70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B18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4F86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A23F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8DD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</w:tr>
      <w:tr w14:paraId="04D00F7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8E3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6C8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河南地天建设有限公司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771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49A0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14.60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F6F1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D780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154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B238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9D1D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4C1F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90F1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</w:tr>
      <w:tr w14:paraId="1D84A71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15F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613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河南匠人建工集团有限公司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92A6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AEA8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10.60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E05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0EA7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D111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46DF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D3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EEF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8.00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0453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</w:tr>
      <w:tr w14:paraId="4B66326E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2EE5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4B68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中建五局第四建设有限公司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B82E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068E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15.90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A21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DCB8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697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19.70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B02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518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16F3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9AC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</w:tr>
      <w:tr w14:paraId="6D049E1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F9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B90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中建二局第四建筑工程有限公司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500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9C48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1905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9358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182D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499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12CA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C75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097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</w:tr>
      <w:tr w14:paraId="7C2C3F0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B9DB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7A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中交建筑集团有限公司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CFB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AAAD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17.80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19C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15.70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0C72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D00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AE29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4D7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25F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B19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</w:tr>
      <w:tr w14:paraId="23C6E25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E93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2F8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上海二十冶建设有限公司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8A9A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945C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15.20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5F0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14.60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3C0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14.50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7F8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16.70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91A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2F2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BAEC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101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</w:tr>
      <w:tr w14:paraId="71BF63C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00A28A1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4502DBB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河南华隆建设工程有限公司</w:t>
            </w:r>
          </w:p>
        </w:tc>
        <w:tc>
          <w:tcPr>
            <w:tcW w:w="635" w:type="dxa"/>
          </w:tcPr>
          <w:p w14:paraId="71FB627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14.50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1ACF0C0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12.50</w:t>
            </w:r>
          </w:p>
        </w:tc>
        <w:tc>
          <w:tcPr>
            <w:tcW w:w="0" w:type="auto"/>
          </w:tcPr>
          <w:p w14:paraId="4AF95EA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11.00</w:t>
            </w:r>
          </w:p>
        </w:tc>
        <w:tc>
          <w:tcPr>
            <w:tcW w:w="0" w:type="auto"/>
          </w:tcPr>
          <w:p w14:paraId="18F90AC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10.50</w:t>
            </w:r>
          </w:p>
        </w:tc>
        <w:tc>
          <w:tcPr>
            <w:tcW w:w="0" w:type="auto"/>
          </w:tcPr>
          <w:p w14:paraId="72953F1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12.20</w:t>
            </w:r>
          </w:p>
        </w:tc>
        <w:tc>
          <w:tcPr>
            <w:tcW w:w="0" w:type="auto"/>
          </w:tcPr>
          <w:p w14:paraId="79CFC6F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13.00</w:t>
            </w:r>
          </w:p>
        </w:tc>
        <w:tc>
          <w:tcPr>
            <w:tcW w:w="0" w:type="auto"/>
          </w:tcPr>
          <w:p w14:paraId="0D2238C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0" w:type="auto"/>
          </w:tcPr>
          <w:p w14:paraId="6BA2BF7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0" w:type="auto"/>
          </w:tcPr>
          <w:p w14:paraId="00D0B9E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</w:tr>
      <w:tr w14:paraId="54CDBA7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349A787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5D1FD03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河南中安建设工程有限公司</w:t>
            </w:r>
          </w:p>
        </w:tc>
        <w:tc>
          <w:tcPr>
            <w:tcW w:w="635" w:type="dxa"/>
          </w:tcPr>
          <w:p w14:paraId="49C2E65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24.00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781EC59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23.00</w:t>
            </w:r>
          </w:p>
        </w:tc>
        <w:tc>
          <w:tcPr>
            <w:tcW w:w="0" w:type="auto"/>
          </w:tcPr>
          <w:p w14:paraId="1F93A31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0" w:type="auto"/>
          </w:tcPr>
          <w:p w14:paraId="310E39B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23.20</w:t>
            </w:r>
          </w:p>
        </w:tc>
        <w:tc>
          <w:tcPr>
            <w:tcW w:w="0" w:type="auto"/>
          </w:tcPr>
          <w:p w14:paraId="7682409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22.20</w:t>
            </w:r>
          </w:p>
        </w:tc>
        <w:tc>
          <w:tcPr>
            <w:tcW w:w="0" w:type="auto"/>
          </w:tcPr>
          <w:p w14:paraId="681D401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0" w:type="auto"/>
          </w:tcPr>
          <w:p w14:paraId="2A70E51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24.00</w:t>
            </w:r>
          </w:p>
        </w:tc>
        <w:tc>
          <w:tcPr>
            <w:tcW w:w="0" w:type="auto"/>
          </w:tcPr>
          <w:p w14:paraId="7EBCFCF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24.00</w:t>
            </w:r>
          </w:p>
        </w:tc>
        <w:tc>
          <w:tcPr>
            <w:tcW w:w="0" w:type="auto"/>
          </w:tcPr>
          <w:p w14:paraId="3542259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</w:tr>
      <w:tr w14:paraId="126C856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17B2420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12007F5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郑州一建集团有限公司</w:t>
            </w:r>
          </w:p>
        </w:tc>
        <w:tc>
          <w:tcPr>
            <w:tcW w:w="635" w:type="dxa"/>
          </w:tcPr>
          <w:p w14:paraId="5D9602F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19945A3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16.20</w:t>
            </w:r>
          </w:p>
        </w:tc>
        <w:tc>
          <w:tcPr>
            <w:tcW w:w="0" w:type="auto"/>
          </w:tcPr>
          <w:p w14:paraId="588B8F4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17.80</w:t>
            </w:r>
          </w:p>
        </w:tc>
        <w:tc>
          <w:tcPr>
            <w:tcW w:w="0" w:type="auto"/>
          </w:tcPr>
          <w:p w14:paraId="735D3C4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0" w:type="auto"/>
          </w:tcPr>
          <w:p w14:paraId="53B9CC2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19.70</w:t>
            </w:r>
          </w:p>
        </w:tc>
        <w:tc>
          <w:tcPr>
            <w:tcW w:w="0" w:type="auto"/>
          </w:tcPr>
          <w:p w14:paraId="4AD72EB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20.50</w:t>
            </w:r>
          </w:p>
        </w:tc>
        <w:tc>
          <w:tcPr>
            <w:tcW w:w="0" w:type="auto"/>
          </w:tcPr>
          <w:p w14:paraId="4B9B831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22.00</w:t>
            </w:r>
          </w:p>
        </w:tc>
        <w:tc>
          <w:tcPr>
            <w:tcW w:w="0" w:type="auto"/>
          </w:tcPr>
          <w:p w14:paraId="645C885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0" w:type="auto"/>
          </w:tcPr>
          <w:p w14:paraId="691C6B3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</w:tr>
      <w:tr w14:paraId="6F92C91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0078911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151692B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河南善成建设工程有限公司</w:t>
            </w:r>
          </w:p>
        </w:tc>
        <w:tc>
          <w:tcPr>
            <w:tcW w:w="635" w:type="dxa"/>
          </w:tcPr>
          <w:p w14:paraId="2B5D0F2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31C48D0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  <w:tc>
          <w:tcPr>
            <w:tcW w:w="0" w:type="auto"/>
          </w:tcPr>
          <w:p w14:paraId="31649CE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15.60</w:t>
            </w:r>
          </w:p>
        </w:tc>
        <w:tc>
          <w:tcPr>
            <w:tcW w:w="0" w:type="auto"/>
          </w:tcPr>
          <w:p w14:paraId="2BB2541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0" w:type="auto"/>
          </w:tcPr>
          <w:p w14:paraId="638BA3A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17.50</w:t>
            </w:r>
          </w:p>
        </w:tc>
        <w:tc>
          <w:tcPr>
            <w:tcW w:w="0" w:type="auto"/>
          </w:tcPr>
          <w:p w14:paraId="529EEB1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18.50</w:t>
            </w:r>
          </w:p>
        </w:tc>
        <w:tc>
          <w:tcPr>
            <w:tcW w:w="0" w:type="auto"/>
          </w:tcPr>
          <w:p w14:paraId="11754E3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0" w:type="auto"/>
          </w:tcPr>
          <w:p w14:paraId="5EB3F14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0" w:type="auto"/>
          </w:tcPr>
          <w:p w14:paraId="5DE369C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</w:tr>
      <w:tr w14:paraId="2D02488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4DF829C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37D24CF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河南省润昌建筑工程有限公司</w:t>
            </w:r>
          </w:p>
        </w:tc>
        <w:tc>
          <w:tcPr>
            <w:tcW w:w="635" w:type="dxa"/>
          </w:tcPr>
          <w:p w14:paraId="106C9F8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10.50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0EE82E1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9.90</w:t>
            </w:r>
          </w:p>
        </w:tc>
        <w:tc>
          <w:tcPr>
            <w:tcW w:w="0" w:type="auto"/>
          </w:tcPr>
          <w:p w14:paraId="31A8D00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7.80</w:t>
            </w:r>
          </w:p>
        </w:tc>
        <w:tc>
          <w:tcPr>
            <w:tcW w:w="0" w:type="auto"/>
          </w:tcPr>
          <w:p w14:paraId="6621079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0" w:type="auto"/>
          </w:tcPr>
          <w:p w14:paraId="28B5143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  <w:tc>
          <w:tcPr>
            <w:tcW w:w="0" w:type="auto"/>
          </w:tcPr>
          <w:p w14:paraId="241251D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10.00</w:t>
            </w:r>
          </w:p>
        </w:tc>
        <w:tc>
          <w:tcPr>
            <w:tcW w:w="0" w:type="auto"/>
          </w:tcPr>
          <w:p w14:paraId="6EA2525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12.00</w:t>
            </w:r>
          </w:p>
        </w:tc>
        <w:tc>
          <w:tcPr>
            <w:tcW w:w="0" w:type="auto"/>
          </w:tcPr>
          <w:p w14:paraId="3CDBEC7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6.00</w:t>
            </w:r>
          </w:p>
        </w:tc>
        <w:tc>
          <w:tcPr>
            <w:tcW w:w="0" w:type="auto"/>
          </w:tcPr>
          <w:p w14:paraId="2FEE65C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9.00</w:t>
            </w:r>
          </w:p>
        </w:tc>
      </w:tr>
      <w:tr w14:paraId="4608A28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1824AFD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34D31E7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中国电建市政建设集团有限公司</w:t>
            </w:r>
          </w:p>
        </w:tc>
        <w:tc>
          <w:tcPr>
            <w:tcW w:w="635" w:type="dxa"/>
          </w:tcPr>
          <w:p w14:paraId="6FF92E2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16.50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5956D5D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16.80</w:t>
            </w:r>
          </w:p>
        </w:tc>
        <w:tc>
          <w:tcPr>
            <w:tcW w:w="0" w:type="auto"/>
          </w:tcPr>
          <w:p w14:paraId="5549163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16.80</w:t>
            </w:r>
          </w:p>
        </w:tc>
        <w:tc>
          <w:tcPr>
            <w:tcW w:w="0" w:type="auto"/>
          </w:tcPr>
          <w:p w14:paraId="6FEC9D2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0" w:type="auto"/>
          </w:tcPr>
          <w:p w14:paraId="6A5597E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16.50</w:t>
            </w:r>
          </w:p>
        </w:tc>
        <w:tc>
          <w:tcPr>
            <w:tcW w:w="0" w:type="auto"/>
          </w:tcPr>
          <w:p w14:paraId="3A5E2EA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  <w:tc>
          <w:tcPr>
            <w:tcW w:w="0" w:type="auto"/>
          </w:tcPr>
          <w:p w14:paraId="7E50A45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21.00</w:t>
            </w:r>
          </w:p>
        </w:tc>
        <w:tc>
          <w:tcPr>
            <w:tcW w:w="0" w:type="auto"/>
          </w:tcPr>
          <w:p w14:paraId="200BA27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0" w:type="auto"/>
          </w:tcPr>
          <w:p w14:paraId="3D886F1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</w:tr>
      <w:tr w14:paraId="5B27172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01723D9D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15A1E33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河北建工集团有限责任公司</w:t>
            </w:r>
          </w:p>
        </w:tc>
        <w:tc>
          <w:tcPr>
            <w:tcW w:w="635" w:type="dxa"/>
          </w:tcPr>
          <w:p w14:paraId="5A2D804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52E9071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18.40</w:t>
            </w:r>
          </w:p>
        </w:tc>
        <w:tc>
          <w:tcPr>
            <w:tcW w:w="0" w:type="auto"/>
          </w:tcPr>
          <w:p w14:paraId="292F7FD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16.80</w:t>
            </w:r>
          </w:p>
        </w:tc>
        <w:tc>
          <w:tcPr>
            <w:tcW w:w="0" w:type="auto"/>
          </w:tcPr>
          <w:p w14:paraId="424F7C3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17.20</w:t>
            </w:r>
          </w:p>
        </w:tc>
        <w:tc>
          <w:tcPr>
            <w:tcW w:w="0" w:type="auto"/>
          </w:tcPr>
          <w:p w14:paraId="450FE620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16.00</w:t>
            </w:r>
          </w:p>
        </w:tc>
        <w:tc>
          <w:tcPr>
            <w:tcW w:w="0" w:type="auto"/>
          </w:tcPr>
          <w:p w14:paraId="7D09E1E4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0" w:type="auto"/>
          </w:tcPr>
          <w:p w14:paraId="1A1D81D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21.00</w:t>
            </w:r>
          </w:p>
        </w:tc>
        <w:tc>
          <w:tcPr>
            <w:tcW w:w="0" w:type="auto"/>
          </w:tcPr>
          <w:p w14:paraId="6A774B79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15.00</w:t>
            </w:r>
          </w:p>
        </w:tc>
        <w:tc>
          <w:tcPr>
            <w:tcW w:w="0" w:type="auto"/>
          </w:tcPr>
          <w:p w14:paraId="09E4468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18.00</w:t>
            </w:r>
          </w:p>
        </w:tc>
      </w:tr>
      <w:tr w14:paraId="78894463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453" w:type="dxa"/>
            <w:shd w:val="clear" w:color="auto" w:fill="auto"/>
            <w:vAlign w:val="center"/>
          </w:tcPr>
          <w:p w14:paraId="44C7FCD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300" w:type="dxa"/>
            <w:shd w:val="clear" w:color="auto" w:fill="FFFFFF"/>
            <w:vAlign w:val="center"/>
          </w:tcPr>
          <w:p w14:paraId="2F7C5D3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河南方元建筑工程有限公司</w:t>
            </w:r>
          </w:p>
        </w:tc>
        <w:tc>
          <w:tcPr>
            <w:tcW w:w="635" w:type="dxa"/>
          </w:tcPr>
          <w:p w14:paraId="798C70C2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668" w:type="dxa"/>
            <w:shd w:val="clear" w:color="auto" w:fill="auto"/>
            <w:vAlign w:val="top"/>
          </w:tcPr>
          <w:p w14:paraId="09CA773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18.40</w:t>
            </w:r>
          </w:p>
        </w:tc>
        <w:tc>
          <w:tcPr>
            <w:tcW w:w="0" w:type="auto"/>
          </w:tcPr>
          <w:p w14:paraId="1A20C5A1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15.80</w:t>
            </w:r>
          </w:p>
        </w:tc>
        <w:tc>
          <w:tcPr>
            <w:tcW w:w="0" w:type="auto"/>
          </w:tcPr>
          <w:p w14:paraId="2BD3E7F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  <w:tc>
          <w:tcPr>
            <w:tcW w:w="0" w:type="auto"/>
          </w:tcPr>
          <w:p w14:paraId="5BCD6F8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19.00</w:t>
            </w:r>
          </w:p>
        </w:tc>
        <w:tc>
          <w:tcPr>
            <w:tcW w:w="0" w:type="auto"/>
          </w:tcPr>
          <w:p w14:paraId="6D6379C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18.50</w:t>
            </w:r>
          </w:p>
        </w:tc>
        <w:tc>
          <w:tcPr>
            <w:tcW w:w="0" w:type="auto"/>
          </w:tcPr>
          <w:p w14:paraId="3C0E6C55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20.00</w:t>
            </w:r>
          </w:p>
        </w:tc>
        <w:tc>
          <w:tcPr>
            <w:tcW w:w="0" w:type="auto"/>
          </w:tcPr>
          <w:p w14:paraId="5CE13E06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14.00</w:t>
            </w:r>
          </w:p>
        </w:tc>
        <w:tc>
          <w:tcPr>
            <w:tcW w:w="0" w:type="auto"/>
          </w:tcPr>
          <w:p w14:paraId="4C54826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17.00</w:t>
            </w:r>
          </w:p>
        </w:tc>
      </w:tr>
    </w:tbl>
    <w:p w14:paraId="7F13E91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480" w:firstLineChars="200"/>
        <w:textAlignment w:val="baseline"/>
        <w:rPr>
          <w:rFonts w:ascii="宋体" w:hAnsi="宋体" w:cs="宋体"/>
          <w:color w:val="auto"/>
          <w:kern w:val="2"/>
        </w:rPr>
      </w:pPr>
      <w:r>
        <w:rPr>
          <w:rFonts w:hint="eastAsia" w:ascii="宋体" w:hAnsi="宋体" w:cs="宋体"/>
          <w:color w:val="auto"/>
          <w:kern w:val="2"/>
          <w:lang w:eastAsia="zh-CN"/>
        </w:rPr>
        <w:t>十、</w:t>
      </w:r>
      <w:r>
        <w:rPr>
          <w:rFonts w:hint="eastAsia" w:ascii="宋体" w:hAnsi="宋体" w:cs="宋体"/>
          <w:color w:val="auto"/>
          <w:kern w:val="2"/>
        </w:rPr>
        <w:t>所有投标人总得分情况</w:t>
      </w:r>
    </w:p>
    <w:tbl>
      <w:tblPr>
        <w:tblStyle w:val="9"/>
        <w:tblW w:w="10099" w:type="dxa"/>
        <w:jc w:val="center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6352"/>
        <w:gridCol w:w="1508"/>
        <w:gridCol w:w="1346"/>
      </w:tblGrid>
      <w:tr w14:paraId="4B5EF78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173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6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F80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单位名称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AD4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最终得分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AD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排序</w:t>
            </w:r>
          </w:p>
        </w:tc>
      </w:tr>
      <w:tr w14:paraId="72ACF247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4AA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1</w:t>
            </w:r>
          </w:p>
        </w:tc>
        <w:tc>
          <w:tcPr>
            <w:tcW w:w="63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8CE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河南省第二建设集团有限公司</w:t>
            </w:r>
          </w:p>
        </w:tc>
        <w:tc>
          <w:tcPr>
            <w:tcW w:w="15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100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86.80</w:t>
            </w:r>
          </w:p>
        </w:tc>
        <w:tc>
          <w:tcPr>
            <w:tcW w:w="13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0D7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1</w:t>
            </w:r>
          </w:p>
        </w:tc>
      </w:tr>
      <w:tr w14:paraId="52DD325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451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2</w:t>
            </w:r>
          </w:p>
        </w:tc>
        <w:tc>
          <w:tcPr>
            <w:tcW w:w="63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E05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河南中安建设工程有限公司</w:t>
            </w:r>
          </w:p>
        </w:tc>
        <w:tc>
          <w:tcPr>
            <w:tcW w:w="15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5B63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84.25</w:t>
            </w:r>
          </w:p>
        </w:tc>
        <w:tc>
          <w:tcPr>
            <w:tcW w:w="13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BBC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2</w:t>
            </w:r>
          </w:p>
        </w:tc>
      </w:tr>
      <w:tr w14:paraId="60B1FE53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08AB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3</w:t>
            </w:r>
          </w:p>
        </w:tc>
        <w:tc>
          <w:tcPr>
            <w:tcW w:w="63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407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中建一局集团第二建筑有限公司</w:t>
            </w:r>
          </w:p>
        </w:tc>
        <w:tc>
          <w:tcPr>
            <w:tcW w:w="15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B0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82.23</w:t>
            </w:r>
          </w:p>
        </w:tc>
        <w:tc>
          <w:tcPr>
            <w:tcW w:w="13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86C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3</w:t>
            </w:r>
          </w:p>
        </w:tc>
      </w:tr>
      <w:tr w14:paraId="17F9E4E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9C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4</w:t>
            </w:r>
          </w:p>
        </w:tc>
        <w:tc>
          <w:tcPr>
            <w:tcW w:w="63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834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郑州一建集团有限公司</w:t>
            </w:r>
          </w:p>
        </w:tc>
        <w:tc>
          <w:tcPr>
            <w:tcW w:w="15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36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81.21</w:t>
            </w:r>
          </w:p>
        </w:tc>
        <w:tc>
          <w:tcPr>
            <w:tcW w:w="13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4376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4</w:t>
            </w:r>
          </w:p>
        </w:tc>
      </w:tr>
      <w:tr w14:paraId="34118F7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AC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5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26A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中建五局第四建设有限公司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2C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80.13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F42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5</w:t>
            </w:r>
          </w:p>
        </w:tc>
      </w:tr>
      <w:tr w14:paraId="7343438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06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5DD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深圳市博大建设集团有限公司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5228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78.79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F83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</w:t>
            </w:r>
          </w:p>
        </w:tc>
      </w:tr>
      <w:tr w14:paraId="54CDB55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65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A89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中国有色金属工业第六冶金建设有限公司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49D9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77.24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52FF2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</w:t>
            </w:r>
          </w:p>
        </w:tc>
      </w:tr>
      <w:tr w14:paraId="39B6737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F742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C9FB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河南隆基建设有限公司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A65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75.02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0624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8</w:t>
            </w:r>
          </w:p>
        </w:tc>
      </w:tr>
      <w:tr w14:paraId="0DA48B4E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03F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D5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正岩建设集团有限公司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6A2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74.85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F439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9</w:t>
            </w:r>
          </w:p>
        </w:tc>
      </w:tr>
      <w:tr w14:paraId="34A69BA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7AD9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2B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河南万竣工程有限公司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CFF2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74.38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A75A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10</w:t>
            </w:r>
          </w:p>
        </w:tc>
      </w:tr>
      <w:tr w14:paraId="70E8855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02E0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EFE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中建七局第四建筑有限公司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84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74.11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713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11</w:t>
            </w:r>
          </w:p>
        </w:tc>
      </w:tr>
      <w:tr w14:paraId="4D6563A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872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4F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河南昊锦建设集团有限公司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9E8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73.62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39B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12</w:t>
            </w:r>
          </w:p>
        </w:tc>
      </w:tr>
      <w:tr w14:paraId="40E5139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EFB3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4DF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中国电建市政建设集团有限公司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6CB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69.80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789E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13</w:t>
            </w:r>
          </w:p>
        </w:tc>
      </w:tr>
      <w:tr w14:paraId="1F2B279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67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3767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中交建筑集团有限公司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2C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68.58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A2F6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14</w:t>
            </w:r>
          </w:p>
        </w:tc>
      </w:tr>
      <w:tr w14:paraId="666B290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18E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EFDF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上海二十冶建设有限公司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909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67.64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9A5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15</w:t>
            </w:r>
          </w:p>
        </w:tc>
      </w:tr>
      <w:tr w14:paraId="4E599EAA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99F6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1442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河南华隆建设工程有限公司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93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67.28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396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16</w:t>
            </w:r>
          </w:p>
        </w:tc>
      </w:tr>
      <w:tr w14:paraId="5AB2FDB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2FB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611A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河南地天建设有限公司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C4C1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64.64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29CC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17</w:t>
            </w:r>
          </w:p>
        </w:tc>
      </w:tr>
      <w:tr w14:paraId="0281D76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B4F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C98B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河北建工集团有限责任公司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9D0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63.36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2A9C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18</w:t>
            </w:r>
          </w:p>
        </w:tc>
      </w:tr>
      <w:tr w14:paraId="602AB9D4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996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B8EA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中铁雄安建设有限公司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16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62.11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E4C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19</w:t>
            </w:r>
          </w:p>
        </w:tc>
      </w:tr>
      <w:tr w14:paraId="0996B4D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AB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BB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世扬建设集团有限公司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E6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60.91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721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20</w:t>
            </w:r>
          </w:p>
        </w:tc>
      </w:tr>
      <w:tr w14:paraId="2194FC3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3BA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9615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河南联创建筑工程有限公司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3E7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60.78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5B2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21</w:t>
            </w:r>
          </w:p>
        </w:tc>
      </w:tr>
      <w:tr w14:paraId="757DE4F2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B7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E0A9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中建二局第四建筑工程有限公司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76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59.75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846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22</w:t>
            </w:r>
          </w:p>
        </w:tc>
      </w:tr>
      <w:tr w14:paraId="5761EB93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C41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0D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衢州市政园林股份有限公司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C1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59.40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AC5CC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23</w:t>
            </w:r>
          </w:p>
        </w:tc>
      </w:tr>
      <w:tr w14:paraId="5E612BD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DD4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CF2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河南卓阳建筑工程有限公司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0E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59.40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2F8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24</w:t>
            </w:r>
          </w:p>
        </w:tc>
      </w:tr>
      <w:tr w14:paraId="1D0A3E8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E0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1B9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河南远鸿建筑有限公司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B66E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59.19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D6D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25</w:t>
            </w:r>
          </w:p>
        </w:tc>
      </w:tr>
      <w:tr w14:paraId="16E689F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C8B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10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河南中兆建筑工程有限公司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E04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59.12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050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26</w:t>
            </w:r>
          </w:p>
        </w:tc>
      </w:tr>
      <w:tr w14:paraId="4652B2C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F60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B8F9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鸿辉建筑集团有限公司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983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59.01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0F4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27</w:t>
            </w:r>
          </w:p>
        </w:tc>
      </w:tr>
      <w:tr w14:paraId="1EE5223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47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A5E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河南方元建筑工程有限公司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DB2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57.67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BDA8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28</w:t>
            </w:r>
          </w:p>
        </w:tc>
      </w:tr>
      <w:tr w14:paraId="453DEED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1D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414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河南善成建设工程有限公司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CCA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56.90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CB6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29</w:t>
            </w:r>
          </w:p>
        </w:tc>
      </w:tr>
      <w:tr w14:paraId="650A7F29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15F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4D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河南鑫品建筑工程有限公司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D3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55.51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67273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30</w:t>
            </w:r>
          </w:p>
        </w:tc>
      </w:tr>
      <w:tr w14:paraId="4DBF1D98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2EFE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317A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河南匠人建工集团有限公司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FF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55.30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63FA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31</w:t>
            </w:r>
          </w:p>
        </w:tc>
      </w:tr>
      <w:tr w14:paraId="4A1B2815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FAD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E8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河南省润昌建筑工程有限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2553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54.36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3735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32</w:t>
            </w:r>
          </w:p>
        </w:tc>
      </w:tr>
      <w:tr w14:paraId="5A56928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2890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171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中明建投建设集团有限责任公司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949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53.93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88A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33</w:t>
            </w:r>
          </w:p>
        </w:tc>
      </w:tr>
      <w:tr w14:paraId="6B61DAD1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97D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02A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福建省禹澄建设工程有限公司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3E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53.62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21CC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34</w:t>
            </w:r>
          </w:p>
        </w:tc>
      </w:tr>
      <w:tr w14:paraId="5F2B1480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89A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704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河南国人建设集团有限公司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7517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53.28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560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35</w:t>
            </w:r>
          </w:p>
        </w:tc>
      </w:tr>
      <w:tr w14:paraId="10C603EC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FBF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DE2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中州梦建设集团有限公司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CF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53.23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543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36</w:t>
            </w:r>
          </w:p>
        </w:tc>
      </w:tr>
      <w:tr w14:paraId="7B00386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BEE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635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C2E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  <w:t>河南中灿建设工程有限公司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BA8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49.62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CE6F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1"/>
                <w:szCs w:val="21"/>
                <w:lang w:val="en-US" w:eastAsia="zh-CN"/>
              </w:rPr>
              <w:t>37</w:t>
            </w:r>
          </w:p>
        </w:tc>
      </w:tr>
    </w:tbl>
    <w:p w14:paraId="38F91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十一、</w:t>
      </w:r>
      <w:r>
        <w:rPr>
          <w:rFonts w:hint="eastAsia" w:ascii="宋体" w:hAnsi="宋体" w:cs="宋体"/>
          <w:color w:val="auto"/>
          <w:sz w:val="24"/>
        </w:rPr>
        <w:t>评标结果公示期</w:t>
      </w:r>
    </w:p>
    <w:p w14:paraId="47DAA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2025年4月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auto"/>
          <w:sz w:val="24"/>
        </w:rPr>
        <w:t>日至</w:t>
      </w:r>
      <w:r>
        <w:rPr>
          <w:rFonts w:hint="eastAsia" w:ascii="宋体" w:hAnsi="宋体" w:cs="宋体"/>
          <w:color w:val="auto"/>
          <w:sz w:val="24"/>
          <w:lang w:eastAsia="zh-CN"/>
        </w:rPr>
        <w:t>2025年4月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</w:rPr>
        <w:t>日</w:t>
      </w:r>
    </w:p>
    <w:p w14:paraId="68739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十二、</w:t>
      </w:r>
      <w:r>
        <w:rPr>
          <w:rFonts w:hint="eastAsia" w:ascii="宋体" w:hAnsi="宋体" w:cs="宋体"/>
          <w:color w:val="auto"/>
          <w:sz w:val="24"/>
        </w:rPr>
        <w:t>异议和投诉</w:t>
      </w:r>
    </w:p>
    <w:p w14:paraId="131E1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投标人对以上评标结果有异议的，请于公示期内，以书面形式（书面材料须有单位公章和法定代表人签字或签章）向招标人提出，逾期不再受理。对异议答复不满意的，请在公示之日起10日内（异议答复期间不计算在内），根据《工程建设项目招标投标活动投诉处理办法》（国家发改委等七部委11号令）规定向监督部门提出。</w:t>
      </w:r>
    </w:p>
    <w:p w14:paraId="5565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十三、</w:t>
      </w:r>
      <w:r>
        <w:rPr>
          <w:rFonts w:hint="eastAsia" w:ascii="宋体" w:hAnsi="宋体" w:cs="宋体"/>
          <w:color w:val="auto"/>
          <w:sz w:val="24"/>
        </w:rPr>
        <w:t>联系人信息</w:t>
      </w:r>
    </w:p>
    <w:p w14:paraId="1FBD7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招标人：焦作市公安局</w:t>
      </w:r>
    </w:p>
    <w:p w14:paraId="5381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地址：焦作市世纪路1519号</w:t>
      </w:r>
    </w:p>
    <w:p w14:paraId="52DEC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联系人（受理异议人）：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刘亚飞</w:t>
      </w:r>
    </w:p>
    <w:p w14:paraId="3003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电话：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18503901506</w:t>
      </w:r>
    </w:p>
    <w:p w14:paraId="1B6ED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招标代理机构：汇龙工程咨询有限公司</w:t>
      </w:r>
    </w:p>
    <w:p w14:paraId="1CB20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地址：焦作市解放区新园西路璟都苑7-1号临街门房</w:t>
      </w:r>
    </w:p>
    <w:p w14:paraId="77CB2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联系人：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李建芬</w:t>
      </w:r>
    </w:p>
    <w:p w14:paraId="0D03D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 xml:space="preserve">电话：15837131275 </w:t>
      </w:r>
    </w:p>
    <w:p w14:paraId="4321A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十四、</w:t>
      </w:r>
      <w:r>
        <w:rPr>
          <w:rFonts w:hint="eastAsia" w:ascii="宋体" w:hAnsi="宋体" w:cs="宋体"/>
          <w:color w:val="auto"/>
          <w:sz w:val="24"/>
        </w:rPr>
        <w:t>监督部门及联系方式</w:t>
      </w:r>
    </w:p>
    <w:p w14:paraId="342FC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焦作市建设工程招标投标管理办公室电话：0391-3557108</w:t>
      </w:r>
    </w:p>
    <w:p w14:paraId="6844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焦作市建设工程招投标领域涉黑涉恶违法线索举报电话：焦作市住房和城乡建设局 0391-3557200</w:t>
      </w:r>
    </w:p>
    <w:p w14:paraId="1D2A2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920" w:firstLineChars="3300"/>
        <w:jc w:val="left"/>
        <w:textAlignment w:val="auto"/>
        <w:rPr>
          <w:rFonts w:hint="eastAsia" w:ascii="宋体" w:hAnsi="宋体" w:cs="宋体"/>
          <w:color w:val="auto"/>
          <w:sz w:val="24"/>
          <w:lang w:eastAsia="zh-CN"/>
        </w:rPr>
      </w:pPr>
    </w:p>
    <w:p w14:paraId="10797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920" w:firstLineChars="3300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焦作市公安局</w:t>
      </w:r>
    </w:p>
    <w:p w14:paraId="415B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20" w:firstLineChars="3050"/>
        <w:jc w:val="left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汇龙工程咨询有限公司</w:t>
      </w:r>
    </w:p>
    <w:p w14:paraId="5CDC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661" w:leftChars="3648" w:firstLine="0" w:firstLineChars="0"/>
        <w:jc w:val="left"/>
        <w:textAlignment w:val="auto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202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16</w:t>
      </w:r>
      <w:r>
        <w:rPr>
          <w:rFonts w:hint="eastAsia" w:ascii="宋体" w:hAnsi="宋体" w:cs="宋体"/>
          <w:color w:val="auto"/>
          <w:sz w:val="24"/>
        </w:rPr>
        <w:t>日</w:t>
      </w:r>
    </w:p>
    <w:sectPr>
      <w:pgSz w:w="11906" w:h="16838"/>
      <w:pgMar w:top="850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0301C"/>
    <w:multiLevelType w:val="multilevel"/>
    <w:tmpl w:val="5B70301C"/>
    <w:lvl w:ilvl="0" w:tentative="0">
      <w:start w:val="1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entative="0">
      <w:start w:val="1"/>
      <w:numFmt w:val="lowerLetter"/>
      <w:pStyle w:val="16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2YjY1OWFmZDQzZDlhZmYxYzgzY2Y0ZDE3Zjg3NzAifQ=="/>
  </w:docVars>
  <w:rsids>
    <w:rsidRoot w:val="00AC39DD"/>
    <w:rsid w:val="000133FC"/>
    <w:rsid w:val="000438EA"/>
    <w:rsid w:val="00055F92"/>
    <w:rsid w:val="000604BE"/>
    <w:rsid w:val="00063D92"/>
    <w:rsid w:val="000C477C"/>
    <w:rsid w:val="000E0657"/>
    <w:rsid w:val="000E39FF"/>
    <w:rsid w:val="000E79F9"/>
    <w:rsid w:val="00100110"/>
    <w:rsid w:val="00123070"/>
    <w:rsid w:val="001568DA"/>
    <w:rsid w:val="001A0B56"/>
    <w:rsid w:val="001B2317"/>
    <w:rsid w:val="001C0C6F"/>
    <w:rsid w:val="001D1693"/>
    <w:rsid w:val="00207586"/>
    <w:rsid w:val="0026739D"/>
    <w:rsid w:val="002C5370"/>
    <w:rsid w:val="00327DDA"/>
    <w:rsid w:val="003434F0"/>
    <w:rsid w:val="00381C01"/>
    <w:rsid w:val="004303EB"/>
    <w:rsid w:val="00431FA8"/>
    <w:rsid w:val="0046308B"/>
    <w:rsid w:val="00471065"/>
    <w:rsid w:val="004A004E"/>
    <w:rsid w:val="00537148"/>
    <w:rsid w:val="0054794C"/>
    <w:rsid w:val="005557E2"/>
    <w:rsid w:val="0056701D"/>
    <w:rsid w:val="005858E2"/>
    <w:rsid w:val="005A3F26"/>
    <w:rsid w:val="005E4EF2"/>
    <w:rsid w:val="00625BE2"/>
    <w:rsid w:val="006E35EC"/>
    <w:rsid w:val="00741238"/>
    <w:rsid w:val="007C2F15"/>
    <w:rsid w:val="007D4492"/>
    <w:rsid w:val="007F1B7D"/>
    <w:rsid w:val="00801B21"/>
    <w:rsid w:val="00812214"/>
    <w:rsid w:val="00840B4A"/>
    <w:rsid w:val="00860628"/>
    <w:rsid w:val="0088288C"/>
    <w:rsid w:val="008A7173"/>
    <w:rsid w:val="008B1668"/>
    <w:rsid w:val="008D30EF"/>
    <w:rsid w:val="008D5275"/>
    <w:rsid w:val="0094422A"/>
    <w:rsid w:val="009477BC"/>
    <w:rsid w:val="0096436E"/>
    <w:rsid w:val="00996642"/>
    <w:rsid w:val="009A17DB"/>
    <w:rsid w:val="009C47C9"/>
    <w:rsid w:val="00A01F20"/>
    <w:rsid w:val="00A82F19"/>
    <w:rsid w:val="00A91EEF"/>
    <w:rsid w:val="00AC239E"/>
    <w:rsid w:val="00AC39DD"/>
    <w:rsid w:val="00AD5089"/>
    <w:rsid w:val="00B139E2"/>
    <w:rsid w:val="00B14B2C"/>
    <w:rsid w:val="00B728D4"/>
    <w:rsid w:val="00B75E92"/>
    <w:rsid w:val="00BB0EA8"/>
    <w:rsid w:val="00BB6887"/>
    <w:rsid w:val="00BC16BF"/>
    <w:rsid w:val="00BC5455"/>
    <w:rsid w:val="00BD68C3"/>
    <w:rsid w:val="00BE0F84"/>
    <w:rsid w:val="00BE3804"/>
    <w:rsid w:val="00C042F5"/>
    <w:rsid w:val="00C43F45"/>
    <w:rsid w:val="00C54245"/>
    <w:rsid w:val="00C623B8"/>
    <w:rsid w:val="00C75968"/>
    <w:rsid w:val="00C802AB"/>
    <w:rsid w:val="00CE1DB4"/>
    <w:rsid w:val="00D034C0"/>
    <w:rsid w:val="00D53085"/>
    <w:rsid w:val="00D57A7D"/>
    <w:rsid w:val="00D76C77"/>
    <w:rsid w:val="00DC2796"/>
    <w:rsid w:val="00DC2D5D"/>
    <w:rsid w:val="00DD53DB"/>
    <w:rsid w:val="00DF7419"/>
    <w:rsid w:val="00E150A4"/>
    <w:rsid w:val="00E5058E"/>
    <w:rsid w:val="00E5070E"/>
    <w:rsid w:val="00E66F7A"/>
    <w:rsid w:val="00EF0F5D"/>
    <w:rsid w:val="00F63B85"/>
    <w:rsid w:val="00F703C9"/>
    <w:rsid w:val="00F705B3"/>
    <w:rsid w:val="00FA495E"/>
    <w:rsid w:val="00FB66AB"/>
    <w:rsid w:val="00FB6B65"/>
    <w:rsid w:val="01963029"/>
    <w:rsid w:val="038E084B"/>
    <w:rsid w:val="04105CF0"/>
    <w:rsid w:val="04873D2F"/>
    <w:rsid w:val="054F4E62"/>
    <w:rsid w:val="061B4CE2"/>
    <w:rsid w:val="06FA0DFD"/>
    <w:rsid w:val="070D70B2"/>
    <w:rsid w:val="074F1149"/>
    <w:rsid w:val="080D5C91"/>
    <w:rsid w:val="089808CE"/>
    <w:rsid w:val="089963F4"/>
    <w:rsid w:val="08DC25FE"/>
    <w:rsid w:val="08E142E5"/>
    <w:rsid w:val="09387CCD"/>
    <w:rsid w:val="09A56452"/>
    <w:rsid w:val="0A4A5BF8"/>
    <w:rsid w:val="0AB72EB7"/>
    <w:rsid w:val="0B396DAC"/>
    <w:rsid w:val="0B7C44D7"/>
    <w:rsid w:val="0C525237"/>
    <w:rsid w:val="0D1159C1"/>
    <w:rsid w:val="0D8B6C53"/>
    <w:rsid w:val="0E211365"/>
    <w:rsid w:val="0F2A31F3"/>
    <w:rsid w:val="0FBF4992"/>
    <w:rsid w:val="103446D7"/>
    <w:rsid w:val="105B343A"/>
    <w:rsid w:val="109713CB"/>
    <w:rsid w:val="11AC53EA"/>
    <w:rsid w:val="11FE6A51"/>
    <w:rsid w:val="123A5FB7"/>
    <w:rsid w:val="1329518A"/>
    <w:rsid w:val="13FA41EA"/>
    <w:rsid w:val="148B70E6"/>
    <w:rsid w:val="156C13C5"/>
    <w:rsid w:val="15DA2525"/>
    <w:rsid w:val="162419F3"/>
    <w:rsid w:val="17CD1C16"/>
    <w:rsid w:val="187A2437"/>
    <w:rsid w:val="18BD142C"/>
    <w:rsid w:val="195C6AB9"/>
    <w:rsid w:val="1A142500"/>
    <w:rsid w:val="1ADA055D"/>
    <w:rsid w:val="1B286701"/>
    <w:rsid w:val="1D174D30"/>
    <w:rsid w:val="1D747067"/>
    <w:rsid w:val="1EDA08C2"/>
    <w:rsid w:val="1F262338"/>
    <w:rsid w:val="203A14A3"/>
    <w:rsid w:val="20BF28E9"/>
    <w:rsid w:val="21815F4B"/>
    <w:rsid w:val="22164030"/>
    <w:rsid w:val="22574EFE"/>
    <w:rsid w:val="22743D02"/>
    <w:rsid w:val="229F3713"/>
    <w:rsid w:val="22A10244"/>
    <w:rsid w:val="22DF1D02"/>
    <w:rsid w:val="2335523F"/>
    <w:rsid w:val="23694EE9"/>
    <w:rsid w:val="239E30F8"/>
    <w:rsid w:val="23F66812"/>
    <w:rsid w:val="25966FE3"/>
    <w:rsid w:val="25E107E1"/>
    <w:rsid w:val="266C3817"/>
    <w:rsid w:val="26722306"/>
    <w:rsid w:val="273D707D"/>
    <w:rsid w:val="27AD7239"/>
    <w:rsid w:val="283D6BE2"/>
    <w:rsid w:val="2888032F"/>
    <w:rsid w:val="28927A2A"/>
    <w:rsid w:val="28A04B72"/>
    <w:rsid w:val="291F0C2F"/>
    <w:rsid w:val="29A9794B"/>
    <w:rsid w:val="2A927D75"/>
    <w:rsid w:val="2A9E2A99"/>
    <w:rsid w:val="2CCD4121"/>
    <w:rsid w:val="2CE90A48"/>
    <w:rsid w:val="2D55028C"/>
    <w:rsid w:val="2D806BDB"/>
    <w:rsid w:val="2DC0750F"/>
    <w:rsid w:val="2EDA7AD7"/>
    <w:rsid w:val="2FD14FAE"/>
    <w:rsid w:val="2FF30223"/>
    <w:rsid w:val="307C5845"/>
    <w:rsid w:val="313B5C41"/>
    <w:rsid w:val="31AD7138"/>
    <w:rsid w:val="31E75CF0"/>
    <w:rsid w:val="32603978"/>
    <w:rsid w:val="33024A12"/>
    <w:rsid w:val="336D2891"/>
    <w:rsid w:val="336F1825"/>
    <w:rsid w:val="36D6068F"/>
    <w:rsid w:val="37695060"/>
    <w:rsid w:val="37EF7C5B"/>
    <w:rsid w:val="38870E19"/>
    <w:rsid w:val="39444857"/>
    <w:rsid w:val="398E5251"/>
    <w:rsid w:val="39D35E5B"/>
    <w:rsid w:val="39F5309C"/>
    <w:rsid w:val="3A2841BD"/>
    <w:rsid w:val="3A6F435C"/>
    <w:rsid w:val="3B467CD8"/>
    <w:rsid w:val="3B690F3D"/>
    <w:rsid w:val="3CB93B7A"/>
    <w:rsid w:val="3CEB0B98"/>
    <w:rsid w:val="3EAB0813"/>
    <w:rsid w:val="3F30751A"/>
    <w:rsid w:val="3F8DC30B"/>
    <w:rsid w:val="3FF658FE"/>
    <w:rsid w:val="404C551E"/>
    <w:rsid w:val="4073742A"/>
    <w:rsid w:val="407A1061"/>
    <w:rsid w:val="40C6671E"/>
    <w:rsid w:val="40FA4F7A"/>
    <w:rsid w:val="41270CB4"/>
    <w:rsid w:val="41D45583"/>
    <w:rsid w:val="429233A5"/>
    <w:rsid w:val="433D3C89"/>
    <w:rsid w:val="446B52B6"/>
    <w:rsid w:val="447E26BE"/>
    <w:rsid w:val="44A10863"/>
    <w:rsid w:val="44CB2DB1"/>
    <w:rsid w:val="45310C9C"/>
    <w:rsid w:val="45620B4C"/>
    <w:rsid w:val="46050649"/>
    <w:rsid w:val="4690085B"/>
    <w:rsid w:val="469430D7"/>
    <w:rsid w:val="46DE15DC"/>
    <w:rsid w:val="46EE63EF"/>
    <w:rsid w:val="475064D9"/>
    <w:rsid w:val="477B8770"/>
    <w:rsid w:val="4799729B"/>
    <w:rsid w:val="49290450"/>
    <w:rsid w:val="497C36B0"/>
    <w:rsid w:val="49933D10"/>
    <w:rsid w:val="4DBE37BE"/>
    <w:rsid w:val="4E5258FB"/>
    <w:rsid w:val="4EF759EE"/>
    <w:rsid w:val="4F525191"/>
    <w:rsid w:val="4FB7AACE"/>
    <w:rsid w:val="4FCFEAFC"/>
    <w:rsid w:val="5059041B"/>
    <w:rsid w:val="51AB6027"/>
    <w:rsid w:val="521A462A"/>
    <w:rsid w:val="527821A3"/>
    <w:rsid w:val="52AD3980"/>
    <w:rsid w:val="538F336B"/>
    <w:rsid w:val="53CE4770"/>
    <w:rsid w:val="55696097"/>
    <w:rsid w:val="56472142"/>
    <w:rsid w:val="57143C3C"/>
    <w:rsid w:val="57713D91"/>
    <w:rsid w:val="57B95737"/>
    <w:rsid w:val="580544D9"/>
    <w:rsid w:val="583B146D"/>
    <w:rsid w:val="58835256"/>
    <w:rsid w:val="5A671778"/>
    <w:rsid w:val="5AF346DD"/>
    <w:rsid w:val="5B5B69D3"/>
    <w:rsid w:val="5D706898"/>
    <w:rsid w:val="5DE06068"/>
    <w:rsid w:val="5F30008D"/>
    <w:rsid w:val="5FB70BF2"/>
    <w:rsid w:val="5FC53A18"/>
    <w:rsid w:val="5FCD7FD2"/>
    <w:rsid w:val="604E5D64"/>
    <w:rsid w:val="609F4617"/>
    <w:rsid w:val="60A01243"/>
    <w:rsid w:val="61B93645"/>
    <w:rsid w:val="61C1115A"/>
    <w:rsid w:val="61FAAB82"/>
    <w:rsid w:val="62B56ACB"/>
    <w:rsid w:val="62B861C5"/>
    <w:rsid w:val="6388493C"/>
    <w:rsid w:val="63ED4609"/>
    <w:rsid w:val="63FA510E"/>
    <w:rsid w:val="645930E3"/>
    <w:rsid w:val="649D3495"/>
    <w:rsid w:val="65091B84"/>
    <w:rsid w:val="65D5022B"/>
    <w:rsid w:val="662B517B"/>
    <w:rsid w:val="66884C53"/>
    <w:rsid w:val="66A16107"/>
    <w:rsid w:val="6711022C"/>
    <w:rsid w:val="689F612F"/>
    <w:rsid w:val="692C7B17"/>
    <w:rsid w:val="693F357D"/>
    <w:rsid w:val="69623C2C"/>
    <w:rsid w:val="6A253A30"/>
    <w:rsid w:val="6A5700E7"/>
    <w:rsid w:val="6B482C03"/>
    <w:rsid w:val="6BF98438"/>
    <w:rsid w:val="6C390A19"/>
    <w:rsid w:val="6D1014FE"/>
    <w:rsid w:val="6D3F6EC8"/>
    <w:rsid w:val="6E130AC4"/>
    <w:rsid w:val="6E454B12"/>
    <w:rsid w:val="6FAB0966"/>
    <w:rsid w:val="6FEFB541"/>
    <w:rsid w:val="701444EE"/>
    <w:rsid w:val="704C4F43"/>
    <w:rsid w:val="70ED2282"/>
    <w:rsid w:val="70FF4E63"/>
    <w:rsid w:val="71591572"/>
    <w:rsid w:val="71C00E88"/>
    <w:rsid w:val="722A12B4"/>
    <w:rsid w:val="729362E4"/>
    <w:rsid w:val="73F13E37"/>
    <w:rsid w:val="74534AF2"/>
    <w:rsid w:val="759D521C"/>
    <w:rsid w:val="75BF7F65"/>
    <w:rsid w:val="75D91BB6"/>
    <w:rsid w:val="76BB358E"/>
    <w:rsid w:val="76D637B8"/>
    <w:rsid w:val="76DB61E2"/>
    <w:rsid w:val="76E168AB"/>
    <w:rsid w:val="77474F01"/>
    <w:rsid w:val="77554614"/>
    <w:rsid w:val="779E42D6"/>
    <w:rsid w:val="7838152C"/>
    <w:rsid w:val="78782DF0"/>
    <w:rsid w:val="79070913"/>
    <w:rsid w:val="795B4C0C"/>
    <w:rsid w:val="7CE806F6"/>
    <w:rsid w:val="7CE85FF3"/>
    <w:rsid w:val="7CF95B0B"/>
    <w:rsid w:val="7D4D6A40"/>
    <w:rsid w:val="7D983CCD"/>
    <w:rsid w:val="7E576B3C"/>
    <w:rsid w:val="7E757C17"/>
    <w:rsid w:val="7ECF55F6"/>
    <w:rsid w:val="7FB7E3C9"/>
    <w:rsid w:val="7FBF41D7"/>
    <w:rsid w:val="7FBF876F"/>
    <w:rsid w:val="7FBFCBB3"/>
    <w:rsid w:val="AAFF61EB"/>
    <w:rsid w:val="BA2701E5"/>
    <w:rsid w:val="D7B70859"/>
    <w:rsid w:val="DD7E5B7D"/>
    <w:rsid w:val="E7AF8317"/>
    <w:rsid w:val="E9F73B8A"/>
    <w:rsid w:val="EF1D38E0"/>
    <w:rsid w:val="F21F3AFD"/>
    <w:rsid w:val="F5F7F2BF"/>
    <w:rsid w:val="F71EA419"/>
    <w:rsid w:val="FBEF4857"/>
    <w:rsid w:val="FBFFBF2F"/>
    <w:rsid w:val="FEFF3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eastAsia="楷体_GB2312"/>
      <w:sz w:val="32"/>
      <w:szCs w:val="20"/>
    </w:rPr>
  </w:style>
  <w:style w:type="paragraph" w:styleId="5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next w:val="2"/>
    <w:autoRedefine/>
    <w:qFormat/>
    <w:uiPriority w:val="0"/>
    <w:rPr>
      <w:rFonts w:ascii="宋体" w:hAnsi="宋体"/>
      <w:b/>
      <w:sz w:val="30"/>
      <w:szCs w:val="20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link w:val="3"/>
    <w:autoRedefine/>
    <w:qFormat/>
    <w:uiPriority w:val="0"/>
    <w:rPr>
      <w:b/>
      <w:bCs/>
      <w:kern w:val="44"/>
      <w:sz w:val="44"/>
      <w:szCs w:val="44"/>
    </w:rPr>
  </w:style>
  <w:style w:type="paragraph" w:customStyle="1" w:styleId="13">
    <w:name w:val="Body Text First Indent1"/>
    <w:basedOn w:val="2"/>
    <w:next w:val="14"/>
    <w:autoRedefine/>
    <w:qFormat/>
    <w:uiPriority w:val="0"/>
    <w:pPr>
      <w:ind w:firstLine="420" w:firstLineChars="100"/>
    </w:pPr>
  </w:style>
  <w:style w:type="paragraph" w:customStyle="1" w:styleId="14">
    <w:name w:val="Body Text First Indent 21"/>
    <w:basedOn w:val="15"/>
    <w:autoRedefine/>
    <w:qFormat/>
    <w:uiPriority w:val="0"/>
    <w:pPr>
      <w:ind w:firstLine="420" w:firstLineChars="200"/>
    </w:pPr>
  </w:style>
  <w:style w:type="paragraph" w:customStyle="1" w:styleId="15">
    <w:name w:val="Body Text Indent1"/>
    <w:basedOn w:val="1"/>
    <w:autoRedefine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sz w:val="48"/>
      <w:szCs w:val="28"/>
    </w:rPr>
  </w:style>
  <w:style w:type="paragraph" w:customStyle="1" w:styleId="16">
    <w:name w:val="正文1"/>
    <w:basedOn w:val="1"/>
    <w:autoRedefine/>
    <w:qFormat/>
    <w:uiPriority w:val="0"/>
    <w:pPr>
      <w:numPr>
        <w:ilvl w:val="1"/>
        <w:numId w:val="1"/>
      </w:numPr>
      <w:tabs>
        <w:tab w:val="left" w:pos="840"/>
      </w:tabs>
      <w:spacing w:beforeLines="50" w:line="360" w:lineRule="auto"/>
    </w:pPr>
    <w:rPr>
      <w:b/>
      <w:sz w:val="24"/>
    </w:rPr>
  </w:style>
  <w:style w:type="character" w:customStyle="1" w:styleId="17">
    <w:name w:val="页眉 Char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toolbarlabel"/>
    <w:basedOn w:val="11"/>
    <w:qFormat/>
    <w:uiPriority w:val="0"/>
    <w:rPr>
      <w:color w:val="333333"/>
      <w:sz w:val="18"/>
      <w:szCs w:val="18"/>
    </w:rPr>
  </w:style>
  <w:style w:type="character" w:customStyle="1" w:styleId="20">
    <w:name w:val="toolbarlabel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2FF23-FD99-4B6A-98AD-6E5283C6F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4171</Words>
  <Characters>8633</Characters>
  <Lines>45</Lines>
  <Paragraphs>18</Paragraphs>
  <TotalTime>23</TotalTime>
  <ScaleCrop>false</ScaleCrop>
  <LinksUpToDate>false</LinksUpToDate>
  <CharactersWithSpaces>8758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但寒烟蒙</cp:lastModifiedBy>
  <cp:lastPrinted>2025-04-15T09:38:00Z</cp:lastPrinted>
  <dcterms:modified xsi:type="dcterms:W3CDTF">2025-04-16T09:45:39Z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0C773774B13C427CAFF5C18EA58C3834</vt:lpwstr>
  </property>
  <property fmtid="{D5CDD505-2E9C-101B-9397-08002B2CF9AE}" pid="4" name="KSOTemplateDocerSaveRecord">
    <vt:lpwstr>eyJoZGlkIjoiMTZlNDZhZGU3ZjRmOTVjOWZkNGExZjlkOWI4NmQ3ZGUiLCJ1c2VySWQiOiIyODgyNzQ3MDQifQ==</vt:lpwstr>
  </property>
</Properties>
</file>