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83A93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7540" cy="8145780"/>
            <wp:effectExtent l="0" t="0" r="16510" b="762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DCB42D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21615A">
      <w:pPr>
        <w:bidi w:val="0"/>
        <w:ind w:firstLine="578" w:firstLineChars="0"/>
        <w:jc w:val="left"/>
        <w:rPr>
          <w:lang w:val="en-US" w:eastAsia="zh-CN"/>
        </w:rPr>
      </w:pPr>
    </w:p>
    <w:p w14:paraId="4D33D9D8">
      <w:pPr>
        <w:bidi w:val="0"/>
        <w:ind w:firstLine="578" w:firstLineChars="0"/>
        <w:jc w:val="left"/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14720" cy="8484870"/>
            <wp:effectExtent l="0" t="0" r="5080" b="1143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848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600ADA8"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15025" cy="6806565"/>
            <wp:effectExtent l="0" t="0" r="9525" b="13335"/>
            <wp:wrapSquare wrapText="bothSides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12822"/>
    <w:rsid w:val="62E12822"/>
    <w:rsid w:val="718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2026-01-06T02:23:00Z</dcterms:created>
  <dc:creator>中建山河建设管理集团有限公司:朱广利</dc:creator>
  <cp:lastModifiedBy>中建山河建设管理集团有限公司:朱广利</cp:lastModifiedBy>
  <dcterms:modified xsi:type="dcterms:W3CDTF">2026-01-06T03:24:30Z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4A58191869414695ADC141E9D3A49BBB_13</vt:lpwstr>
  </property>
  <property fmtid="{D5CDD505-2E9C-101B-9397-08002B2CF9AE}" pid="4" name="KSOTemplateDocerSaveRecord">
    <vt:lpwstr>eyJoZGlkIjoiYTVlMzJmMjE3MGZkYjEyMmU4Y2E0NzZjMDhkNzc2ODkiLCJ1c2VySWQiOiIyMTYzNDA4NDcifQ==</vt:lpwstr>
  </property>
</Properties>
</file>