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E6B5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1包公告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包公告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5" name="图片 5" descr="1包公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包公告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1包公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包公告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438390"/>
            <wp:effectExtent l="0" t="0" r="17145" b="10160"/>
            <wp:docPr id="1" name="图片 1" descr="1包公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包公告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4278A8"/>
    <w:rsid w:val="53BA76D9"/>
    <w:rsid w:val="6642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2025-03-04T07:21:00Z</dcterms:created>
  <dc:creator>稻草人</dc:creator>
  <cp:lastModifiedBy>稻草人</cp:lastModifiedBy>
  <dcterms:modified xsi:type="dcterms:W3CDTF">2025-03-04T07:30:40Z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49FB7C4DB838439EADA2AF2D55D066E4_11</vt:lpwstr>
  </property>
  <property fmtid="{D5CDD505-2E9C-101B-9397-08002B2CF9AE}" pid="4" name="KSOTemplateDocerSaveRecord">
    <vt:lpwstr>eyJoZGlkIjoiYTZhZDg2NWI5MjI4ZjFmOTJkZDAyNzE5OWUxMmUwYTUiLCJ1c2VySWQiOiI1NTc5OTc0NDQifQ==</vt:lpwstr>
  </property>
</Properties>
</file>