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A5A4"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</w:rPr>
        <w:t>鹿邑县教育体育局2025年中小学幼儿园教师继续教育培训项目</w:t>
      </w:r>
      <w:r>
        <w:rPr>
          <w:rFonts w:hint="eastAsia"/>
          <w:lang w:val="en-US" w:eastAsia="zh-CN"/>
        </w:rPr>
        <w:t>-变更公告</w:t>
      </w:r>
    </w:p>
    <w:p w14:paraId="03A5B68C">
      <w:pPr>
        <w:rPr>
          <w:rFonts w:hint="eastAsia"/>
        </w:rPr>
      </w:pPr>
      <w:r>
        <w:rPr>
          <w:rFonts w:hint="eastAsia"/>
        </w:rPr>
        <w:t>一、项目基本情况</w:t>
      </w:r>
    </w:p>
    <w:p w14:paraId="5E59C911">
      <w:pPr>
        <w:rPr>
          <w:rFonts w:hint="eastAsia"/>
        </w:rPr>
      </w:pPr>
      <w:r>
        <w:rPr>
          <w:rFonts w:hint="eastAsia"/>
        </w:rPr>
        <w:t>1、原公告的采购项目编号：鹿财竞磋-2026-1</w:t>
      </w:r>
    </w:p>
    <w:p w14:paraId="600D667C">
      <w:pPr>
        <w:rPr>
          <w:rFonts w:hint="eastAsia"/>
        </w:rPr>
      </w:pPr>
      <w:r>
        <w:rPr>
          <w:rFonts w:hint="eastAsia"/>
        </w:rPr>
        <w:t>2、原公告的采购项目名称：鹿邑县教育体育局2025年中小学幼儿园教师继续教育培训项目3、首次公告日期及发布媒介：2026年0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日、《河南省政府采购网》《周口市公共资源交易中心网》</w:t>
      </w:r>
    </w:p>
    <w:p w14:paraId="2DDA5725">
      <w:pPr>
        <w:rPr>
          <w:rFonts w:hint="eastAsia"/>
        </w:rPr>
      </w:pPr>
      <w:r>
        <w:rPr>
          <w:rFonts w:hint="eastAsia"/>
        </w:rPr>
        <w:t>4、原投标截止时间(投标文件递交截止时间)：2026年03月05日10时00分（北京时间）</w:t>
      </w:r>
    </w:p>
    <w:p w14:paraId="47D81188">
      <w:pPr>
        <w:rPr>
          <w:rFonts w:hint="eastAsia"/>
        </w:rPr>
      </w:pPr>
      <w:r>
        <w:rPr>
          <w:rFonts w:hint="eastAsia"/>
        </w:rPr>
        <w:t>二、更正信息</w:t>
      </w:r>
    </w:p>
    <w:p w14:paraId="1A8D1A6F">
      <w:pPr>
        <w:rPr>
          <w:rFonts w:hint="eastAsia"/>
        </w:rPr>
      </w:pPr>
      <w:r>
        <w:rPr>
          <w:rFonts w:hint="eastAsia"/>
        </w:rPr>
        <w:t>1、更正事项： 采购文件</w:t>
      </w:r>
    </w:p>
    <w:p w14:paraId="6BC2E253">
      <w:pPr>
        <w:rPr>
          <w:rFonts w:hint="eastAsia"/>
        </w:rPr>
      </w:pPr>
      <w:r>
        <w:rPr>
          <w:rFonts w:hint="eastAsia"/>
        </w:rPr>
        <w:t>2、原文件获取时间：2026年02月09日 至 2026年02月14日（北京时间）</w:t>
      </w:r>
    </w:p>
    <w:p w14:paraId="40E519D5">
      <w:pPr>
        <w:rPr>
          <w:rFonts w:hint="eastAsia"/>
        </w:rPr>
      </w:pPr>
      <w:r>
        <w:rPr>
          <w:rFonts w:hint="eastAsia"/>
        </w:rPr>
        <w:t>文件获取截至时间变更为：2026年0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月20日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时59分（北京时间）</w:t>
      </w:r>
    </w:p>
    <w:p w14:paraId="3B43544B">
      <w:pPr>
        <w:rPr>
          <w:rFonts w:hint="eastAsia"/>
        </w:rPr>
      </w:pPr>
      <w:r>
        <w:rPr>
          <w:rFonts w:hint="eastAsia"/>
        </w:rPr>
        <w:t>3、原开标时间：2026年03月05日10时00分（北京时间）</w:t>
      </w:r>
    </w:p>
    <w:p w14:paraId="5055F55D">
      <w:pPr>
        <w:rPr>
          <w:rFonts w:hint="eastAsia"/>
        </w:rPr>
      </w:pPr>
      <w:r>
        <w:rPr>
          <w:rFonts w:hint="eastAsia"/>
        </w:rPr>
        <w:t>开标时间变更为：2026年03月05日10时00分（北京时间）</w:t>
      </w:r>
    </w:p>
    <w:p w14:paraId="4BE3CFF2">
      <w:pPr>
        <w:rPr>
          <w:rFonts w:hint="eastAsia"/>
        </w:rPr>
      </w:pPr>
      <w:r>
        <w:rPr>
          <w:rFonts w:hint="eastAsia"/>
        </w:rPr>
        <w:t>4、原采购信息内容</w:t>
      </w:r>
      <w:bookmarkStart w:id="4" w:name="_GoBack"/>
      <w:bookmarkEnd w:id="4"/>
    </w:p>
    <w:p w14:paraId="40798DB5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原文件中</w:t>
      </w:r>
      <w:r>
        <w:rPr>
          <w:rFonts w:hint="eastAsia"/>
        </w:rPr>
        <w:t>磋商时间</w:t>
      </w:r>
      <w:r>
        <w:rPr>
          <w:rFonts w:hint="eastAsia"/>
          <w:lang w:val="en-US" w:eastAsia="zh-CN"/>
        </w:rPr>
        <w:t xml:space="preserve">及响应文件递交截止时间为2026 年2月27 日上午 10：00分 </w:t>
      </w:r>
    </w:p>
    <w:p w14:paraId="0F06F203">
      <w:pPr>
        <w:ind w:firstLine="210" w:firstLineChars="100"/>
        <w:rPr>
          <w:rFonts w:hint="eastAsia"/>
        </w:rPr>
      </w:pPr>
      <w:r>
        <w:rPr>
          <w:rFonts w:hint="eastAsia"/>
        </w:rPr>
        <w:t>变更为2026年03月05日10时00分</w:t>
      </w:r>
    </w:p>
    <w:p w14:paraId="12827304">
      <w:pPr>
        <w:rPr>
          <w:rFonts w:hint="eastAsia"/>
        </w:rPr>
      </w:pPr>
      <w:r>
        <w:rPr>
          <w:rFonts w:hint="eastAsia"/>
        </w:rPr>
        <w:t>5、更正日期：2026年0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日10时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分</w:t>
      </w:r>
    </w:p>
    <w:p w14:paraId="28A54A65">
      <w:pPr>
        <w:rPr>
          <w:rFonts w:hint="eastAsia"/>
        </w:rPr>
      </w:pPr>
      <w:r>
        <w:rPr>
          <w:rFonts w:hint="eastAsia"/>
        </w:rPr>
        <w:t>三、其他补充事宜</w:t>
      </w:r>
    </w:p>
    <w:p w14:paraId="30D2C9BA">
      <w:pPr>
        <w:rPr>
          <w:rFonts w:hint="eastAsia"/>
        </w:rPr>
      </w:pPr>
      <w:r>
        <w:rPr>
          <w:rFonts w:hint="eastAsia"/>
        </w:rPr>
        <w:t>无</w:t>
      </w:r>
    </w:p>
    <w:p w14:paraId="269D41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</w:rPr>
        <w:t>凡对本次公告内容提出询问，请按以下方式联系</w:t>
      </w:r>
    </w:p>
    <w:p w14:paraId="72764A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1.采购人信息</w:t>
      </w:r>
    </w:p>
    <w:p w14:paraId="4AB5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名 称：鹿邑县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教育体育局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　　　　　　　　　　　　</w:t>
      </w:r>
    </w:p>
    <w:p w14:paraId="6E4E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  <w:t>鹿邑县鹿穆路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　　　　　　　　　　　　</w:t>
      </w:r>
    </w:p>
    <w:p w14:paraId="0C58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 xml:space="preserve">丁刘让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 xml:space="preserve">联系方式：13707621960　　　　　　　　　　　 </w:t>
      </w:r>
      <w:bookmarkStart w:id="0" w:name="_Toc28359009"/>
      <w:bookmarkStart w:id="1" w:name="_Toc28359086"/>
    </w:p>
    <w:p w14:paraId="0A3C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2.采购代理机构信息</w:t>
      </w:r>
      <w:bookmarkEnd w:id="0"/>
      <w:bookmarkEnd w:id="1"/>
    </w:p>
    <w:p w14:paraId="64C46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名 称：周口市公共资源交易中心政府采购中心　　　　　　　　　　　　</w:t>
      </w:r>
    </w:p>
    <w:p w14:paraId="0128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地　址：周口市光明路与政通路交叉口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向北100米路东</w:t>
      </w:r>
    </w:p>
    <w:p w14:paraId="110C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 xml:space="preserve">项目联系人：王蕾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联系方式：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0394-8106517 18638068666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　　　　　　　　</w:t>
      </w:r>
    </w:p>
    <w:bookmarkEnd w:id="2"/>
    <w:bookmarkEnd w:id="3"/>
    <w:p w14:paraId="7FEC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3.监督单位：鹿邑县财政局政府采购监督管理科</w:t>
      </w:r>
    </w:p>
    <w:p w14:paraId="2702AFEB">
      <w:pPr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4"/>
          <w:szCs w:val="24"/>
          <w:lang w:val="en-US" w:eastAsia="zh-CN" w:bidi="ar-SA"/>
        </w:rPr>
        <w:t xml:space="preserve">联系方式：0394-7181669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EA23C"/>
    <w:multiLevelType w:val="singleLevel"/>
    <w:tmpl w:val="58EEA2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749EA"/>
    <w:rsid w:val="083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99"/>
    <w:pPr>
      <w:ind w:firstLine="420" w:firstLineChars="100"/>
    </w:pPr>
  </w:style>
  <w:style w:type="paragraph" w:customStyle="1" w:styleId="3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2026-02-11T01:41:00Z</dcterms:created>
  <dc:creator>Administrator</dc:creator>
  <cp:lastModifiedBy>Administrator</cp:lastModifiedBy>
  <dcterms:modified xsi:type="dcterms:W3CDTF">2026-02-11T01:46:46Z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C8F5CEA7B197434D9F1DAF40EAD9A637_11</vt:lpwstr>
  </property>
</Properties>
</file>