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33C82">
      <w:pPr>
        <w:numPr>
          <w:numId w:val="0"/>
        </w:numPr>
        <w:spacing w:before="91" w:line="313" w:lineRule="auto"/>
        <w:ind w:right="2" w:rightChars="0"/>
        <w:rPr>
          <w:rFonts w:hint="default" w:ascii="仿宋" w:hAnsi="仿宋" w:eastAsia="仿宋" w:cs="仿宋"/>
          <w:b/>
          <w:bCs/>
          <w:color w:val="auto"/>
          <w:spacing w:val="-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0"/>
          <w:sz w:val="28"/>
          <w:szCs w:val="28"/>
          <w:lang w:val="en-US" w:eastAsia="zh-CN"/>
        </w:rPr>
        <w:t>二次报价表最终</w:t>
      </w:r>
    </w:p>
    <w:p w14:paraId="4255349B">
      <w:pPr>
        <w:numPr>
          <w:ilvl w:val="0"/>
          <w:numId w:val="0"/>
        </w:numPr>
        <w:spacing w:before="91" w:line="313" w:lineRule="auto"/>
        <w:ind w:leftChars="0" w:right="2" w:rightChars="0"/>
        <w:rPr>
          <w:rFonts w:hint="default" w:ascii="仿宋" w:hAnsi="仿宋" w:eastAsia="仿宋" w:cs="仿宋"/>
          <w:b/>
          <w:bCs/>
          <w:color w:val="auto"/>
          <w:spacing w:val="-10"/>
          <w:sz w:val="28"/>
          <w:szCs w:val="28"/>
          <w:lang w:val="en-US" w:eastAsia="zh-CN"/>
        </w:rPr>
      </w:pPr>
    </w:p>
    <w:p w14:paraId="527A24A6">
      <w:pPr>
        <w:tabs>
          <w:tab w:val="left" w:pos="5622"/>
          <w:tab w:val="left" w:pos="5765"/>
        </w:tabs>
        <w:spacing w:line="360" w:lineRule="auto"/>
        <w:ind w:left="0" w:right="0"/>
        <w:jc w:val="both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pacing w:val="-4"/>
          <w:sz w:val="24"/>
          <w:szCs w:val="24"/>
        </w:rPr>
        <w:t>供应商名称：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 w:color="auto"/>
        </w:rPr>
        <w:t>可壹（河南）数字科技有限公司</w:t>
      </w:r>
      <w:r>
        <w:rPr>
          <w:rFonts w:ascii="仿宋" w:hAnsi="仿宋" w:eastAsia="仿宋" w:cs="仿宋"/>
          <w:color w:val="auto"/>
          <w:sz w:val="24"/>
          <w:szCs w:val="24"/>
        </w:rPr>
        <w:t xml:space="preserve">  </w:t>
      </w:r>
    </w:p>
    <w:p w14:paraId="4D63D5F5">
      <w:pPr>
        <w:tabs>
          <w:tab w:val="left" w:pos="5622"/>
          <w:tab w:val="left" w:pos="5765"/>
        </w:tabs>
        <w:spacing w:line="360" w:lineRule="auto"/>
        <w:ind w:left="0" w:right="0"/>
        <w:jc w:val="both"/>
        <w:rPr>
          <w:rFonts w:hint="eastAsia" w:ascii="仿宋" w:hAnsi="仿宋" w:eastAsia="仿宋" w:cs="仿宋"/>
          <w:color w:val="auto"/>
          <w:sz w:val="24"/>
          <w:szCs w:val="24"/>
          <w:u w:val="single" w:color="auto"/>
        </w:rPr>
      </w:pPr>
      <w:r>
        <w:rPr>
          <w:rFonts w:ascii="仿宋" w:hAnsi="仿宋" w:eastAsia="仿宋" w:cs="仿宋"/>
          <w:color w:val="auto"/>
          <w:spacing w:val="-5"/>
          <w:sz w:val="24"/>
          <w:szCs w:val="24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 w:color="auto"/>
        </w:rPr>
        <w:t>内黄县融媒体中心广播电视设备采购项目</w:t>
      </w:r>
    </w:p>
    <w:p w14:paraId="5F8F8284">
      <w:pPr>
        <w:tabs>
          <w:tab w:val="left" w:pos="5622"/>
          <w:tab w:val="left" w:pos="5765"/>
        </w:tabs>
        <w:spacing w:line="360" w:lineRule="auto"/>
        <w:ind w:left="0" w:right="0"/>
        <w:jc w:val="both"/>
        <w:rPr>
          <w:rFonts w:hint="default" w:ascii="仿宋" w:hAnsi="仿宋" w:eastAsia="仿宋" w:cs="仿宋"/>
          <w:b/>
          <w:bCs/>
          <w:color w:val="auto"/>
          <w:spacing w:val="-10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color w:val="auto"/>
          <w:spacing w:val="-5"/>
          <w:sz w:val="24"/>
          <w:szCs w:val="24"/>
        </w:rPr>
        <w:t>采购编号：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 w:color="auto"/>
        </w:rPr>
        <w:t>内政采竞谈 2025-02</w:t>
      </w:r>
    </w:p>
    <w:tbl>
      <w:tblPr>
        <w:tblStyle w:val="7"/>
        <w:tblpPr w:leftFromText="180" w:rightFromText="180" w:vertAnchor="text" w:horzAnchor="page" w:tblpXSpec="center" w:tblpY="404"/>
        <w:tblOverlap w:val="never"/>
        <w:tblW w:w="9665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231"/>
        <w:gridCol w:w="2346"/>
        <w:gridCol w:w="1461"/>
        <w:gridCol w:w="839"/>
        <w:gridCol w:w="946"/>
        <w:gridCol w:w="1063"/>
        <w:gridCol w:w="1055"/>
      </w:tblGrid>
      <w:tr w14:paraId="7F2927A3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724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844B0F">
            <w:pPr>
              <w:pStyle w:val="9"/>
              <w:ind w:left="107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23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7ED42F">
            <w:pPr>
              <w:pStyle w:val="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产品名称</w:t>
            </w:r>
          </w:p>
        </w:tc>
        <w:tc>
          <w:tcPr>
            <w:tcW w:w="234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DCE115">
            <w:pPr>
              <w:pStyle w:val="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品牌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型号</w:t>
            </w:r>
          </w:p>
        </w:tc>
        <w:tc>
          <w:tcPr>
            <w:tcW w:w="14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3C58B4">
            <w:pPr>
              <w:pStyle w:val="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制造商名称</w:t>
            </w:r>
          </w:p>
        </w:tc>
        <w:tc>
          <w:tcPr>
            <w:tcW w:w="8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C125F5">
            <w:pPr>
              <w:pStyle w:val="9"/>
              <w:spacing w:before="1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94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083780">
            <w:pPr>
              <w:pStyle w:val="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06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7FE13E">
            <w:pPr>
              <w:pStyle w:val="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单价</w:t>
            </w:r>
          </w:p>
        </w:tc>
        <w:tc>
          <w:tcPr>
            <w:tcW w:w="1055" w:type="dxa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F29D727">
            <w:pPr>
              <w:pStyle w:val="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总价</w:t>
            </w:r>
          </w:p>
        </w:tc>
      </w:tr>
      <w:tr w14:paraId="4C9F38A1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3335E6">
            <w:p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DD1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音频播出系统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2AF02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品牌：双菱</w:t>
            </w:r>
          </w:p>
          <w:p w14:paraId="26AE8AA9"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型号：SLANET5000 V8.2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E715AC">
            <w:pPr>
              <w:spacing w:line="36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湖南双菱电子科技有限公司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0AB85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78CA3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C71F4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19800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C39F88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59400</w:t>
            </w:r>
          </w:p>
        </w:tc>
      </w:tr>
      <w:tr w14:paraId="09867794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820CFF">
            <w:p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67B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音频节目编排系统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8C10C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品牌：双菱</w:t>
            </w:r>
          </w:p>
          <w:p w14:paraId="60E6ACA8"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型号：SLANET5000 V8.2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7A938B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湖南双菱电子科技有限公司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16559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67BFE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67AE7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15300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8EB4ED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15300</w:t>
            </w:r>
          </w:p>
        </w:tc>
      </w:tr>
      <w:tr w14:paraId="28FC77D3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06E9E0">
            <w:p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987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音频服务器</w:t>
            </w:r>
          </w:p>
          <w:p w14:paraId="052FA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系统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DA5E4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品牌：双菱</w:t>
            </w:r>
          </w:p>
          <w:p w14:paraId="4CF02A6E"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型号：SLANET5000 V8.2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0E78F1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湖南双菱电子科技有限公司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64D3A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2FB55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76773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23500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307590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23500</w:t>
            </w:r>
          </w:p>
        </w:tc>
      </w:tr>
      <w:tr w14:paraId="48C911B0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56100C">
            <w:p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617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无线话筒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FF2EB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品牌：KEYI</w:t>
            </w:r>
          </w:p>
          <w:p w14:paraId="121C4DEC"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型号：DJI MIC2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447889">
            <w:pPr>
              <w:bidi w:val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可壹（河南）数字科技有限公司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A6354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1575E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5C58A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2950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C18B39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8850</w:t>
            </w:r>
          </w:p>
        </w:tc>
      </w:tr>
      <w:tr w14:paraId="4C173DE2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C96A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1D3B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剪影工作站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3E1BFE"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品牌：KEYI</w:t>
            </w:r>
          </w:p>
          <w:p w14:paraId="38B2FB08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型号：定制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62C618">
            <w:pPr>
              <w:tabs>
                <w:tab w:val="left" w:pos="405"/>
              </w:tabs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可壹（河南）数字科技有限公司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4CF97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C3A82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32D5B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7200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FA15BF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36000</w:t>
            </w:r>
          </w:p>
        </w:tc>
      </w:tr>
      <w:tr w14:paraId="5E024073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EF36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48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超高清非线性编辑系统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108015">
            <w:pPr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品牌：KEYI</w:t>
            </w:r>
          </w:p>
          <w:p w14:paraId="016AF0DB">
            <w:pPr>
              <w:jc w:val="left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型号：R-Edius2000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39C9D2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可壹（河南）数字科技有限公司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BD579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1060E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330080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65650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42BBFB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65650</w:t>
            </w:r>
          </w:p>
        </w:tc>
      </w:tr>
      <w:tr w14:paraId="79916A71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76E1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D24C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4K监视器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05C005"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品牌：百视悦</w:t>
            </w:r>
          </w:p>
          <w:p w14:paraId="6635E18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型号：S24F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1CE9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" w:beforeAutospacing="0" w:after="105" w:afterAutospacing="0" w:line="20" w:lineRule="atLeast"/>
              <w:ind w:left="0" w:leftChars="0" w:right="0" w:rightChars="0" w:firstLine="0" w:firstLineChars="0"/>
              <w:outlineLvl w:val="0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深圳市百视悦电子有限公司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E102C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C8726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A4DED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14500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DC370B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14500</w:t>
            </w:r>
          </w:p>
        </w:tc>
      </w:tr>
      <w:tr w14:paraId="75332DC1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A28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0529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音响功放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DE1B95">
            <w:pPr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品牌：KEYI</w:t>
            </w:r>
          </w:p>
          <w:p w14:paraId="4E8BCBA3">
            <w:pPr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型号：L1500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0832CE53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可壹（河南）数字科技有限公司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98EEF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DD66C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01297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11600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0752AE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11600</w:t>
            </w:r>
          </w:p>
        </w:tc>
      </w:tr>
      <w:tr w14:paraId="396886BF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1C2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5EFE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拍摄设备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93D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品牌：KEYI</w:t>
            </w:r>
          </w:p>
          <w:p w14:paraId="75E5E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型号：ILME-FX3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88D0B8">
            <w:pPr>
              <w:tabs>
                <w:tab w:val="left" w:pos="405"/>
              </w:tabs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可壹（河南）数字科技有限公司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F07B3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5CA34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02FFF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54100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86692D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54100</w:t>
            </w:r>
          </w:p>
        </w:tc>
      </w:tr>
      <w:tr w14:paraId="7D111523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AD8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F6B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移动编辑</w:t>
            </w:r>
          </w:p>
          <w:p w14:paraId="2551B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工作站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53A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品牌：KEYI</w:t>
            </w:r>
          </w:p>
          <w:p w14:paraId="73A87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型号：ThinkBook 14+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CDD46C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可壹（河南）数字科技有限公司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E21FF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ACAA6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36A98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6800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327D6D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6800</w:t>
            </w:r>
          </w:p>
        </w:tc>
      </w:tr>
      <w:tr w14:paraId="1424F4AD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024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E65F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手持终端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D0E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品牌：KEYI</w:t>
            </w:r>
          </w:p>
          <w:p w14:paraId="17A5C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型号：Mate70Pro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E34864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可壹（河南）数字科技有限公司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4DB2F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部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A9A65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6700F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7850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F08909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15700</w:t>
            </w:r>
          </w:p>
        </w:tc>
      </w:tr>
      <w:tr w14:paraId="79AA72C5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AE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EB8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手持云台相机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B6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品牌：KEYI</w:t>
            </w:r>
          </w:p>
          <w:p w14:paraId="52CCD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型号：Pocket 3 Vlog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1F7AE2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可壹（河南）数字科技有限公司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59647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90315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12B26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8450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9750E7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8450</w:t>
            </w:r>
          </w:p>
        </w:tc>
      </w:tr>
      <w:tr w14:paraId="079EACCD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67C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977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一拖四</w:t>
            </w:r>
          </w:p>
          <w:p w14:paraId="5C0C0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无线话筒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5BF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品牌：咪宝</w:t>
            </w:r>
          </w:p>
          <w:p w14:paraId="4CE52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型号：ACT-747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E8B19C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嘉强电子科技（广州）有限公司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02571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8D782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7945A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18600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EDE9D0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18600</w:t>
            </w:r>
          </w:p>
        </w:tc>
      </w:tr>
      <w:tr w14:paraId="77A13D7D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328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A8C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独脚架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967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品牌：洋葱</w:t>
            </w:r>
          </w:p>
          <w:p w14:paraId="00D67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型号：MQP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CAA6E3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东莞市洋葱网络科技有限公司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A329A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D4635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64BEA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2850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B330C3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5700</w:t>
            </w:r>
          </w:p>
        </w:tc>
      </w:tr>
      <w:tr w14:paraId="0F97915D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CEC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E97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监听耳机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654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品牌：铁三角 </w:t>
            </w:r>
          </w:p>
          <w:p w14:paraId="6EBD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型号：ATH-M50X  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EB5BFD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北京铁三角技术开发有限公司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12095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1D935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2E116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1450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24B706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2900</w:t>
            </w:r>
          </w:p>
        </w:tc>
      </w:tr>
      <w:tr w14:paraId="143554F3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875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AE9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播音话筒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92D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品牌：舒尔</w:t>
            </w:r>
          </w:p>
          <w:p w14:paraId="52A88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型号：SM7B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44D2A0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苏州舒尔贸易有限公司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EFD7E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24D41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C7F6B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3100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55D0BA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6200</w:t>
            </w:r>
          </w:p>
        </w:tc>
      </w:tr>
      <w:tr w14:paraId="26C005FF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D71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262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转接环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CB7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品牌：唯卓仕</w:t>
            </w:r>
          </w:p>
          <w:p w14:paraId="780E6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型号：EF-FE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069D10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深圳市爵影科技有限公司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2068B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9DBAD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BCC42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1350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37A89C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2700</w:t>
            </w:r>
          </w:p>
        </w:tc>
      </w:tr>
      <w:tr w14:paraId="4E76AE4F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F51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977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音频应急</w:t>
            </w:r>
          </w:p>
          <w:p w14:paraId="69A6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切换器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393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品牌：双菱</w:t>
            </w:r>
          </w:p>
          <w:p w14:paraId="64A80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型号：SLAS-04BD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FCC7E5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湖南双菱电子科技有限公司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4414D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FED27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AEEF1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21500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BC26FE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21500</w:t>
            </w:r>
          </w:p>
        </w:tc>
      </w:tr>
      <w:tr w14:paraId="6A11FDEB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BF2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BEE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音频切换器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07F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品牌：双菱</w:t>
            </w:r>
          </w:p>
          <w:p w14:paraId="3839C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型号：SLAS-0802D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2BC6AF">
            <w:pPr>
              <w:spacing w:line="36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湖南双菱电子科技有限公司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74B58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90125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F981F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19600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13015A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19600</w:t>
            </w:r>
          </w:p>
        </w:tc>
      </w:tr>
      <w:tr w14:paraId="5D53CD26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C41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F3C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模数转换器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CFD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品牌：双菱</w:t>
            </w:r>
          </w:p>
          <w:p w14:paraId="4CCE7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型号：SLAAD-1104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52C01F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湖南双菱电子科技有限公司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2DD8D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18892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0D178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7500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267616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7500</w:t>
            </w:r>
          </w:p>
        </w:tc>
      </w:tr>
      <w:tr w14:paraId="276A6A06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7D2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FDC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耳机分配器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E20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品牌：gottomix歌图</w:t>
            </w:r>
          </w:p>
          <w:p w14:paraId="7EDDF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型号：HA1800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4A6103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北京歌图科技发展有限公司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BCD45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D8F05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F99E2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1900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DD2874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1900</w:t>
            </w:r>
          </w:p>
        </w:tc>
      </w:tr>
      <w:tr w14:paraId="2E893897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575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619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音频处理器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90F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品牌：双菱</w:t>
            </w:r>
          </w:p>
          <w:p w14:paraId="286AB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型号：SLAPC-4000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F743D1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湖南双菱电子科技有限公司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A2354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F805B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67BB8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27800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2FCE90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27800</w:t>
            </w:r>
          </w:p>
        </w:tc>
      </w:tr>
      <w:tr w14:paraId="53BEFA2D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390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D86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数模转换器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D81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品牌：多铁克</w:t>
            </w:r>
          </w:p>
          <w:p w14:paraId="7FFE3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型号：C8-HD-AV-MINI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C33E9A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instrText xml:space="preserve"> HYPERLINK "https://aiqicha.baidu.com/detail/compinfo?pid=xlTM-TogKuTwxm-U19LTdz2fIfvUbWviRAmd&amp;pd=aen&amp;from=ps&amp;query=%E5%A4%9A%E9%93%81%E5%85%8B" \t "https://www.baidu.com/_blank"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t>北京多铁克数字技术有限公司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fldChar w:fldCharType="end"/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D9656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EB7EF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E95A9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3100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A9CD29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3100</w:t>
            </w:r>
          </w:p>
        </w:tc>
      </w:tr>
      <w:tr w14:paraId="0CC35B07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905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12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音视频切换器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C92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品牌：领新</w:t>
            </w:r>
          </w:p>
          <w:p w14:paraId="0D722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型号：CR1002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7767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instrText xml:space="preserve"> HYPERLINK "http://www.baidu.com/link?url=IY1pW5bB4isX29TxiOY7m2OfGCTSIswyXtBWHxAy73SjIdCfTwyjsRIDYbQWmw1imcQs5remGbjW3T7cjUCitq" \t "https://www.baidu.com/_blank"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t>南宁领新音视频电子科技有限公司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fldChar w:fldCharType="end"/>
            </w:r>
          </w:p>
          <w:p w14:paraId="0FDCA2AA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55D5C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54020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76924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14800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5E8267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14800</w:t>
            </w:r>
          </w:p>
        </w:tc>
      </w:tr>
      <w:tr w14:paraId="0D7C6F2A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ECA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0D9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音视频编码器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E9D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品牌：多铁克</w:t>
            </w:r>
          </w:p>
          <w:p w14:paraId="767E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型号：R1-4AV-IP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C9E6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left="0" w:leftChars="0" w:right="0" w:rightChars="0" w:firstLine="0" w:firstLineChars="0"/>
              <w:outlineLvl w:val="2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instrText xml:space="preserve"> HYPERLINK "https://aiqicha.baidu.com/detail/compinfo?pid=xlTM-TogKuTwxm-U19LTdz2fIfvUbWviRAmd&amp;pd=aen&amp;from=ps&amp;query=%E5%A4%9A%E9%93%81%E5%85%8B" \t "https://www.baidu.com/_blank"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t>北京多铁克数字技术有限公司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fldChar w:fldCharType="end"/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A29B7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43153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6E7D4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13500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0A79BA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13500</w:t>
            </w:r>
          </w:p>
        </w:tc>
      </w:tr>
      <w:tr w14:paraId="5DFEFB2C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702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296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ASI光端机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ADC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品牌：多铁克</w:t>
            </w:r>
          </w:p>
          <w:p w14:paraId="2C7A4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型号：HD2-T/R-S-FC-H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4443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left="0" w:leftChars="0" w:right="0" w:rightChars="0" w:firstLine="0" w:firstLineChars="0"/>
              <w:outlineLvl w:val="2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instrText xml:space="preserve"> HYPERLINK "https://aiqicha.baidu.com/detail/compinfo?pid=xlTM-TogKuTwxm-U19LTdz2fIfvUbWviRAmd&amp;pd=aen&amp;from=ps&amp;query=%E5%A4%9A%E9%93%81%E5%85%8B" \t "https://www.baidu.com/_blank"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t>北京多铁克数字技术有限公司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fldChar w:fldCharType="end"/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0124C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D0057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DA174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14450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3585C4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14450</w:t>
            </w:r>
          </w:p>
        </w:tc>
      </w:tr>
      <w:tr w14:paraId="1907994C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C1F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303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物联网卡续费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47D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品牌：KEYI</w:t>
            </w:r>
          </w:p>
          <w:p w14:paraId="0B743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型号：定制D4G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68DB5C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可壹（河南）数字科技有限公司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869D0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张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A9629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240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32DCE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1BDF3E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36000</w:t>
            </w:r>
          </w:p>
        </w:tc>
      </w:tr>
      <w:tr w14:paraId="3DB11106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DDD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7C4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村级应急广播适配器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47C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品牌：德芯</w:t>
            </w:r>
          </w:p>
          <w:p w14:paraId="0E762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型号：NDS3511B 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D3ED30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成都德芯数字科技股份有限公司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04FBC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C7D1A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E89F7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3950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BA3F03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79000</w:t>
            </w:r>
          </w:p>
        </w:tc>
      </w:tr>
      <w:tr w14:paraId="0526089B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D89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2E9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鹅颈式</w:t>
            </w:r>
          </w:p>
          <w:p w14:paraId="6C54F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播音话筒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C0B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品牌：台咪</w:t>
            </w:r>
          </w:p>
          <w:p w14:paraId="543B2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型号：702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8CB0A4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恩平市台咪电子厂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1F1C9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只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DC76E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46738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818417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 w14:paraId="7BE1BF3C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5F4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A01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村级平台安装调试及辅材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ED0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品牌：KEYI</w:t>
            </w:r>
          </w:p>
          <w:p w14:paraId="43A9E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型号：定制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82F67B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可壹（河南）数字科技有限公司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C75C2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0A7BC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40E88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902572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4000</w:t>
            </w:r>
          </w:p>
        </w:tc>
      </w:tr>
      <w:tr w14:paraId="7F93E614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09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31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23B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八口交换机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8CA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品牌：锐捷</w:t>
            </w:r>
          </w:p>
          <w:p w14:paraId="15FCD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型号：RG-YS08G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D6DAD7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北京星网锐捷网络技术有限公司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53498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D1A84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FAAF8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C8A298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2500</w:t>
            </w:r>
          </w:p>
        </w:tc>
      </w:tr>
      <w:tr w14:paraId="162D3117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195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32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086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数字音柱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F81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品牌：德芯</w:t>
            </w:r>
          </w:p>
          <w:p w14:paraId="7C4DD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型号：NDS3513 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B0FD71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成都德芯数字科技股份有限公司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0CCB2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F6025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64D9F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1350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C23D85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54000</w:t>
            </w:r>
          </w:p>
        </w:tc>
      </w:tr>
      <w:tr w14:paraId="0AE22B14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3F1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33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18F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物联网卡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2A3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品牌：KEYI</w:t>
            </w:r>
          </w:p>
          <w:p w14:paraId="7ACD6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型号：定制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A55719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可壹（河南）数字科技有限公司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5A91D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张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64C49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4D6D4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8984BB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6000</w:t>
            </w:r>
          </w:p>
        </w:tc>
      </w:tr>
      <w:tr w14:paraId="1DE1CDDF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98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34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3FA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电源线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CB4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品牌：中之泰</w:t>
            </w:r>
          </w:p>
          <w:p w14:paraId="50DF5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型号：2*1.5 RVV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DE44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instrText xml:space="preserve"> HYPERLINK "http://www.baidu.com/link?url=3LZuty9qZN27gmojqziIgvcfyUCJdKj4-6HX7cIxVcyNiq3yHCOxOUXgsKUGH5_yR4ua_xc2W74ph7dBC1rPe032KR-xz79SdW-WkdkfL_i" \t "https://www.baidu.com/_blank"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t>河南中之泰电缆有限公司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5"/>
                <w:kern w:val="0"/>
                <w:sz w:val="22"/>
                <w:szCs w:val="22"/>
                <w:lang w:val="en-US" w:eastAsia="zh-CN" w:bidi="ar-SA"/>
              </w:rPr>
              <w:fldChar w:fldCharType="end"/>
            </w:r>
          </w:p>
          <w:p w14:paraId="20B5A89A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F86B7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米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C9F1E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800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893AC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F50B617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2400</w:t>
            </w:r>
          </w:p>
        </w:tc>
      </w:tr>
      <w:tr w14:paraId="05DD4EFC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BA2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35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BFC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终端安装调试及辅材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7D8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品牌：KEYI</w:t>
            </w:r>
          </w:p>
          <w:p w14:paraId="5FF99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型号：定制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35B45E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2"/>
                <w:szCs w:val="22"/>
                <w:lang w:val="en-US" w:eastAsia="zh-CN"/>
              </w:rPr>
              <w:t>可壹（河南）数字科技有限公司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F534C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B7884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92163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B42B9FD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6000</w:t>
            </w:r>
          </w:p>
        </w:tc>
      </w:tr>
      <w:tr w14:paraId="41A01B5D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9665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 w14:paraId="1B05FA08">
            <w:pPr>
              <w:pStyle w:val="9"/>
              <w:tabs>
                <w:tab w:val="left" w:pos="7832"/>
              </w:tabs>
              <w:spacing w:before="220"/>
              <w:ind w:left="93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2"/>
                <w:szCs w:val="22"/>
                <w:highlight w:val="none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报价（大写）：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陆拾柒万贰仟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元整</w:t>
            </w:r>
          </w:p>
          <w:p w14:paraId="0DC28989">
            <w:pPr>
              <w:pStyle w:val="9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小写）：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672000元整</w:t>
            </w:r>
          </w:p>
        </w:tc>
      </w:tr>
    </w:tbl>
    <w:p w14:paraId="730E957F">
      <w:pPr>
        <w:bidi w:val="0"/>
        <w:rPr>
          <w:rFonts w:hint="default"/>
          <w:color w:val="auto"/>
          <w:lang w:val="en-US" w:eastAsia="zh-CN"/>
        </w:rPr>
      </w:pPr>
    </w:p>
    <w:p w14:paraId="3549CF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right="0" w:firstLine="420" w:firstLineChars="0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法定代表人（经营者）（电子签名）：</w:t>
      </w:r>
    </w:p>
    <w:p w14:paraId="40282A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59" w:leftChars="0" w:right="0" w:firstLine="420" w:firstLineChars="0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供应商（电子签章）：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</w:rPr>
        <w:t xml:space="preserve">可壹（河南）数字科技有限公司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</w:p>
    <w:p w14:paraId="21A8AC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59" w:leftChars="0" w:right="0" w:firstLine="420" w:firstLineChars="0"/>
        <w:textAlignment w:val="baseline"/>
        <w:rPr>
          <w:rFonts w:hint="default"/>
          <w:color w:val="auto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  <w:lang w:val="en-US" w:eastAsia="zh-CN"/>
        </w:rPr>
        <w:t>2025年04月26日</w:t>
      </w:r>
    </w:p>
    <w:p w14:paraId="5B9EBD78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D162B">
    <w:pPr>
      <w:pStyle w:val="4"/>
      <w:spacing w:line="173" w:lineRule="auto"/>
      <w:ind w:left="4052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9189A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F9189A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06476"/>
    <w:rsid w:val="02606476"/>
    <w:rsid w:val="139A32B7"/>
    <w:rsid w:val="21024A33"/>
    <w:rsid w:val="3A0E0140"/>
    <w:rsid w:val="6B5604E6"/>
    <w:rsid w:val="73B2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1389</Words>
  <Characters>1946</Characters>
  <Lines>0</Lines>
  <Paragraphs>0</Paragraphs>
  <TotalTime>0</TotalTime>
  <ScaleCrop>false</ScaleCrop>
  <LinksUpToDate>false</LinksUpToDate>
  <CharactersWithSpaces>1964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2025-04-27T09:36:00Z</dcterms:created>
  <dc:creator>administrator</dc:creator>
  <cp:lastModifiedBy>administrator</cp:lastModifiedBy>
  <dcterms:modified xsi:type="dcterms:W3CDTF">2025-04-28T10:02:45Z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4AAD60FF324B4D34A813A07072380389_13</vt:lpwstr>
  </property>
  <property fmtid="{D5CDD505-2E9C-101B-9397-08002B2CF9AE}" pid="4" name="KSOTemplateDocerSaveRecord">
    <vt:lpwstr>eyJoZGlkIjoiNWM0YTUzYjUzNGIxOTAzNzM2MzU4ZTdiOGM5MmZhOWMiLCJ1c2VySWQiOiIyMzQ2NjY4NjMifQ==</vt:lpwstr>
  </property>
</Properties>
</file>