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7E" w:rsidRDefault="00F1387E" w:rsidP="00F1387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1387E">
        <w:rPr>
          <w:rFonts w:asciiTheme="majorEastAsia" w:eastAsiaTheme="majorEastAsia" w:hAnsiTheme="majorEastAsia" w:hint="eastAsia"/>
          <w:sz w:val="44"/>
          <w:szCs w:val="44"/>
        </w:rPr>
        <w:t>安阳市龙安区环境卫生事务中心</w:t>
      </w:r>
    </w:p>
    <w:p w:rsidR="00F1387E" w:rsidRPr="003F633F" w:rsidRDefault="00F1387E" w:rsidP="003F633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1387E">
        <w:rPr>
          <w:rFonts w:asciiTheme="majorEastAsia" w:eastAsiaTheme="majorEastAsia" w:hAnsiTheme="majorEastAsia" w:hint="eastAsia"/>
          <w:sz w:val="44"/>
          <w:szCs w:val="44"/>
        </w:rPr>
        <w:t>2026年1月至2月政府采购意向</w:t>
      </w:r>
    </w:p>
    <w:p w:rsidR="00F1387E" w:rsidRPr="00F1387E" w:rsidRDefault="00F1387E" w:rsidP="00F1387E">
      <w:pPr>
        <w:widowControl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采购项目名称：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安阳市龙安区环境卫生事务中心</w:t>
      </w:r>
      <w:r w:rsidRPr="00F1387E"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  <w:t>龙安区环卫工人免费早餐服务项目</w:t>
      </w:r>
    </w:p>
    <w:p w:rsidR="00F1387E" w:rsidRPr="00F1387E" w:rsidRDefault="00F1387E" w:rsidP="00F1387E">
      <w:pPr>
        <w:widowControl/>
        <w:spacing w:line="460" w:lineRule="exact"/>
        <w:jc w:val="lef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采购需求概况：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龙安区环卫工人免费早餐服务项目，环卫工人数量450人。</w:t>
      </w:r>
      <w:r w:rsidRPr="006D4B18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保障标准：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每人每天5元。</w:t>
      </w:r>
      <w:r w:rsidRPr="006D4B18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服务标准：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符合国家及相关行业标准合格要求，满足《中华人民共和国食品安全法》等法律法规规定，确保环卫工人早餐按时保质、安全卫生、营养丰富。</w:t>
      </w:r>
    </w:p>
    <w:p w:rsidR="00F1387E" w:rsidRPr="00F1387E" w:rsidRDefault="00F1387E" w:rsidP="00F1387E">
      <w:pPr>
        <w:widowControl/>
        <w:spacing w:line="460" w:lineRule="exact"/>
        <w:jc w:val="lef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服务期限：</w:t>
      </w:r>
      <w:r w:rsidR="00FC036F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6个月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。</w:t>
      </w:r>
    </w:p>
    <w:p w:rsidR="00F1387E" w:rsidRPr="00F1387E" w:rsidRDefault="00F1387E" w:rsidP="00F1387E">
      <w:pPr>
        <w:widowControl/>
        <w:spacing w:line="460" w:lineRule="exact"/>
        <w:jc w:val="lef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b/>
          <w:color w:val="000000" w:themeColor="text1"/>
          <w:kern w:val="0"/>
          <w:sz w:val="32"/>
          <w:szCs w:val="32"/>
        </w:rPr>
        <w:t>预算金额：</w:t>
      </w:r>
      <w:r w:rsidR="00FC036F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42.4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万元</w:t>
      </w:r>
    </w:p>
    <w:p w:rsidR="00F1387E" w:rsidRPr="00F1387E" w:rsidRDefault="00F1387E" w:rsidP="00F1387E">
      <w:pPr>
        <w:pStyle w:val="a6"/>
        <w:widowControl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</w:p>
    <w:p w:rsidR="00F1387E" w:rsidRPr="00F1387E" w:rsidRDefault="00F1387E" w:rsidP="00F1387E">
      <w:pPr>
        <w:pStyle w:val="a6"/>
        <w:widowControl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</w:p>
    <w:p w:rsidR="00F1387E" w:rsidRDefault="00F1387E" w:rsidP="00F1387E">
      <w:pPr>
        <w:widowControl/>
        <w:wordWrap w:val="0"/>
        <w:jc w:val="righ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安阳市龙安区环境卫生事务中心</w:t>
      </w:r>
      <w:r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 xml:space="preserve"> </w:t>
      </w:r>
    </w:p>
    <w:p w:rsidR="00F1387E" w:rsidRPr="00F1387E" w:rsidRDefault="00F1387E" w:rsidP="00F1387E">
      <w:pPr>
        <w:widowControl/>
        <w:wordWrap w:val="0"/>
        <w:ind w:right="640"/>
        <w:jc w:val="right"/>
        <w:rPr>
          <w:rFonts w:ascii="仿宋" w:eastAsia="仿宋" w:hAnsi="仿宋" w:cs="微软雅黑"/>
          <w:color w:val="000000" w:themeColor="text1"/>
          <w:kern w:val="0"/>
          <w:sz w:val="32"/>
          <w:szCs w:val="32"/>
        </w:rPr>
      </w:pP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2025年12月3</w:t>
      </w:r>
      <w:r w:rsidR="001B1D1D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0</w:t>
      </w:r>
      <w:r w:rsidRPr="00F1387E">
        <w:rPr>
          <w:rFonts w:ascii="仿宋" w:eastAsia="仿宋" w:hAnsi="仿宋" w:cs="微软雅黑" w:hint="eastAsia"/>
          <w:color w:val="000000" w:themeColor="text1"/>
          <w:kern w:val="0"/>
          <w:sz w:val="32"/>
          <w:szCs w:val="32"/>
        </w:rPr>
        <w:t>日</w:t>
      </w:r>
    </w:p>
    <w:p w:rsidR="00F1387E" w:rsidRPr="00F1387E" w:rsidRDefault="00F1387E" w:rsidP="00F1387E">
      <w:pPr>
        <w:pStyle w:val="a6"/>
        <w:widowControl/>
        <w:rPr>
          <w:rFonts w:ascii="微软雅黑" w:eastAsia="微软雅黑" w:hAnsi="微软雅黑" w:cs="微软雅黑"/>
        </w:rPr>
      </w:pPr>
    </w:p>
    <w:sectPr w:rsidR="00F1387E" w:rsidRPr="00F1387E" w:rsidSect="003A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40" w:rsidRDefault="000D4240" w:rsidP="00F1387E">
      <w:r>
        <w:separator/>
      </w:r>
    </w:p>
  </w:endnote>
  <w:endnote w:type="continuationSeparator" w:id="1">
    <w:p w:rsidR="000D4240" w:rsidRDefault="000D4240" w:rsidP="00F1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40" w:rsidRDefault="000D4240" w:rsidP="00F1387E">
      <w:r>
        <w:separator/>
      </w:r>
    </w:p>
  </w:footnote>
  <w:footnote w:type="continuationSeparator" w:id="1">
    <w:p w:rsidR="000D4240" w:rsidRDefault="000D4240" w:rsidP="00F13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1CEB32"/>
    <w:multiLevelType w:val="multilevel"/>
    <w:tmpl w:val="EF1CEB32"/>
    <w:lvl w:ilvl="0">
      <w:start w:val="1"/>
      <w:numFmt w:val="chineseCountingThousand"/>
      <w:suff w:val="space"/>
      <w:lvlText w:val="第%1章"/>
      <w:lvlJc w:val="left"/>
      <w:pPr>
        <w:ind w:left="2836" w:hanging="2836"/>
      </w:pPr>
      <w:rPr>
        <w:rFonts w:ascii="宋体" w:eastAsia="黑体" w:hAnsi="宋体" w:cs="宋体" w:hint="eastAsia"/>
        <w:b w:val="0"/>
        <w:bCs w:val="0"/>
        <w:sz w:val="44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7980" w:firstLine="0"/>
      </w:pPr>
      <w:rPr>
        <w:rFonts w:ascii="宋体" w:eastAsia="宋体" w:hAnsi="宋体" w:cs="宋体" w:hint="eastAsia"/>
        <w:b w:val="0"/>
        <w:bCs w:val="0"/>
        <w:sz w:val="32"/>
        <w:szCs w:val="32"/>
        <w:lang w:val="en-US" w:eastAsia="zh-TW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color w:val="auto"/>
        <w:sz w:val="32"/>
        <w:szCs w:val="32"/>
        <w:lang w:val="en-US" w:eastAsia="zh-TW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sz w:val="32"/>
        <w:szCs w:val="32"/>
        <w:lang w:eastAsia="zh-TW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ascii="宋体" w:eastAsia="宋体" w:hAnsi="宋体" w:cs="宋体" w:hint="eastAsia"/>
        <w:b w:val="0"/>
        <w:bCs w:val="0"/>
        <w:sz w:val="32"/>
        <w:szCs w:val="32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ascii="Times New Roman" w:eastAsia="宋体" w:hAnsi="Times New Roman" w:cs="Times New Roman" w:hint="default"/>
        <w:b w:val="0"/>
        <w:sz w:val="32"/>
        <w:szCs w:val="32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ascii="宋体" w:eastAsia="宋体" w:hAnsi="宋体" w:cs="宋体" w:hint="default"/>
        <w:sz w:val="30"/>
        <w:szCs w:val="30"/>
      </w:rPr>
    </w:lvl>
    <w:lvl w:ilvl="7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ascii="宋体" w:eastAsia="宋体" w:hAnsi="宋体" w:cs="宋体" w:hint="eastAsia"/>
        <w:sz w:val="28"/>
        <w:szCs w:val="21"/>
      </w:rPr>
    </w:lvl>
    <w:lvl w:ilvl="8">
      <w:start w:val="1"/>
      <w:numFmt w:val="decimal"/>
      <w:lvlRestart w:val="1"/>
      <w:isLgl/>
      <w:suff w:val="space"/>
      <w:lvlText w:val="表%1-%9"/>
      <w:lvlJc w:val="left"/>
      <w:pPr>
        <w:ind w:left="0" w:firstLine="0"/>
      </w:pPr>
      <w:rPr>
        <w:rFonts w:ascii="宋体" w:eastAsia="宋体" w:hAnsi="宋体" w:cs="宋体" w:hint="eastAsia"/>
        <w:sz w:val="28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87E"/>
    <w:rsid w:val="000D4240"/>
    <w:rsid w:val="000E0092"/>
    <w:rsid w:val="00193C97"/>
    <w:rsid w:val="001B1D1D"/>
    <w:rsid w:val="003A6F33"/>
    <w:rsid w:val="003F633F"/>
    <w:rsid w:val="006D4B18"/>
    <w:rsid w:val="00F1387E"/>
    <w:rsid w:val="00F76F97"/>
    <w:rsid w:val="00FA5E07"/>
    <w:rsid w:val="00FC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387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F138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8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87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1387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rsid w:val="00F138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F1387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Organization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2025-12-30T08:34:00Z</dcterms:created>
  <dcterms:modified xsi:type="dcterms:W3CDTF">2026-01-29T07:06:00Z</dcterms:modified>
</cp:coreProperties>
</file>