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055" cy="3708400"/>
            <wp:effectExtent l="0" t="0" r="1079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3731895"/>
            <wp:effectExtent l="0" t="0" r="635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3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622040"/>
            <wp:effectExtent l="0" t="0" r="762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2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MjFjZWJkZDAzOTdiN2I3Y2ZkMzZjZDFjOGRmYWEifQ=="/>
  </w:docVars>
  <w:rsids>
    <w:rsidRoot w:val="130B0C02"/>
    <w:rsid w:val="130B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2023-08-04T01:29:00Z</dcterms:created>
  <dc:creator>徐林江</dc:creator>
  <cp:lastModifiedBy>徐林江</cp:lastModifiedBy>
  <dcterms:modified xsi:type="dcterms:W3CDTF">2023-08-04T01:30:50Z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DB73CF998601497F88BE5F6F94F65F3F_11</vt:lpwstr>
  </property>
</Properties>
</file>