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AD2C1">
      <w:pPr>
        <w:jc w:val="center"/>
        <w:rPr>
          <w:b/>
          <w:bCs/>
          <w:sz w:val="32"/>
          <w:szCs w:val="32"/>
        </w:rPr>
      </w:pPr>
      <w:r>
        <w:rPr>
          <w:rFonts w:hint="eastAsia"/>
          <w:b/>
          <w:bCs/>
          <w:sz w:val="32"/>
          <w:szCs w:val="32"/>
        </w:rPr>
        <w:t>漯河市源汇区五一路小学202</w:t>
      </w:r>
      <w:r>
        <w:rPr>
          <w:rFonts w:hint="eastAsia"/>
          <w:b/>
          <w:bCs/>
          <w:sz w:val="32"/>
          <w:szCs w:val="32"/>
          <w:lang w:val="en-US" w:eastAsia="zh-CN"/>
        </w:rPr>
        <w:t>5</w:t>
      </w:r>
      <w:r>
        <w:rPr>
          <w:rFonts w:hint="eastAsia"/>
          <w:b/>
          <w:bCs/>
          <w:sz w:val="32"/>
          <w:szCs w:val="32"/>
        </w:rPr>
        <w:t>年</w:t>
      </w:r>
      <w:r>
        <w:rPr>
          <w:rFonts w:hint="eastAsia"/>
          <w:b/>
          <w:bCs/>
          <w:sz w:val="32"/>
          <w:szCs w:val="32"/>
          <w:lang w:val="en-US" w:eastAsia="zh-CN"/>
        </w:rPr>
        <w:t>07</w:t>
      </w:r>
      <w:r>
        <w:rPr>
          <w:rFonts w:hint="eastAsia"/>
          <w:b/>
          <w:bCs/>
          <w:sz w:val="32"/>
          <w:szCs w:val="32"/>
        </w:rPr>
        <w:t>月至</w:t>
      </w:r>
      <w:r>
        <w:rPr>
          <w:rFonts w:hint="eastAsia"/>
          <w:b/>
          <w:bCs/>
          <w:sz w:val="32"/>
          <w:szCs w:val="32"/>
          <w:lang w:val="en-US" w:eastAsia="zh-CN"/>
        </w:rPr>
        <w:t>08</w:t>
      </w:r>
      <w:r>
        <w:rPr>
          <w:rFonts w:hint="eastAsia"/>
          <w:b/>
          <w:bCs/>
          <w:sz w:val="32"/>
          <w:szCs w:val="32"/>
        </w:rPr>
        <w:t>月</w:t>
      </w:r>
    </w:p>
    <w:p w14:paraId="7AFD4F85">
      <w:pPr>
        <w:jc w:val="center"/>
        <w:rPr>
          <w:b/>
          <w:sz w:val="32"/>
          <w:szCs w:val="32"/>
        </w:rPr>
      </w:pPr>
      <w:r>
        <w:rPr>
          <w:rFonts w:hint="eastAsia"/>
          <w:b/>
          <w:sz w:val="32"/>
          <w:szCs w:val="32"/>
        </w:rPr>
        <w:t>政府采购意向</w:t>
      </w:r>
    </w:p>
    <w:p w14:paraId="06F4E018">
      <w:pPr>
        <w:ind w:firstLine="300" w:firstLineChars="200"/>
        <w:rPr>
          <w:sz w:val="15"/>
          <w:szCs w:val="15"/>
        </w:rPr>
      </w:pPr>
    </w:p>
    <w:p w14:paraId="19ACDCF3">
      <w:pPr>
        <w:spacing w:line="480" w:lineRule="auto"/>
        <w:ind w:firstLine="480" w:firstLineChars="200"/>
        <w:rPr>
          <w:sz w:val="24"/>
          <w:szCs w:val="24"/>
        </w:rPr>
      </w:pPr>
      <w:r>
        <w:rPr>
          <w:rFonts w:hint="eastAsia"/>
          <w:sz w:val="24"/>
          <w:szCs w:val="24"/>
        </w:rPr>
        <w:t>为便于供应商及时了解政府采购信息，根据《河南省财政厅关于开展政府采购意向公开工作的通知》（豫财购[2020]8号）等有关规定，现将漯河市源汇区五一路小学</w:t>
      </w:r>
      <w:r>
        <w:rPr>
          <w:rFonts w:hint="eastAsia"/>
          <w:bCs/>
          <w:sz w:val="24"/>
          <w:szCs w:val="24"/>
        </w:rPr>
        <w:t>202</w:t>
      </w:r>
      <w:r>
        <w:rPr>
          <w:rFonts w:hint="eastAsia"/>
          <w:bCs/>
          <w:sz w:val="24"/>
          <w:szCs w:val="24"/>
          <w:lang w:val="en-US" w:eastAsia="zh-CN"/>
        </w:rPr>
        <w:t>5</w:t>
      </w:r>
      <w:r>
        <w:rPr>
          <w:rFonts w:hint="eastAsia"/>
          <w:bCs/>
          <w:sz w:val="24"/>
          <w:szCs w:val="24"/>
        </w:rPr>
        <w:t>年</w:t>
      </w:r>
      <w:r>
        <w:rPr>
          <w:rFonts w:hint="eastAsia"/>
          <w:bCs/>
          <w:sz w:val="24"/>
          <w:szCs w:val="24"/>
          <w:lang w:val="en-US" w:eastAsia="zh-CN"/>
        </w:rPr>
        <w:t>07</w:t>
      </w:r>
      <w:r>
        <w:rPr>
          <w:rFonts w:hint="eastAsia"/>
          <w:bCs/>
          <w:sz w:val="24"/>
          <w:szCs w:val="24"/>
        </w:rPr>
        <w:t>月至</w:t>
      </w:r>
      <w:r>
        <w:rPr>
          <w:rFonts w:hint="eastAsia"/>
          <w:bCs/>
          <w:sz w:val="24"/>
          <w:szCs w:val="24"/>
          <w:lang w:val="en-US" w:eastAsia="zh-CN"/>
        </w:rPr>
        <w:t>08</w:t>
      </w:r>
      <w:r>
        <w:rPr>
          <w:rFonts w:hint="eastAsia"/>
          <w:bCs/>
          <w:sz w:val="24"/>
          <w:szCs w:val="24"/>
        </w:rPr>
        <w:t>月</w:t>
      </w:r>
      <w:r>
        <w:rPr>
          <w:rFonts w:hint="eastAsia"/>
          <w:sz w:val="24"/>
          <w:szCs w:val="24"/>
        </w:rPr>
        <w:t>采购意向公开如下：</w:t>
      </w:r>
    </w:p>
    <w:tbl>
      <w:tblPr>
        <w:tblStyle w:val="6"/>
        <w:tblW w:w="1337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249"/>
        <w:gridCol w:w="4117"/>
        <w:gridCol w:w="1950"/>
        <w:gridCol w:w="2600"/>
        <w:gridCol w:w="865"/>
      </w:tblGrid>
      <w:tr w14:paraId="4C6A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93" w:type="dxa"/>
            <w:vAlign w:val="center"/>
          </w:tcPr>
          <w:p w14:paraId="2D263BF9">
            <w:pPr>
              <w:spacing w:line="360" w:lineRule="auto"/>
              <w:jc w:val="center"/>
              <w:rPr>
                <w:sz w:val="24"/>
                <w:szCs w:val="24"/>
              </w:rPr>
            </w:pPr>
            <w:r>
              <w:rPr>
                <w:rFonts w:hint="eastAsia"/>
                <w:sz w:val="24"/>
                <w:szCs w:val="24"/>
              </w:rPr>
              <w:t>序号</w:t>
            </w:r>
          </w:p>
        </w:tc>
        <w:tc>
          <w:tcPr>
            <w:tcW w:w="3249" w:type="dxa"/>
            <w:vAlign w:val="center"/>
          </w:tcPr>
          <w:p w14:paraId="00F39F6A">
            <w:pPr>
              <w:spacing w:line="360" w:lineRule="auto"/>
              <w:jc w:val="center"/>
              <w:rPr>
                <w:sz w:val="24"/>
                <w:szCs w:val="24"/>
              </w:rPr>
            </w:pPr>
            <w:r>
              <w:rPr>
                <w:rFonts w:hint="eastAsia"/>
                <w:sz w:val="24"/>
                <w:szCs w:val="24"/>
              </w:rPr>
              <w:t>采购项目名称</w:t>
            </w:r>
          </w:p>
        </w:tc>
        <w:tc>
          <w:tcPr>
            <w:tcW w:w="4117" w:type="dxa"/>
            <w:vAlign w:val="center"/>
          </w:tcPr>
          <w:p w14:paraId="3DF3D34B">
            <w:pPr>
              <w:spacing w:line="360" w:lineRule="auto"/>
              <w:jc w:val="center"/>
              <w:rPr>
                <w:sz w:val="24"/>
                <w:szCs w:val="24"/>
              </w:rPr>
            </w:pPr>
            <w:r>
              <w:rPr>
                <w:rFonts w:hint="eastAsia"/>
                <w:sz w:val="24"/>
                <w:szCs w:val="24"/>
              </w:rPr>
              <w:t>采购需求概况</w:t>
            </w:r>
          </w:p>
        </w:tc>
        <w:tc>
          <w:tcPr>
            <w:tcW w:w="1950" w:type="dxa"/>
            <w:vAlign w:val="center"/>
          </w:tcPr>
          <w:p w14:paraId="321BDA7C">
            <w:pPr>
              <w:spacing w:line="360" w:lineRule="auto"/>
              <w:jc w:val="center"/>
              <w:rPr>
                <w:sz w:val="24"/>
                <w:szCs w:val="24"/>
              </w:rPr>
            </w:pPr>
            <w:r>
              <w:rPr>
                <w:rFonts w:hint="eastAsia"/>
                <w:sz w:val="24"/>
                <w:szCs w:val="24"/>
              </w:rPr>
              <w:t>预算金额</w:t>
            </w:r>
          </w:p>
          <w:p w14:paraId="20C987BA">
            <w:pPr>
              <w:spacing w:line="360" w:lineRule="auto"/>
              <w:jc w:val="center"/>
              <w:rPr>
                <w:sz w:val="24"/>
                <w:szCs w:val="24"/>
              </w:rPr>
            </w:pPr>
            <w:r>
              <w:rPr>
                <w:rFonts w:hint="eastAsia"/>
                <w:sz w:val="24"/>
                <w:szCs w:val="24"/>
              </w:rPr>
              <w:t>（</w:t>
            </w:r>
            <w:r>
              <w:rPr>
                <w:rFonts w:hint="eastAsia"/>
                <w:sz w:val="24"/>
                <w:szCs w:val="24"/>
                <w:lang w:val="en-US" w:eastAsia="zh-CN"/>
              </w:rPr>
              <w:t>万</w:t>
            </w:r>
            <w:r>
              <w:rPr>
                <w:rFonts w:hint="eastAsia"/>
                <w:sz w:val="24"/>
                <w:szCs w:val="24"/>
              </w:rPr>
              <w:t>元）</w:t>
            </w:r>
          </w:p>
        </w:tc>
        <w:tc>
          <w:tcPr>
            <w:tcW w:w="2600" w:type="dxa"/>
            <w:vAlign w:val="center"/>
          </w:tcPr>
          <w:p w14:paraId="5E95D281">
            <w:pPr>
              <w:spacing w:line="360" w:lineRule="auto"/>
              <w:jc w:val="center"/>
              <w:rPr>
                <w:sz w:val="24"/>
                <w:szCs w:val="24"/>
              </w:rPr>
            </w:pPr>
            <w:r>
              <w:rPr>
                <w:rFonts w:hint="eastAsia"/>
                <w:sz w:val="24"/>
                <w:szCs w:val="24"/>
              </w:rPr>
              <w:t>预计采购时间</w:t>
            </w:r>
          </w:p>
          <w:p w14:paraId="19EDD9B1">
            <w:pPr>
              <w:spacing w:line="360" w:lineRule="auto"/>
              <w:jc w:val="center"/>
              <w:rPr>
                <w:sz w:val="24"/>
                <w:szCs w:val="24"/>
              </w:rPr>
            </w:pPr>
            <w:r>
              <w:rPr>
                <w:rFonts w:hint="eastAsia"/>
                <w:sz w:val="24"/>
                <w:szCs w:val="24"/>
              </w:rPr>
              <w:t>（填写到月）</w:t>
            </w:r>
          </w:p>
        </w:tc>
        <w:tc>
          <w:tcPr>
            <w:tcW w:w="865" w:type="dxa"/>
            <w:vAlign w:val="center"/>
          </w:tcPr>
          <w:p w14:paraId="7CA615CC">
            <w:pPr>
              <w:spacing w:line="360" w:lineRule="auto"/>
              <w:jc w:val="center"/>
              <w:rPr>
                <w:sz w:val="24"/>
                <w:szCs w:val="24"/>
              </w:rPr>
            </w:pPr>
            <w:r>
              <w:rPr>
                <w:rFonts w:hint="eastAsia"/>
                <w:sz w:val="24"/>
                <w:szCs w:val="24"/>
              </w:rPr>
              <w:t>备注</w:t>
            </w:r>
          </w:p>
        </w:tc>
      </w:tr>
      <w:tr w14:paraId="719F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593" w:type="dxa"/>
            <w:vAlign w:val="center"/>
          </w:tcPr>
          <w:p w14:paraId="2522C56C">
            <w:pPr>
              <w:spacing w:line="360" w:lineRule="auto"/>
              <w:jc w:val="center"/>
              <w:rPr>
                <w:sz w:val="24"/>
                <w:szCs w:val="24"/>
              </w:rPr>
            </w:pPr>
            <w:r>
              <w:rPr>
                <w:rFonts w:hint="eastAsia"/>
                <w:sz w:val="24"/>
                <w:szCs w:val="24"/>
              </w:rPr>
              <w:t>1</w:t>
            </w:r>
          </w:p>
        </w:tc>
        <w:tc>
          <w:tcPr>
            <w:tcW w:w="3249" w:type="dxa"/>
            <w:vAlign w:val="center"/>
          </w:tcPr>
          <w:p w14:paraId="7296C01A">
            <w:pPr>
              <w:spacing w:line="360" w:lineRule="auto"/>
              <w:jc w:val="center"/>
              <w:rPr>
                <w:rFonts w:hint="default"/>
                <w:sz w:val="24"/>
                <w:szCs w:val="24"/>
                <w:lang w:val="en-US" w:eastAsia="zh-CN"/>
              </w:rPr>
            </w:pPr>
            <w:r>
              <w:rPr>
                <w:rFonts w:hint="eastAsia"/>
                <w:sz w:val="24"/>
                <w:szCs w:val="24"/>
                <w:lang w:val="en-US" w:eastAsia="zh-CN"/>
              </w:rPr>
              <w:t>漯河市源汇区五一路小学区直幼儿园长申玉园区改造建设项目代理机构遴选</w:t>
            </w:r>
          </w:p>
          <w:p w14:paraId="20E27492">
            <w:pPr>
              <w:spacing w:line="360" w:lineRule="auto"/>
              <w:jc w:val="center"/>
              <w:rPr>
                <w:rFonts w:hint="default"/>
                <w:sz w:val="24"/>
                <w:szCs w:val="24"/>
                <w:lang w:val="en-US" w:eastAsia="zh-CN"/>
              </w:rPr>
            </w:pPr>
          </w:p>
        </w:tc>
        <w:tc>
          <w:tcPr>
            <w:tcW w:w="4117" w:type="dxa"/>
            <w:vAlign w:val="center"/>
          </w:tcPr>
          <w:p w14:paraId="5F14B8D4">
            <w:pPr>
              <w:spacing w:line="360" w:lineRule="auto"/>
              <w:jc w:val="center"/>
              <w:rPr>
                <w:rFonts w:hint="default" w:eastAsiaTheme="minorEastAsia"/>
                <w:sz w:val="24"/>
                <w:szCs w:val="24"/>
                <w:lang w:val="en-US" w:eastAsia="zh-CN"/>
              </w:rPr>
            </w:pPr>
            <w:r>
              <w:rPr>
                <w:rFonts w:hint="default" w:eastAsiaTheme="minorEastAsia"/>
                <w:sz w:val="24"/>
                <w:szCs w:val="24"/>
                <w:lang w:val="en-US" w:eastAsia="zh-CN"/>
              </w:rPr>
              <w:t>建设项目主要包含工程类：400万；采购类：700万；项目所需设计、方案等资金：20万。</w:t>
            </w:r>
            <w:r>
              <w:rPr>
                <w:rFonts w:hint="eastAsia"/>
                <w:sz w:val="24"/>
                <w:szCs w:val="24"/>
                <w:lang w:val="en-US" w:eastAsia="zh-CN"/>
              </w:rPr>
              <w:t>代理机构把相关资料送到五一路小学。</w:t>
            </w:r>
          </w:p>
        </w:tc>
        <w:tc>
          <w:tcPr>
            <w:tcW w:w="1950" w:type="dxa"/>
            <w:vAlign w:val="center"/>
          </w:tcPr>
          <w:p w14:paraId="79A20810">
            <w:pPr>
              <w:spacing w:line="360" w:lineRule="auto"/>
              <w:jc w:val="center"/>
              <w:rPr>
                <w:rFonts w:hint="default"/>
                <w:sz w:val="24"/>
                <w:szCs w:val="24"/>
                <w:lang w:val="en-US" w:eastAsia="zh-CN"/>
              </w:rPr>
            </w:pPr>
            <w:r>
              <w:rPr>
                <w:rFonts w:hint="eastAsia"/>
                <w:sz w:val="24"/>
                <w:szCs w:val="24"/>
                <w:lang w:val="en-US" w:eastAsia="zh-CN"/>
              </w:rPr>
              <w:t>5</w:t>
            </w:r>
            <w:bookmarkStart w:id="0" w:name="_GoBack"/>
            <w:bookmarkEnd w:id="0"/>
          </w:p>
        </w:tc>
        <w:tc>
          <w:tcPr>
            <w:tcW w:w="2600" w:type="dxa"/>
            <w:vAlign w:val="center"/>
          </w:tcPr>
          <w:p w14:paraId="4BF217A8">
            <w:pPr>
              <w:spacing w:line="360" w:lineRule="auto"/>
              <w:jc w:val="center"/>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08</w:t>
            </w:r>
            <w:r>
              <w:rPr>
                <w:rFonts w:hint="eastAsia"/>
                <w:sz w:val="24"/>
                <w:szCs w:val="24"/>
              </w:rPr>
              <w:t>月</w:t>
            </w:r>
          </w:p>
        </w:tc>
        <w:tc>
          <w:tcPr>
            <w:tcW w:w="865" w:type="dxa"/>
            <w:vAlign w:val="center"/>
          </w:tcPr>
          <w:p w14:paraId="40EC42C2">
            <w:pPr>
              <w:spacing w:line="360" w:lineRule="auto"/>
              <w:jc w:val="center"/>
              <w:rPr>
                <w:sz w:val="24"/>
                <w:szCs w:val="24"/>
              </w:rPr>
            </w:pPr>
            <w:r>
              <w:rPr>
                <w:rFonts w:hint="eastAsia"/>
                <w:sz w:val="24"/>
                <w:szCs w:val="24"/>
              </w:rPr>
              <w:t>无</w:t>
            </w:r>
          </w:p>
        </w:tc>
      </w:tr>
    </w:tbl>
    <w:p w14:paraId="16FD9127">
      <w:pPr>
        <w:spacing w:line="480" w:lineRule="auto"/>
        <w:ind w:firstLine="480" w:firstLineChars="200"/>
        <w:rPr>
          <w:sz w:val="24"/>
          <w:szCs w:val="24"/>
        </w:rPr>
      </w:pPr>
      <w:r>
        <w:rPr>
          <w:rFonts w:hint="eastAsia"/>
          <w:sz w:val="24"/>
          <w:szCs w:val="24"/>
        </w:rPr>
        <w:t>本次公开的采购意向是本单位政府采购工作的初步安排，具体采购项目情况以相关采购公告和采购文件为准。</w:t>
      </w:r>
    </w:p>
    <w:p w14:paraId="19FC88DB">
      <w:pPr>
        <w:spacing w:line="360" w:lineRule="auto"/>
        <w:rPr>
          <w:sz w:val="24"/>
          <w:szCs w:val="24"/>
        </w:rPr>
      </w:pPr>
    </w:p>
    <w:p w14:paraId="0840B363">
      <w:pPr>
        <w:spacing w:line="360" w:lineRule="auto"/>
        <w:rPr>
          <w:sz w:val="24"/>
          <w:szCs w:val="24"/>
        </w:rPr>
      </w:pPr>
    </w:p>
    <w:p w14:paraId="29C5942C">
      <w:pPr>
        <w:spacing w:line="360" w:lineRule="auto"/>
        <w:ind w:right="900" w:firstLine="9840" w:firstLineChars="4100"/>
        <w:jc w:val="both"/>
        <w:rPr>
          <w:rFonts w:hint="eastAsia"/>
          <w:sz w:val="24"/>
          <w:szCs w:val="24"/>
        </w:rPr>
      </w:pPr>
      <w:r>
        <w:rPr>
          <w:rFonts w:hint="eastAsia"/>
          <w:sz w:val="24"/>
          <w:szCs w:val="24"/>
        </w:rPr>
        <w:t>漯河市源汇区五一路小学</w:t>
      </w:r>
    </w:p>
    <w:p w14:paraId="433A33CB">
      <w:pPr>
        <w:spacing w:line="360" w:lineRule="auto"/>
        <w:ind w:right="900" w:firstLine="10320" w:firstLineChars="4300"/>
        <w:jc w:val="both"/>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07</w:t>
      </w:r>
      <w:r>
        <w:rPr>
          <w:rFonts w:hint="eastAsia"/>
          <w:sz w:val="24"/>
          <w:szCs w:val="24"/>
        </w:rPr>
        <w:t>月</w:t>
      </w:r>
      <w:r>
        <w:rPr>
          <w:rFonts w:hint="eastAsia"/>
          <w:sz w:val="24"/>
          <w:szCs w:val="24"/>
          <w:lang w:val="en-US" w:eastAsia="zh-CN"/>
        </w:rPr>
        <w:t>22</w:t>
      </w:r>
      <w:r>
        <w:rPr>
          <w:rFonts w:hint="eastAsia"/>
          <w:sz w:val="24"/>
          <w:szCs w:val="24"/>
        </w:rPr>
        <w:t>日</w:t>
      </w:r>
    </w:p>
    <w:sectPr>
      <w:pgSz w:w="16838" w:h="11906" w:orient="landscape"/>
      <w:pgMar w:top="1800" w:right="1670" w:bottom="127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TQxY2RlZmNmMmZiZWY1M2VhNTNlMjRjOTQ3ZmQifQ=="/>
  </w:docVars>
  <w:rsids>
    <w:rsidRoot w:val="007A2CAD"/>
    <w:rsid w:val="000134FF"/>
    <w:rsid w:val="0002787D"/>
    <w:rsid w:val="000626A0"/>
    <w:rsid w:val="000C04F2"/>
    <w:rsid w:val="000F1EF0"/>
    <w:rsid w:val="00181DCE"/>
    <w:rsid w:val="00184527"/>
    <w:rsid w:val="00187861"/>
    <w:rsid w:val="001C73CB"/>
    <w:rsid w:val="001F36CF"/>
    <w:rsid w:val="00205FCA"/>
    <w:rsid w:val="00221F42"/>
    <w:rsid w:val="00225BD5"/>
    <w:rsid w:val="002A0088"/>
    <w:rsid w:val="002A074D"/>
    <w:rsid w:val="002A6B22"/>
    <w:rsid w:val="002B3167"/>
    <w:rsid w:val="002D0898"/>
    <w:rsid w:val="002D3303"/>
    <w:rsid w:val="002D7C24"/>
    <w:rsid w:val="0030173B"/>
    <w:rsid w:val="0034764E"/>
    <w:rsid w:val="00491A74"/>
    <w:rsid w:val="004A29A9"/>
    <w:rsid w:val="004B21A6"/>
    <w:rsid w:val="005A67CB"/>
    <w:rsid w:val="005B06A1"/>
    <w:rsid w:val="00601CBF"/>
    <w:rsid w:val="006419F7"/>
    <w:rsid w:val="00645C94"/>
    <w:rsid w:val="0065323A"/>
    <w:rsid w:val="0067379F"/>
    <w:rsid w:val="006B79CC"/>
    <w:rsid w:val="006C2EBA"/>
    <w:rsid w:val="006F2655"/>
    <w:rsid w:val="006F3BC5"/>
    <w:rsid w:val="007741BF"/>
    <w:rsid w:val="00775027"/>
    <w:rsid w:val="00784CD2"/>
    <w:rsid w:val="007A2CAD"/>
    <w:rsid w:val="007E594C"/>
    <w:rsid w:val="00896F16"/>
    <w:rsid w:val="008B0A5E"/>
    <w:rsid w:val="009313F8"/>
    <w:rsid w:val="00941061"/>
    <w:rsid w:val="009579E4"/>
    <w:rsid w:val="009F498A"/>
    <w:rsid w:val="00A160CB"/>
    <w:rsid w:val="00A47C17"/>
    <w:rsid w:val="00AF41CE"/>
    <w:rsid w:val="00B048F2"/>
    <w:rsid w:val="00B21D83"/>
    <w:rsid w:val="00B54CB1"/>
    <w:rsid w:val="00B61371"/>
    <w:rsid w:val="00B65C4E"/>
    <w:rsid w:val="00B75A66"/>
    <w:rsid w:val="00B82273"/>
    <w:rsid w:val="00BB3D3B"/>
    <w:rsid w:val="00BB4741"/>
    <w:rsid w:val="00BB63F0"/>
    <w:rsid w:val="00BE4038"/>
    <w:rsid w:val="00C058A4"/>
    <w:rsid w:val="00C26B1A"/>
    <w:rsid w:val="00C344CC"/>
    <w:rsid w:val="00C572B8"/>
    <w:rsid w:val="00C678FB"/>
    <w:rsid w:val="00C87F67"/>
    <w:rsid w:val="00CA42FD"/>
    <w:rsid w:val="00D0615A"/>
    <w:rsid w:val="00D5725B"/>
    <w:rsid w:val="00DD49AE"/>
    <w:rsid w:val="00DD55EC"/>
    <w:rsid w:val="00DE587C"/>
    <w:rsid w:val="00DF51BA"/>
    <w:rsid w:val="00E13D1A"/>
    <w:rsid w:val="00EC030B"/>
    <w:rsid w:val="00EE027E"/>
    <w:rsid w:val="00EF06B4"/>
    <w:rsid w:val="00F242D6"/>
    <w:rsid w:val="00F26091"/>
    <w:rsid w:val="00F540FD"/>
    <w:rsid w:val="00F661F1"/>
    <w:rsid w:val="00FD7245"/>
    <w:rsid w:val="0216041D"/>
    <w:rsid w:val="03B04941"/>
    <w:rsid w:val="06782196"/>
    <w:rsid w:val="06C53ACA"/>
    <w:rsid w:val="09A3517D"/>
    <w:rsid w:val="0AC37758"/>
    <w:rsid w:val="0F227143"/>
    <w:rsid w:val="1890359E"/>
    <w:rsid w:val="1A435C2A"/>
    <w:rsid w:val="240A6118"/>
    <w:rsid w:val="274E1770"/>
    <w:rsid w:val="28C127EC"/>
    <w:rsid w:val="29385A89"/>
    <w:rsid w:val="2C991A11"/>
    <w:rsid w:val="2F820C25"/>
    <w:rsid w:val="3A347BA7"/>
    <w:rsid w:val="3ABD5DEE"/>
    <w:rsid w:val="3D4323F8"/>
    <w:rsid w:val="3FAF3FDB"/>
    <w:rsid w:val="40DE086C"/>
    <w:rsid w:val="45031BC0"/>
    <w:rsid w:val="46B5771C"/>
    <w:rsid w:val="48852809"/>
    <w:rsid w:val="4BC468B1"/>
    <w:rsid w:val="55E968F6"/>
    <w:rsid w:val="56D35134"/>
    <w:rsid w:val="57C20061"/>
    <w:rsid w:val="58FE78A6"/>
    <w:rsid w:val="59835887"/>
    <w:rsid w:val="5DB70023"/>
    <w:rsid w:val="62B2525D"/>
    <w:rsid w:val="653D1B98"/>
    <w:rsid w:val="67440BCF"/>
    <w:rsid w:val="711010D7"/>
    <w:rsid w:val="7141437C"/>
    <w:rsid w:val="7F51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306</Words>
  <Characters>336</Characters>
  <Lines>2</Lines>
  <Paragraphs>1</Paragraphs>
  <TotalTime>5</TotalTime>
  <ScaleCrop>false</ScaleCrop>
  <LinksUpToDate>false</LinksUpToDate>
  <CharactersWithSpaces>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2021-01-22T09:14:00Z</dcterms:created>
  <dc:creator>微软用户</dc:creator>
  <cp:lastModifiedBy>不知道</cp:lastModifiedBy>
  <cp:lastPrinted>2021-10-25T04:02:00Z</cp:lastPrinted>
  <dcterms:modified xsi:type="dcterms:W3CDTF">2025-07-22T08:29:14Z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50C88EB77E8844EE828D1238CBFF39D1</vt:lpwstr>
  </property>
  <property fmtid="{D5CDD505-2E9C-101B-9397-08002B2CF9AE}" pid="4" name="KSOTemplateDocerSaveRecord">
    <vt:lpwstr>eyJoZGlkIjoiYmU5ZjJmNzZjNWY1NDk2OTZiYjMyNTBjYzQ4ZDI0MWMiLCJ1c2VySWQiOiIyMzU0MDk1MTMifQ==</vt:lpwstr>
  </property>
</Properties>
</file>