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29B91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78550" cy="8735060"/>
            <wp:effectExtent l="0" t="0" r="12700" b="8890"/>
            <wp:docPr id="5" name="图片 5" descr="合同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合同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873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78550" cy="8735060"/>
            <wp:effectExtent l="0" t="0" r="12700" b="8890"/>
            <wp:docPr id="4" name="图片 4" descr="合同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合同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873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78550" cy="8735060"/>
            <wp:effectExtent l="0" t="0" r="12700" b="8890"/>
            <wp:docPr id="3" name="图片 3" descr="合同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合同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873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78550" cy="8735060"/>
            <wp:effectExtent l="0" t="0" r="12700" b="8890"/>
            <wp:docPr id="2" name="图片 2" descr="合同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合同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873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78550" cy="8735060"/>
            <wp:effectExtent l="0" t="0" r="12700" b="8890"/>
            <wp:docPr id="1" name="图片 1" descr="合同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合同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873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21D7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2025-01-15T01:13:41Z</dcterms:created>
  <dc:creator>lx</dc:creator>
  <cp:lastModifiedBy>河南八顺</cp:lastModifiedBy>
  <dcterms:modified xsi:type="dcterms:W3CDTF">2025-01-15T01:14:03Z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eyJoZGlkIjoiNGEzOGI3Zjc2NGFkNzFjZmZjMjU4MGY4NWMwNDk3M2MiLCJ1c2VySWQiOiIxNjcyMTgwMzA4In0=</vt:lpwstr>
  </property>
  <property fmtid="{D5CDD505-2E9C-101B-9397-08002B2CF9AE}" pid="4" name="ICV">
    <vt:lpwstr>72046619F3174740B49116E7DC1B2507_12</vt:lpwstr>
  </property>
</Properties>
</file>