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CB19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315200" cy="10360025"/>
            <wp:effectExtent l="0" t="0" r="0" b="317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315200" cy="10360025"/>
            <wp:effectExtent l="0" t="0" r="0" b="317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315200" cy="10360025"/>
            <wp:effectExtent l="0" t="0" r="0" b="3175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4B61">
      <w:pPr>
        <w:rPr>
          <w:rFonts w:hint="eastAsia"/>
          <w:lang w:eastAsia="zh-CN"/>
        </w:rPr>
      </w:pPr>
    </w:p>
    <w:p w14:paraId="26EB5967"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315200" cy="10384790"/>
            <wp:effectExtent l="0" t="0" r="0" b="16510"/>
            <wp:docPr id="6" name="图片 6" descr="微信图片_2025042510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4251008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D048CF"/>
    <w:rsid w:val="3AE0388B"/>
    <w:rsid w:val="49BD69A9"/>
    <w:rsid w:val="5E6C3796"/>
    <w:rsid w:val="71A12D18"/>
    <w:rsid w:val="759B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napToGrid w:val="0"/>
      <w:spacing w:line="240" w:lineRule="auto"/>
      <w:ind w:firstLine="422" w:firstLineChars="200"/>
      <w:jc w:val="left"/>
      <w:outlineLvl w:val="3"/>
    </w:pPr>
    <w:rPr>
      <w:rFonts w:asciiTheme="majorAscii" w:hAnsiTheme="majorAscii" w:eastAsiaTheme="majorEastAsia" w:cstheme="majorBidi"/>
      <w:b/>
      <w:sz w:val="28"/>
      <w:szCs w:val="22"/>
      <w:lang w:val="zh-CN" w:eastAsia="en-US" w:bidi="en-US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2022-05-18T10:35:00Z</dcterms:created>
  <dc:creator>Administrator</dc:creator>
  <cp:lastModifiedBy>若，只如初见</cp:lastModifiedBy>
  <dcterms:modified xsi:type="dcterms:W3CDTF">2025-04-25T02:10:08Z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eyJoZGlkIjoiMWRjY2JhODkzZmIzZjdmODExNTMxZjVlMTI0NDMzZTUiLCJ1c2VySWQiOiIyNzQxMjM5OTcifQ==</vt:lpwstr>
  </property>
  <property fmtid="{D5CDD505-2E9C-101B-9397-08002B2CF9AE}" pid="4" name="ICV">
    <vt:lpwstr>10D01F7DA06E4231BB8A557EF01EFDA2_12</vt:lpwstr>
  </property>
</Properties>
</file>