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715569">
      <w:pPr>
        <w:jc w:val="center"/>
        <w:rPr>
          <w:rFonts w:hint="eastAsia" w:ascii="宋体" w:hAnsi="宋体" w:eastAsia="宋体" w:cs="宋体"/>
          <w:b/>
          <w:color w:val="444444"/>
          <w:sz w:val="32"/>
          <w:szCs w:val="32"/>
          <w:shd w:val="clear" w:color="auto" w:fill="FFFFFF"/>
        </w:rPr>
      </w:pPr>
      <w:r>
        <w:rPr>
          <w:rFonts w:hint="eastAsia" w:ascii="宋体" w:hAnsi="宋体" w:eastAsia="宋体" w:cs="宋体"/>
          <w:b/>
          <w:color w:val="444444"/>
          <w:sz w:val="32"/>
          <w:szCs w:val="32"/>
          <w:shd w:val="clear" w:color="auto" w:fill="FFFFFF"/>
        </w:rPr>
        <w:t>各评委对所有投标人投标文件的分项评分明细</w:t>
      </w:r>
    </w:p>
    <w:p w14:paraId="530179E7">
      <w:pPr>
        <w:jc w:val="left"/>
        <w:rPr>
          <w:rFonts w:hint="eastAsia" w:ascii="宋体" w:hAnsi="宋体" w:eastAsia="宋体" w:cs="宋体"/>
          <w:b/>
          <w:color w:val="444444"/>
          <w:sz w:val="32"/>
          <w:szCs w:val="32"/>
          <w:shd w:val="clear" w:color="auto" w:fill="FFFFFF"/>
        </w:rPr>
      </w:pPr>
      <w:r>
        <w:rPr>
          <w:rFonts w:hint="eastAsia" w:ascii="宋体" w:hAnsi="宋体" w:eastAsia="宋体" w:cs="宋体"/>
          <w:b/>
          <w:color w:val="444444"/>
          <w:sz w:val="32"/>
          <w:szCs w:val="32"/>
          <w:shd w:val="clear" w:color="auto" w:fill="FFFFFF"/>
        </w:rPr>
        <w:t>评委A</w:t>
      </w:r>
    </w:p>
    <w:p w14:paraId="3549C3F1">
      <w:pPr>
        <w:jc w:val="left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264785" cy="3202940"/>
            <wp:effectExtent l="0" t="0" r="12065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20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417570"/>
            <wp:effectExtent l="0" t="0" r="3810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1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EFECC">
      <w:pPr>
        <w:rPr>
          <w:rFonts w:hint="eastAsia" w:ascii="宋体" w:hAnsi="宋体" w:eastAsia="宋体" w:cs="宋体"/>
          <w:b/>
          <w:color w:val="444444"/>
          <w:sz w:val="32"/>
          <w:szCs w:val="32"/>
          <w:shd w:val="clear" w:color="auto" w:fill="FFFFFF"/>
        </w:rPr>
      </w:pPr>
      <w:r>
        <w:rPr>
          <w:rFonts w:hint="eastAsia" w:ascii="宋体" w:hAnsi="宋体" w:eastAsia="宋体" w:cs="宋体"/>
          <w:b/>
          <w:color w:val="444444"/>
          <w:sz w:val="32"/>
          <w:szCs w:val="32"/>
          <w:shd w:val="clear" w:color="auto" w:fill="FFFFFF"/>
        </w:rPr>
        <w:br w:type="page"/>
      </w:r>
    </w:p>
    <w:p w14:paraId="7166A7FE">
      <w:pPr>
        <w:jc w:val="left"/>
        <w:rPr>
          <w:rFonts w:hint="eastAsia" w:ascii="宋体" w:hAnsi="宋体" w:eastAsia="宋体" w:cs="宋体"/>
          <w:b/>
          <w:color w:val="444444"/>
          <w:sz w:val="32"/>
          <w:szCs w:val="32"/>
          <w:shd w:val="clear" w:color="auto" w:fill="FFFFFF"/>
        </w:rPr>
      </w:pPr>
      <w:r>
        <w:rPr>
          <w:rFonts w:hint="eastAsia" w:ascii="宋体" w:hAnsi="宋体" w:eastAsia="宋体" w:cs="宋体"/>
          <w:b/>
          <w:color w:val="444444"/>
          <w:sz w:val="32"/>
          <w:szCs w:val="32"/>
          <w:shd w:val="clear" w:color="auto" w:fill="FFFFFF"/>
        </w:rPr>
        <w:t>评委B</w:t>
      </w:r>
    </w:p>
    <w:p w14:paraId="33863CF4">
      <w:pPr>
        <w:jc w:val="left"/>
        <w:rPr>
          <w:rFonts w:hint="eastAsia" w:ascii="宋体" w:hAnsi="宋体" w:eastAsia="宋体" w:cs="宋体"/>
          <w:b/>
          <w:color w:val="444444"/>
          <w:sz w:val="32"/>
          <w:szCs w:val="32"/>
          <w:shd w:val="clear" w:color="auto" w:fill="FFFFFF"/>
        </w:rPr>
      </w:pPr>
      <w:r>
        <w:drawing>
          <wp:inline distT="0" distB="0" distL="114300" distR="114300">
            <wp:extent cx="5272405" cy="3268980"/>
            <wp:effectExtent l="0" t="0" r="4445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496945"/>
            <wp:effectExtent l="0" t="0" r="6985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9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B741A">
      <w:pPr>
        <w:rPr>
          <w:rFonts w:hint="eastAsia" w:ascii="宋体" w:hAnsi="宋体" w:eastAsia="宋体" w:cs="宋体"/>
          <w:b/>
          <w:color w:val="444444"/>
          <w:sz w:val="32"/>
          <w:szCs w:val="32"/>
          <w:shd w:val="clear" w:color="auto" w:fill="FFFFFF"/>
        </w:rPr>
      </w:pPr>
      <w:r>
        <w:rPr>
          <w:rFonts w:hint="eastAsia" w:ascii="宋体" w:hAnsi="宋体" w:eastAsia="宋体" w:cs="宋体"/>
          <w:b/>
          <w:color w:val="444444"/>
          <w:sz w:val="32"/>
          <w:szCs w:val="32"/>
          <w:shd w:val="clear" w:color="auto" w:fill="FFFFFF"/>
        </w:rPr>
        <w:br w:type="page"/>
      </w:r>
    </w:p>
    <w:p w14:paraId="17DFB198">
      <w:pPr>
        <w:jc w:val="left"/>
        <w:rPr>
          <w:rFonts w:hint="eastAsia" w:ascii="宋体" w:hAnsi="宋体" w:eastAsia="宋体" w:cs="宋体"/>
          <w:b/>
          <w:color w:val="444444"/>
          <w:sz w:val="32"/>
          <w:szCs w:val="32"/>
          <w:shd w:val="clear" w:color="auto" w:fill="FFFFFF"/>
        </w:rPr>
      </w:pPr>
      <w:r>
        <w:rPr>
          <w:rFonts w:hint="eastAsia" w:ascii="宋体" w:hAnsi="宋体" w:eastAsia="宋体" w:cs="宋体"/>
          <w:b/>
          <w:color w:val="444444"/>
          <w:sz w:val="32"/>
          <w:szCs w:val="32"/>
          <w:shd w:val="clear" w:color="auto" w:fill="FFFFFF"/>
        </w:rPr>
        <w:t>评委C</w:t>
      </w:r>
    </w:p>
    <w:p w14:paraId="44FB3253">
      <w:pPr>
        <w:jc w:val="left"/>
        <w:rPr>
          <w:rFonts w:hint="eastAsia" w:ascii="宋体" w:hAnsi="宋体" w:eastAsia="宋体" w:cs="宋体"/>
          <w:b/>
          <w:color w:val="444444"/>
          <w:sz w:val="32"/>
          <w:szCs w:val="32"/>
          <w:shd w:val="clear" w:color="auto" w:fill="FFFFFF"/>
        </w:rPr>
      </w:pPr>
      <w:r>
        <w:drawing>
          <wp:inline distT="0" distB="0" distL="114300" distR="114300">
            <wp:extent cx="5271770" cy="3233420"/>
            <wp:effectExtent l="0" t="0" r="508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3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3420110"/>
            <wp:effectExtent l="0" t="0" r="10795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68066B6">
      <w:pPr>
        <w:jc w:val="left"/>
        <w:rPr>
          <w:rFonts w:hint="eastAsia" w:ascii="宋体" w:hAnsi="宋体" w:eastAsia="宋体" w:cs="宋体"/>
          <w:b/>
          <w:color w:val="444444"/>
          <w:sz w:val="32"/>
          <w:szCs w:val="32"/>
          <w:shd w:val="clear" w:color="auto" w:fill="FFFFFF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1D9"/>
    <w:rsid w:val="000C55AB"/>
    <w:rsid w:val="00116A6D"/>
    <w:rsid w:val="001742CA"/>
    <w:rsid w:val="00206954"/>
    <w:rsid w:val="00296586"/>
    <w:rsid w:val="004A06EE"/>
    <w:rsid w:val="005B22A7"/>
    <w:rsid w:val="00626A59"/>
    <w:rsid w:val="006560FE"/>
    <w:rsid w:val="00657880"/>
    <w:rsid w:val="00707D40"/>
    <w:rsid w:val="007354DB"/>
    <w:rsid w:val="007B5D56"/>
    <w:rsid w:val="007D5B4E"/>
    <w:rsid w:val="007F41D9"/>
    <w:rsid w:val="007F5434"/>
    <w:rsid w:val="008009DB"/>
    <w:rsid w:val="00876CF2"/>
    <w:rsid w:val="008E4BF9"/>
    <w:rsid w:val="00AA520F"/>
    <w:rsid w:val="00B77AB0"/>
    <w:rsid w:val="00BA240E"/>
    <w:rsid w:val="00C32C73"/>
    <w:rsid w:val="00C33782"/>
    <w:rsid w:val="00CB50C6"/>
    <w:rsid w:val="00D0418A"/>
    <w:rsid w:val="00D56940"/>
    <w:rsid w:val="00DD4CED"/>
    <w:rsid w:val="00E23690"/>
    <w:rsid w:val="00E72FE5"/>
    <w:rsid w:val="00F32215"/>
    <w:rsid w:val="00F667FA"/>
    <w:rsid w:val="11D0088F"/>
    <w:rsid w:val="4FD6048B"/>
    <w:rsid w:val="62BF14E9"/>
    <w:rsid w:val="69C01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29</Words>
  <Characters>29</Characters>
  <Lines>1</Lines>
  <Paragraphs>1</Paragraphs>
  <TotalTime>1</TotalTime>
  <ScaleCrop>false</ScaleCrop>
  <LinksUpToDate>false</LinksUpToDate>
  <CharactersWithSpaces>29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2024-09-06T04:13:00Z</dcterms:created>
  <dc:creator>河南瑞之华工程管理有限公司:王秋燕</dc:creator>
  <cp:lastModifiedBy>し☆ve 唯一</cp:lastModifiedBy>
  <dcterms:modified xsi:type="dcterms:W3CDTF">2025-09-19T08:35:30Z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eyJoZGlkIjoiNjc1NWE5NjQwYmY5NWRmMjhiN2JmNWEzZGJkZmFlZTQiLCJ1c2VySWQiOiIyMTczNzc3ODAifQ==</vt:lpwstr>
  </property>
  <property fmtid="{D5CDD505-2E9C-101B-9397-08002B2CF9AE}" pid="3" name="KSOProductBuildVer">
    <vt:lpwstr>2052-12.1.0.22529</vt:lpwstr>
  </property>
  <property fmtid="{D5CDD505-2E9C-101B-9397-08002B2CF9AE}" pid="4" name="ICV">
    <vt:lpwstr>EFAEEBA39B2D45B1A8BD324AA2E26751_12</vt:lpwstr>
  </property>
</Properties>
</file>