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2E189">
      <w:pPr>
        <w:spacing w:before="311" w:line="219" w:lineRule="auto"/>
        <w:ind w:left="3702"/>
        <w:outlineLvl w:val="0"/>
        <w:rPr>
          <w:rFonts w:ascii="宋体" w:hAnsi="宋体" w:eastAsia="宋体" w:cs="宋体"/>
          <w:b/>
          <w:bCs/>
          <w:spacing w:val="8"/>
          <w:sz w:val="52"/>
          <w:szCs w:val="52"/>
        </w:rPr>
      </w:pPr>
    </w:p>
    <w:p w14:paraId="723F0734">
      <w:pPr>
        <w:spacing w:before="311" w:line="219" w:lineRule="auto"/>
        <w:ind w:left="3702"/>
        <w:outlineLvl w:val="0"/>
        <w:rPr>
          <w:rFonts w:ascii="宋体" w:hAnsi="宋体" w:eastAsia="宋体" w:cs="宋体"/>
          <w:b/>
          <w:bCs/>
          <w:spacing w:val="8"/>
          <w:sz w:val="52"/>
          <w:szCs w:val="52"/>
        </w:rPr>
      </w:pPr>
    </w:p>
    <w:p w14:paraId="1B85B4B9">
      <w:pPr>
        <w:spacing w:before="311" w:line="219" w:lineRule="auto"/>
        <w:ind w:left="3702"/>
        <w:outlineLvl w:val="0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8"/>
          <w:sz w:val="52"/>
          <w:szCs w:val="52"/>
        </w:rPr>
        <w:t>平顶山市第三十二中学2025年</w:t>
      </w:r>
      <w:r>
        <w:rPr>
          <w:rFonts w:hint="eastAsia" w:ascii="宋体" w:hAnsi="宋体" w:eastAsia="宋体" w:cs="宋体"/>
          <w:b/>
          <w:bCs/>
          <w:spacing w:val="8"/>
          <w:sz w:val="52"/>
          <w:szCs w:val="52"/>
          <w:lang w:val="en-US" w:eastAsia="zh-CN"/>
        </w:rPr>
        <w:t>6</w:t>
      </w:r>
      <w:r>
        <w:rPr>
          <w:rFonts w:ascii="宋体" w:hAnsi="宋体" w:eastAsia="宋体" w:cs="宋体"/>
          <w:b/>
          <w:bCs/>
          <w:spacing w:val="8"/>
          <w:sz w:val="52"/>
          <w:szCs w:val="52"/>
        </w:rPr>
        <w:t>月政府采购意向</w:t>
      </w:r>
    </w:p>
    <w:p w14:paraId="0D0EADE0">
      <w:pPr>
        <w:spacing w:line="402" w:lineRule="auto"/>
        <w:rPr>
          <w:rFonts w:ascii="Arial"/>
          <w:sz w:val="21"/>
        </w:rPr>
      </w:pPr>
    </w:p>
    <w:p w14:paraId="1AB2D3B9">
      <w:pPr>
        <w:spacing w:before="140" w:line="322" w:lineRule="auto"/>
        <w:ind w:left="1675" w:right="1616" w:firstLine="929"/>
        <w:jc w:val="both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6"/>
          <w:sz w:val="43"/>
          <w:szCs w:val="43"/>
        </w:rPr>
        <w:t>为便于供应商及时了解政府采购信息，根据《河南省财政厅关于开展政府采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25"/>
          <w:sz w:val="43"/>
          <w:szCs w:val="43"/>
        </w:rPr>
        <w:t>购意向公开工作的通知》(豫财购〔2020)8号〕等有关规定，现将平顶</w:t>
      </w:r>
      <w:r>
        <w:rPr>
          <w:rFonts w:ascii="宋体" w:hAnsi="宋体" w:eastAsia="宋体" w:cs="宋体"/>
          <w:spacing w:val="24"/>
          <w:sz w:val="43"/>
          <w:szCs w:val="43"/>
        </w:rPr>
        <w:t>山市第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42"/>
          <w:sz w:val="43"/>
          <w:szCs w:val="43"/>
        </w:rPr>
        <w:t>三十二中学2025年</w:t>
      </w:r>
      <w:r>
        <w:rPr>
          <w:rFonts w:hint="eastAsia" w:ascii="宋体" w:hAnsi="宋体" w:eastAsia="宋体" w:cs="宋体"/>
          <w:spacing w:val="42"/>
          <w:sz w:val="43"/>
          <w:szCs w:val="43"/>
          <w:lang w:val="en-US" w:eastAsia="zh-CN"/>
        </w:rPr>
        <w:t>6</w:t>
      </w:r>
      <w:bookmarkStart w:id="0" w:name="_GoBack"/>
      <w:bookmarkEnd w:id="0"/>
      <w:r>
        <w:rPr>
          <w:rFonts w:ascii="宋体" w:hAnsi="宋体" w:eastAsia="宋体" w:cs="宋体"/>
          <w:spacing w:val="42"/>
          <w:sz w:val="43"/>
          <w:szCs w:val="43"/>
        </w:rPr>
        <w:t>月政府采购意向公开如下：</w:t>
      </w:r>
    </w:p>
    <w:p w14:paraId="5011D8F9">
      <w:pPr>
        <w:spacing w:line="25" w:lineRule="auto"/>
        <w:rPr>
          <w:rFonts w:ascii="Arial"/>
          <w:sz w:val="2"/>
        </w:rPr>
      </w:pPr>
    </w:p>
    <w:tbl>
      <w:tblPr>
        <w:tblStyle w:val="4"/>
        <w:tblW w:w="186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3225"/>
        <w:gridCol w:w="3825"/>
        <w:gridCol w:w="4350"/>
        <w:gridCol w:w="2082"/>
        <w:gridCol w:w="2812"/>
        <w:gridCol w:w="1158"/>
      </w:tblGrid>
      <w:tr w14:paraId="44E52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1" w:hRule="atLeast"/>
        </w:trPr>
        <w:tc>
          <w:tcPr>
            <w:tcW w:w="1157" w:type="dxa"/>
            <w:vAlign w:val="top"/>
          </w:tcPr>
          <w:p w14:paraId="16D7FCBC">
            <w:pPr>
              <w:pStyle w:val="5"/>
              <w:spacing w:line="251" w:lineRule="auto"/>
              <w:jc w:val="center"/>
            </w:pPr>
          </w:p>
          <w:p w14:paraId="718A975E">
            <w:pPr>
              <w:pStyle w:val="5"/>
              <w:spacing w:line="251" w:lineRule="auto"/>
              <w:jc w:val="center"/>
            </w:pPr>
          </w:p>
          <w:p w14:paraId="0611E8B0">
            <w:pPr>
              <w:pStyle w:val="5"/>
              <w:spacing w:line="252" w:lineRule="auto"/>
              <w:jc w:val="center"/>
            </w:pPr>
          </w:p>
          <w:p w14:paraId="491AE63B">
            <w:pPr>
              <w:spacing w:before="124" w:line="221" w:lineRule="auto"/>
              <w:jc w:val="center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1"/>
                <w:sz w:val="38"/>
                <w:szCs w:val="38"/>
              </w:rPr>
              <w:t>序号</w:t>
            </w:r>
          </w:p>
        </w:tc>
        <w:tc>
          <w:tcPr>
            <w:tcW w:w="3225" w:type="dxa"/>
            <w:vAlign w:val="top"/>
          </w:tcPr>
          <w:p w14:paraId="1622BCFA">
            <w:pPr>
              <w:pStyle w:val="5"/>
              <w:spacing w:line="250" w:lineRule="auto"/>
              <w:jc w:val="center"/>
            </w:pPr>
          </w:p>
          <w:p w14:paraId="07677BB5">
            <w:pPr>
              <w:pStyle w:val="5"/>
              <w:spacing w:line="250" w:lineRule="auto"/>
              <w:jc w:val="center"/>
            </w:pPr>
          </w:p>
          <w:p w14:paraId="76592CA5">
            <w:pPr>
              <w:pStyle w:val="5"/>
              <w:spacing w:line="250" w:lineRule="auto"/>
              <w:jc w:val="center"/>
            </w:pPr>
          </w:p>
          <w:p w14:paraId="22DFD467">
            <w:pPr>
              <w:spacing w:before="123" w:line="219" w:lineRule="auto"/>
              <w:jc w:val="center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3"/>
                <w:sz w:val="38"/>
                <w:szCs w:val="38"/>
              </w:rPr>
              <w:t>采购单位名称</w:t>
            </w:r>
          </w:p>
        </w:tc>
        <w:tc>
          <w:tcPr>
            <w:tcW w:w="3825" w:type="dxa"/>
            <w:vAlign w:val="top"/>
          </w:tcPr>
          <w:p w14:paraId="11224684">
            <w:pPr>
              <w:pStyle w:val="5"/>
              <w:spacing w:line="250" w:lineRule="auto"/>
              <w:jc w:val="center"/>
            </w:pPr>
          </w:p>
          <w:p w14:paraId="20B53023">
            <w:pPr>
              <w:pStyle w:val="5"/>
              <w:spacing w:line="250" w:lineRule="auto"/>
              <w:jc w:val="center"/>
            </w:pPr>
          </w:p>
          <w:p w14:paraId="3D24352F">
            <w:pPr>
              <w:pStyle w:val="5"/>
              <w:spacing w:line="250" w:lineRule="auto"/>
              <w:jc w:val="center"/>
            </w:pPr>
          </w:p>
          <w:p w14:paraId="27C534CE">
            <w:pPr>
              <w:spacing w:before="123" w:line="219" w:lineRule="auto"/>
              <w:jc w:val="center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3"/>
                <w:sz w:val="38"/>
                <w:szCs w:val="38"/>
              </w:rPr>
              <w:t>采购项目名称</w:t>
            </w:r>
          </w:p>
        </w:tc>
        <w:tc>
          <w:tcPr>
            <w:tcW w:w="4350" w:type="dxa"/>
            <w:vAlign w:val="top"/>
          </w:tcPr>
          <w:p w14:paraId="03E0BFE1">
            <w:pPr>
              <w:pStyle w:val="5"/>
              <w:spacing w:line="250" w:lineRule="auto"/>
              <w:jc w:val="center"/>
            </w:pPr>
          </w:p>
          <w:p w14:paraId="730981A4">
            <w:pPr>
              <w:pStyle w:val="5"/>
              <w:spacing w:line="250" w:lineRule="auto"/>
              <w:jc w:val="center"/>
            </w:pPr>
          </w:p>
          <w:p w14:paraId="4333C204">
            <w:pPr>
              <w:pStyle w:val="5"/>
              <w:spacing w:line="250" w:lineRule="auto"/>
              <w:jc w:val="center"/>
            </w:pPr>
          </w:p>
          <w:p w14:paraId="0CC84954">
            <w:pPr>
              <w:spacing w:before="123" w:line="219" w:lineRule="auto"/>
              <w:jc w:val="center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2"/>
                <w:sz w:val="38"/>
                <w:szCs w:val="38"/>
              </w:rPr>
              <w:t>采购需求概况</w:t>
            </w:r>
          </w:p>
        </w:tc>
        <w:tc>
          <w:tcPr>
            <w:tcW w:w="2082" w:type="dxa"/>
            <w:vAlign w:val="top"/>
          </w:tcPr>
          <w:p w14:paraId="5019D5BB">
            <w:pPr>
              <w:pStyle w:val="5"/>
              <w:spacing w:line="272" w:lineRule="auto"/>
              <w:jc w:val="center"/>
            </w:pPr>
          </w:p>
          <w:p w14:paraId="2E2CA95C">
            <w:pPr>
              <w:pStyle w:val="5"/>
              <w:spacing w:line="272" w:lineRule="auto"/>
              <w:jc w:val="center"/>
            </w:pPr>
          </w:p>
          <w:p w14:paraId="5C1A7010">
            <w:pPr>
              <w:spacing w:before="123" w:line="219" w:lineRule="auto"/>
              <w:jc w:val="center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3"/>
                <w:sz w:val="38"/>
                <w:szCs w:val="38"/>
              </w:rPr>
              <w:t>预算金额</w:t>
            </w:r>
          </w:p>
          <w:p w14:paraId="19C013FD">
            <w:pPr>
              <w:spacing w:before="90" w:line="220" w:lineRule="auto"/>
              <w:ind w:left="516"/>
              <w:jc w:val="center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20"/>
                <w:sz w:val="38"/>
                <w:szCs w:val="38"/>
              </w:rPr>
              <w:t>(万元)</w:t>
            </w:r>
          </w:p>
        </w:tc>
        <w:tc>
          <w:tcPr>
            <w:tcW w:w="2812" w:type="dxa"/>
            <w:vAlign w:val="top"/>
          </w:tcPr>
          <w:p w14:paraId="6034F74D">
            <w:pPr>
              <w:pStyle w:val="5"/>
              <w:spacing w:line="250" w:lineRule="auto"/>
              <w:jc w:val="center"/>
            </w:pPr>
          </w:p>
          <w:p w14:paraId="4D9ECA39">
            <w:pPr>
              <w:pStyle w:val="5"/>
              <w:spacing w:line="250" w:lineRule="auto"/>
              <w:jc w:val="center"/>
            </w:pPr>
          </w:p>
          <w:p w14:paraId="19C9A34E">
            <w:pPr>
              <w:pStyle w:val="5"/>
              <w:spacing w:line="250" w:lineRule="auto"/>
              <w:jc w:val="center"/>
            </w:pPr>
          </w:p>
          <w:p w14:paraId="2A35650B">
            <w:pPr>
              <w:spacing w:before="123" w:line="219" w:lineRule="auto"/>
              <w:jc w:val="center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6"/>
                <w:sz w:val="38"/>
                <w:szCs w:val="38"/>
              </w:rPr>
              <w:t>预计采购时间</w:t>
            </w:r>
          </w:p>
        </w:tc>
        <w:tc>
          <w:tcPr>
            <w:tcW w:w="1158" w:type="dxa"/>
            <w:vAlign w:val="top"/>
          </w:tcPr>
          <w:p w14:paraId="612EC086">
            <w:pPr>
              <w:pStyle w:val="5"/>
              <w:spacing w:line="251" w:lineRule="auto"/>
              <w:jc w:val="center"/>
            </w:pPr>
          </w:p>
          <w:p w14:paraId="6A5CBFB6">
            <w:pPr>
              <w:pStyle w:val="5"/>
              <w:spacing w:line="251" w:lineRule="auto"/>
              <w:jc w:val="center"/>
            </w:pPr>
          </w:p>
          <w:p w14:paraId="50E4F2D7">
            <w:pPr>
              <w:pStyle w:val="5"/>
              <w:spacing w:line="252" w:lineRule="auto"/>
              <w:jc w:val="center"/>
            </w:pPr>
          </w:p>
          <w:p w14:paraId="0D52E004">
            <w:pPr>
              <w:spacing w:before="124" w:line="221" w:lineRule="auto"/>
              <w:jc w:val="center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9"/>
                <w:sz w:val="38"/>
                <w:szCs w:val="38"/>
              </w:rPr>
              <w:t>备注</w:t>
            </w:r>
          </w:p>
        </w:tc>
      </w:tr>
      <w:tr w14:paraId="1F645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1157" w:type="dxa"/>
            <w:vAlign w:val="top"/>
          </w:tcPr>
          <w:p w14:paraId="52F1F943">
            <w:pPr>
              <w:pStyle w:val="5"/>
              <w:spacing w:line="309" w:lineRule="auto"/>
              <w:jc w:val="center"/>
            </w:pPr>
          </w:p>
          <w:p w14:paraId="01A2AC90">
            <w:pPr>
              <w:pStyle w:val="5"/>
              <w:spacing w:line="309" w:lineRule="auto"/>
              <w:jc w:val="center"/>
            </w:pPr>
          </w:p>
          <w:p w14:paraId="214DD19C">
            <w:pPr>
              <w:spacing w:before="123" w:line="184" w:lineRule="auto"/>
              <w:jc w:val="center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z w:val="38"/>
                <w:szCs w:val="38"/>
              </w:rPr>
              <w:t>1</w:t>
            </w:r>
          </w:p>
        </w:tc>
        <w:tc>
          <w:tcPr>
            <w:tcW w:w="3225" w:type="dxa"/>
            <w:vAlign w:val="center"/>
          </w:tcPr>
          <w:p w14:paraId="57C7BE6C">
            <w:pPr>
              <w:spacing w:before="123" w:line="255" w:lineRule="auto"/>
              <w:ind w:right="352"/>
              <w:jc w:val="center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2"/>
                <w:sz w:val="38"/>
                <w:szCs w:val="38"/>
              </w:rPr>
              <w:t>平顶山市第三</w:t>
            </w:r>
            <w:r>
              <w:rPr>
                <w:rFonts w:ascii="宋体" w:hAnsi="宋体" w:eastAsia="宋体" w:cs="宋体"/>
                <w:spacing w:val="5"/>
                <w:sz w:val="38"/>
                <w:szCs w:val="38"/>
              </w:rPr>
              <w:t>十二中学</w:t>
            </w:r>
          </w:p>
        </w:tc>
        <w:tc>
          <w:tcPr>
            <w:tcW w:w="3825" w:type="dxa"/>
            <w:vAlign w:val="center"/>
          </w:tcPr>
          <w:p w14:paraId="6D84C2A4">
            <w:pPr>
              <w:spacing w:before="123" w:line="255" w:lineRule="auto"/>
              <w:ind w:right="352"/>
              <w:jc w:val="center"/>
              <w:rPr>
                <w:rFonts w:hint="default" w:ascii="宋体" w:hAnsi="宋体" w:eastAsia="宋体" w:cs="宋体"/>
                <w:spacing w:val="2"/>
                <w:sz w:val="38"/>
                <w:szCs w:val="3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38"/>
                <w:szCs w:val="38"/>
                <w:lang w:val="en-US" w:eastAsia="zh-CN"/>
              </w:rPr>
              <w:t>2025年</w:t>
            </w:r>
            <w:r>
              <w:rPr>
                <w:rFonts w:ascii="宋体" w:hAnsi="宋体" w:eastAsia="宋体" w:cs="宋体"/>
                <w:spacing w:val="2"/>
                <w:sz w:val="38"/>
                <w:szCs w:val="38"/>
              </w:rPr>
              <w:t>平顶山市第三</w:t>
            </w:r>
            <w:r>
              <w:rPr>
                <w:rFonts w:ascii="宋体" w:hAnsi="宋体" w:eastAsia="宋体" w:cs="宋体"/>
                <w:spacing w:val="5"/>
                <w:sz w:val="38"/>
                <w:szCs w:val="38"/>
              </w:rPr>
              <w:t>十二中学</w:t>
            </w:r>
            <w:r>
              <w:rPr>
                <w:rFonts w:hint="eastAsia" w:ascii="宋体" w:hAnsi="宋体" w:eastAsia="宋体" w:cs="宋体"/>
                <w:spacing w:val="2"/>
                <w:sz w:val="38"/>
                <w:szCs w:val="38"/>
                <w:lang w:val="en-US" w:eastAsia="zh-CN"/>
              </w:rPr>
              <w:t>学生公寓消防改造项目</w:t>
            </w:r>
          </w:p>
        </w:tc>
        <w:tc>
          <w:tcPr>
            <w:tcW w:w="4350" w:type="dxa"/>
            <w:vAlign w:val="center"/>
          </w:tcPr>
          <w:p w14:paraId="6D5898D0">
            <w:pPr>
              <w:spacing w:before="123" w:line="255" w:lineRule="auto"/>
              <w:ind w:right="352"/>
              <w:jc w:val="center"/>
              <w:rPr>
                <w:rFonts w:hint="default" w:ascii="宋体" w:hAnsi="宋体" w:eastAsia="宋体" w:cs="宋体"/>
                <w:spacing w:val="2"/>
                <w:sz w:val="38"/>
                <w:szCs w:val="38"/>
                <w:lang w:val="en-US"/>
              </w:rPr>
            </w:pPr>
            <w:r>
              <w:rPr>
                <w:rFonts w:hint="eastAsia" w:ascii="宋体" w:hAnsi="宋体" w:eastAsia="宋体" w:cs="宋体"/>
                <w:spacing w:val="2"/>
                <w:sz w:val="38"/>
                <w:szCs w:val="38"/>
                <w:lang w:val="en-US" w:eastAsia="zh-CN"/>
              </w:rPr>
              <w:t>男生女生公寓消防管道维修、消防门、烟感及报警系统设备</w:t>
            </w:r>
          </w:p>
        </w:tc>
        <w:tc>
          <w:tcPr>
            <w:tcW w:w="2082" w:type="dxa"/>
            <w:vAlign w:val="center"/>
          </w:tcPr>
          <w:p w14:paraId="3E3834D6">
            <w:pPr>
              <w:spacing w:before="123" w:line="255" w:lineRule="auto"/>
              <w:ind w:right="352"/>
              <w:jc w:val="center"/>
              <w:rPr>
                <w:rFonts w:hint="default" w:ascii="宋体" w:hAnsi="宋体" w:eastAsia="宋体" w:cs="宋体"/>
                <w:spacing w:val="2"/>
                <w:sz w:val="38"/>
                <w:szCs w:val="3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38"/>
                <w:szCs w:val="38"/>
                <w:lang w:val="en-US" w:eastAsia="zh-CN"/>
              </w:rPr>
              <w:t>80</w:t>
            </w:r>
          </w:p>
        </w:tc>
        <w:tc>
          <w:tcPr>
            <w:tcW w:w="2812" w:type="dxa"/>
            <w:vAlign w:val="center"/>
          </w:tcPr>
          <w:p w14:paraId="77384115">
            <w:pPr>
              <w:spacing w:before="123" w:line="219" w:lineRule="auto"/>
              <w:jc w:val="both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1"/>
                <w:sz w:val="38"/>
                <w:szCs w:val="38"/>
              </w:rPr>
              <w:t>2025年</w:t>
            </w:r>
            <w:r>
              <w:rPr>
                <w:rFonts w:hint="eastAsia" w:ascii="宋体" w:hAnsi="宋体" w:eastAsia="宋体" w:cs="宋体"/>
                <w:spacing w:val="11"/>
                <w:sz w:val="38"/>
                <w:szCs w:val="38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pacing w:val="11"/>
                <w:sz w:val="38"/>
                <w:szCs w:val="38"/>
              </w:rPr>
              <w:t>月</w:t>
            </w:r>
          </w:p>
        </w:tc>
        <w:tc>
          <w:tcPr>
            <w:tcW w:w="1158" w:type="dxa"/>
            <w:vAlign w:val="top"/>
          </w:tcPr>
          <w:p w14:paraId="050E3B9A">
            <w:pPr>
              <w:pStyle w:val="5"/>
              <w:jc w:val="center"/>
            </w:pPr>
          </w:p>
        </w:tc>
      </w:tr>
    </w:tbl>
    <w:p w14:paraId="3ABB5923">
      <w:pPr>
        <w:spacing w:line="260" w:lineRule="auto"/>
        <w:rPr>
          <w:rFonts w:ascii="Arial"/>
          <w:sz w:val="21"/>
        </w:rPr>
      </w:pPr>
    </w:p>
    <w:p w14:paraId="639B5202">
      <w:pPr>
        <w:spacing w:line="260" w:lineRule="auto"/>
        <w:rPr>
          <w:rFonts w:ascii="Arial"/>
          <w:sz w:val="21"/>
        </w:rPr>
      </w:pPr>
    </w:p>
    <w:p w14:paraId="39A67329">
      <w:pPr>
        <w:spacing w:line="261" w:lineRule="auto"/>
        <w:rPr>
          <w:rFonts w:ascii="Arial"/>
          <w:sz w:val="21"/>
        </w:rPr>
      </w:pPr>
    </w:p>
    <w:p w14:paraId="71E22E83">
      <w:pPr>
        <w:spacing w:line="261" w:lineRule="auto"/>
        <w:rPr>
          <w:rFonts w:ascii="Arial"/>
          <w:sz w:val="21"/>
        </w:rPr>
      </w:pPr>
    </w:p>
    <w:p w14:paraId="527F81D2">
      <w:pPr>
        <w:spacing w:before="140" w:line="312" w:lineRule="auto"/>
        <w:ind w:left="1724" w:right="1666" w:firstLine="79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sz w:val="43"/>
          <w:szCs w:val="43"/>
        </w:rPr>
        <w:t>本次公开的采购意向是本单位政府采购工作的初步安排，具体采购项目情况</w:t>
      </w:r>
      <w:r>
        <w:rPr>
          <w:rFonts w:ascii="宋体" w:hAnsi="宋体" w:eastAsia="宋体" w:cs="宋体"/>
          <w:spacing w:val="16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3"/>
          <w:sz w:val="43"/>
          <w:szCs w:val="43"/>
        </w:rPr>
        <w:t>以相关采购公告和采购文件为准。</w:t>
      </w:r>
    </w:p>
    <w:p w14:paraId="3478AA6C">
      <w:pPr>
        <w:spacing w:line="271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8616315</wp:posOffset>
            </wp:positionH>
            <wp:positionV relativeFrom="paragraph">
              <wp:posOffset>34290</wp:posOffset>
            </wp:positionV>
            <wp:extent cx="2635885" cy="26670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5712" cy="2667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3CA646">
      <w:pPr>
        <w:spacing w:line="271" w:lineRule="auto"/>
        <w:rPr>
          <w:rFonts w:ascii="Arial"/>
          <w:sz w:val="21"/>
        </w:rPr>
      </w:pPr>
    </w:p>
    <w:p w14:paraId="6F3F6E7F">
      <w:pPr>
        <w:spacing w:line="271" w:lineRule="auto"/>
        <w:rPr>
          <w:rFonts w:ascii="Arial"/>
          <w:sz w:val="21"/>
        </w:rPr>
      </w:pPr>
    </w:p>
    <w:p w14:paraId="5C367738">
      <w:pPr>
        <w:spacing w:line="272" w:lineRule="auto"/>
        <w:rPr>
          <w:rFonts w:ascii="Arial"/>
          <w:sz w:val="21"/>
        </w:rPr>
      </w:pPr>
    </w:p>
    <w:p w14:paraId="0A19FEEC">
      <w:pPr>
        <w:spacing w:before="139" w:line="274" w:lineRule="auto"/>
        <w:ind w:left="13124" w:right="1461" w:hanging="59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32"/>
          <w:sz w:val="43"/>
          <w:szCs w:val="43"/>
        </w:rPr>
        <w:t>平顶山市第三十二中学</w:t>
      </w:r>
      <w:r>
        <w:rPr>
          <w:rFonts w:ascii="宋体" w:hAnsi="宋体" w:eastAsia="宋体" w:cs="宋体"/>
          <w:spacing w:val="2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8"/>
          <w:sz w:val="43"/>
          <w:szCs w:val="43"/>
        </w:rPr>
        <w:t>2025年</w:t>
      </w:r>
      <w:r>
        <w:rPr>
          <w:rFonts w:hint="eastAsia" w:ascii="宋体" w:hAnsi="宋体" w:eastAsia="宋体" w:cs="宋体"/>
          <w:spacing w:val="8"/>
          <w:sz w:val="43"/>
          <w:szCs w:val="43"/>
          <w:lang w:val="en-US" w:eastAsia="zh-CN"/>
        </w:rPr>
        <w:t>5</w:t>
      </w:r>
      <w:r>
        <w:rPr>
          <w:rFonts w:ascii="宋体" w:hAnsi="宋体" w:eastAsia="宋体" w:cs="宋体"/>
          <w:spacing w:val="8"/>
          <w:sz w:val="43"/>
          <w:szCs w:val="43"/>
        </w:rPr>
        <w:t>月</w:t>
      </w:r>
      <w:r>
        <w:rPr>
          <w:rFonts w:hint="eastAsia" w:ascii="宋体" w:hAnsi="宋体" w:eastAsia="宋体" w:cs="宋体"/>
          <w:spacing w:val="8"/>
          <w:sz w:val="43"/>
          <w:szCs w:val="43"/>
          <w:lang w:val="en-US" w:eastAsia="zh-CN"/>
        </w:rPr>
        <w:t>20</w:t>
      </w:r>
      <w:r>
        <w:rPr>
          <w:rFonts w:ascii="宋体" w:hAnsi="宋体" w:eastAsia="宋体" w:cs="宋体"/>
          <w:spacing w:val="8"/>
          <w:sz w:val="43"/>
          <w:szCs w:val="43"/>
        </w:rPr>
        <w:t>日</w:t>
      </w:r>
    </w:p>
    <w:sectPr>
      <w:pgSz w:w="22660" w:h="31170"/>
      <w:pgMar w:top="2649" w:right="2374" w:bottom="0" w:left="166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CAB24C4"/>
    <w:rsid w:val="235F74F3"/>
    <w:rsid w:val="2E474078"/>
    <w:rsid w:val="3E146DDD"/>
    <w:rsid w:val="47075B83"/>
    <w:rsid w:val="625912B5"/>
    <w:rsid w:val="7F4831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332</Words>
  <Characters>358</Characters>
  <TotalTime>4</TotalTime>
  <ScaleCrop>false</ScaleCrop>
  <LinksUpToDate>false</LinksUpToDate>
  <CharactersWithSpaces>362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2025-02-20T23:03:00Z</dcterms:created>
  <dc:creator>Kingsoft-PDF</dc:creator>
  <cp:lastModifiedBy>晓</cp:lastModifiedBy>
  <dcterms:modified xsi:type="dcterms:W3CDTF">2025-05-20T01:53:54Z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2025-02-20T23:03:46Z</vt:filetime>
  </property>
  <property fmtid="{D5CDD505-2E9C-101B-9397-08002B2CF9AE}" pid="4" name="UsrData">
    <vt:lpwstr>67b744500fb2d1002035fac8wl</vt:lpwstr>
  </property>
  <property fmtid="{D5CDD505-2E9C-101B-9397-08002B2CF9AE}" pid="5" name="KSOTemplateDocerSaveRecord">
    <vt:lpwstr>eyJoZGlkIjoiZjY5YmM5MmUyMjFhMDRhNTk1OGFlMDNhZTM1YmJjODgiLCJ1c2VySWQiOiIyMzAxNDg0ODUifQ==</vt:lpwstr>
  </property>
  <property fmtid="{D5CDD505-2E9C-101B-9397-08002B2CF9AE}" pid="6" name="KSOProductBuildVer">
    <vt:lpwstr>2052-12.1.0.21171</vt:lpwstr>
  </property>
  <property fmtid="{D5CDD505-2E9C-101B-9397-08002B2CF9AE}" pid="7" name="ICV">
    <vt:lpwstr>ADA10BE0E096411C8CA7EFE5A0BB6B68_13</vt:lpwstr>
  </property>
</Properties>
</file>