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674C1" w14:textId="6D1E45F9" w:rsidR="00485B08" w:rsidRDefault="008F7668" w:rsidP="00485B08">
      <w:pPr>
        <w:jc w:val="center"/>
        <w:rPr>
          <w:rFonts w:hint="eastAsia"/>
        </w:rPr>
      </w:pPr>
      <w:bookmarkStart w:id="0" w:name="OLE_LINK7"/>
      <w:bookmarkStart w:id="1" w:name="OLE_LINK8"/>
      <w:r w:rsidRPr="00687A6E">
        <w:rPr>
          <w:rFonts w:ascii="宋体" w:hAnsi="宋体" w:cs="宋体"/>
          <w:szCs w:val="21"/>
        </w:rPr>
        <w:t>河南赛伏特质量检测服务有限公司</w:t>
      </w:r>
      <w:bookmarkEnd w:id="0"/>
      <w:bookmarkEnd w:id="1"/>
    </w:p>
    <w:p w14:paraId="1499E011" w14:textId="77777777" w:rsidR="00485B08" w:rsidRDefault="00485B08">
      <w:pPr>
        <w:rPr>
          <w:rFonts w:hint="eastAsia"/>
        </w:rPr>
      </w:pPr>
    </w:p>
    <w:p w14:paraId="1AB05811" w14:textId="34E2EC76" w:rsidR="00F65B71" w:rsidRDefault="008F7668">
      <w:bookmarkStart w:id="2" w:name="_GoBack"/>
      <w:r>
        <w:rPr>
          <w:noProof/>
        </w:rPr>
        <w:drawing>
          <wp:inline distT="0" distB="0" distL="0" distR="0" wp14:anchorId="00964CCD" wp14:editId="210D1776">
            <wp:extent cx="4864100" cy="67691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67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F65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DDA22B" w14:textId="77777777" w:rsidR="00C87D7A" w:rsidRDefault="00C87D7A" w:rsidP="005B1E12">
      <w:r>
        <w:separator/>
      </w:r>
    </w:p>
  </w:endnote>
  <w:endnote w:type="continuationSeparator" w:id="0">
    <w:p w14:paraId="7504750C" w14:textId="77777777" w:rsidR="00C87D7A" w:rsidRDefault="00C87D7A" w:rsidP="005B1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EF4308" w14:textId="77777777" w:rsidR="00C87D7A" w:rsidRDefault="00C87D7A" w:rsidP="005B1E12">
      <w:r>
        <w:separator/>
      </w:r>
    </w:p>
  </w:footnote>
  <w:footnote w:type="continuationSeparator" w:id="0">
    <w:p w14:paraId="36D267F2" w14:textId="77777777" w:rsidR="00C87D7A" w:rsidRDefault="00C87D7A" w:rsidP="005B1E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DAA"/>
    <w:rsid w:val="0026158E"/>
    <w:rsid w:val="00485B08"/>
    <w:rsid w:val="005A1551"/>
    <w:rsid w:val="005B1E12"/>
    <w:rsid w:val="008F7668"/>
    <w:rsid w:val="00B07AAB"/>
    <w:rsid w:val="00C87D7A"/>
    <w:rsid w:val="00DA296A"/>
    <w:rsid w:val="00E7301D"/>
    <w:rsid w:val="00F05DAA"/>
    <w:rsid w:val="00F65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FECB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B1E12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B1E12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B1E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B1E12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B1E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B1E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 近萍</dc:creator>
  <cp:lastModifiedBy>河南瑞之华工程管理有限公司:王秋燕</cp:lastModifiedBy>
  <cp:revision>4</cp:revision>
  <dcterms:created xsi:type="dcterms:W3CDTF">2025-05-22T04:40:00Z</dcterms:created>
  <dcterms:modified xsi:type="dcterms:W3CDTF">2025-05-22T04:43:00Z</dcterms:modified>
</cp:coreProperties>
</file>