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4C847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140970</wp:posOffset>
            </wp:positionV>
            <wp:extent cx="6628765" cy="8352790"/>
            <wp:effectExtent l="0" t="0" r="635" b="139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8765" cy="835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0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2025-05-19T02:41:26Z</dcterms:created>
  <dc:creator>25576</dc:creator>
  <cp:lastModifiedBy>雯雯</cp:lastModifiedBy>
  <dcterms:modified xsi:type="dcterms:W3CDTF">2025-05-19T02:41:56Z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eyJoZGlkIjoiMzEwNTM5NzYwMDRjMzkwZTVkZjY2ODkwMGIxNGU0OTUiLCJ1c2VySWQiOiIxNjE5MDg4MzA0In0=</vt:lpwstr>
  </property>
  <property fmtid="{D5CDD505-2E9C-101B-9397-08002B2CF9AE}" pid="4" name="ICV">
    <vt:lpwstr>6AD194FD684848DAABADDE02DA4DEB92_12</vt:lpwstr>
  </property>
</Properties>
</file>