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pPr>
        <w:jc w:val="center"/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  <w:highlight w:val="none"/>
          <w:shd w:val="clear" w:color="auto" w:fill="FFFFFF"/>
        </w:rPr>
        <w:t>候选人投报业绩</w:t>
      </w:r>
    </w:p>
    <w:p w14:paraId="0DC31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right="-23"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  <w:highlight w:val="none"/>
          <w:shd w:val="clear" w:color="auto" w:fill="FFFFFF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  <w:highlight w:val="none"/>
          <w:shd w:val="clear" w:color="auto" w:fill="FFFFFF"/>
        </w:rPr>
        <w:t>中标候选人：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 xml:space="preserve"> 平煤神马建工集团有限公司</w:t>
      </w:r>
    </w:p>
    <w:p w14:paraId="06006D35">
      <w:pPr>
        <w:jc w:val="center"/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  <w:highlight w:val="none"/>
          <w:shd w:val="clear" w:color="auto" w:fill="FFFFFF"/>
        </w:rPr>
      </w:pPr>
    </w:p>
    <w:p w14:paraId="3B1631A0">
      <w:pPr>
        <w:jc w:val="center"/>
      </w:pPr>
      <w:r>
        <w:drawing>
          <wp:inline distT="0" distB="0" distL="114300" distR="114300">
            <wp:extent cx="4526280" cy="365125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F1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right="-23"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  <w:highlight w:val="none"/>
          <w:shd w:val="clear" w:color="auto" w:fill="FFFFFF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  <w:highlight w:val="none"/>
          <w:shd w:val="clear" w:color="auto" w:fill="FFFFFF"/>
        </w:rPr>
        <w:t>中标候选人：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 xml:space="preserve"> 河南港津建筑工程有限公司</w:t>
      </w:r>
    </w:p>
    <w:p w14:paraId="000448BE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7AA2D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right="-23" w:firstLine="482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  <w:highlight w:val="none"/>
          <w:shd w:val="clear" w:color="auto" w:fill="FFFFFF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  <w:highlight w:val="none"/>
          <w:shd w:val="clear" w:color="auto" w:fill="FFFFFF"/>
        </w:rPr>
        <w:t>中标候选人：林孚建设有限公司</w:t>
      </w:r>
    </w:p>
    <w:p w14:paraId="10DF74A5">
      <w:pPr>
        <w:pStyle w:val="3"/>
        <w:rPr>
          <w:rFonts w:hint="default"/>
          <w:lang w:val="en-US" w:eastAsia="zh-CN"/>
        </w:rPr>
      </w:pPr>
      <w:r>
        <w:drawing>
          <wp:inline distT="0" distB="0" distL="114300" distR="114300">
            <wp:extent cx="4841240" cy="3512185"/>
            <wp:effectExtent l="0" t="0" r="1016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1240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ACCD5F-6171-4D05-A000-F3B7079B04A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0CA43A5-1035-4105-AFDE-3CD7ABE512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22FE9"/>
    <w:rsid w:val="2A206422"/>
    <w:rsid w:val="51B22FE9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28"/>
      <w:szCs w:val="24"/>
    </w:rPr>
  </w:style>
  <w:style w:type="paragraph" w:styleId="3">
    <w:name w:val="Body Text 2"/>
    <w:basedOn w:val="1"/>
    <w:qFormat/>
    <w:uiPriority w:val="0"/>
    <w:pPr>
      <w:spacing w:after="120" w:afterLines="0" w:line="480" w:lineRule="auto"/>
    </w:pPr>
  </w:style>
  <w:style w:type="paragraph" w:customStyle="1" w:styleId="6">
    <w:name w:val="样式2"/>
    <w:basedOn w:val="1"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2025-07-09T02:40:00Z</dcterms:created>
  <dc:creator>柴树田</dc:creator>
  <cp:lastModifiedBy>柴树田</cp:lastModifiedBy>
  <dcterms:modified xsi:type="dcterms:W3CDTF">2025-07-14T04:32:10Z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B3199F7BA2C94A02996EA428220ABE04_11</vt:lpwstr>
  </property>
  <property fmtid="{D5CDD505-2E9C-101B-9397-08002B2CF9AE}" pid="4" name="KSOTemplateDocerSaveRecord">
    <vt:lpwstr>eyJoZGlkIjoiMzIzMTA5YTQwNWM5ZWI4MzZiNWI2Yjk2MTg2NzY1YTYiLCJ1c2VySWQiOiI1MDYwOTU0MTAifQ==</vt:lpwstr>
  </property>
</Properties>
</file>