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F0DC4" w14:textId="2DF73930" w:rsidR="002A560C" w:rsidRPr="0072116C" w:rsidRDefault="002A560C" w:rsidP="002A560C">
      <w:pPr>
        <w:pStyle w:val="a6"/>
        <w:adjustRightInd w:val="0"/>
        <w:snapToGrid w:val="0"/>
        <w:spacing w:before="240" w:beforeAutospacing="0" w:after="0" w:afterAutospacing="0" w:line="360" w:lineRule="auto"/>
        <w:ind w:firstLineChars="200" w:firstLine="480"/>
        <w:rPr>
          <w:rFonts w:cs="Arial"/>
          <w:color w:val="000000"/>
        </w:rPr>
      </w:pPr>
      <w:r w:rsidRPr="0072116C">
        <w:rPr>
          <w:rFonts w:cs="Arial" w:hint="eastAsia"/>
          <w:color w:val="000000"/>
        </w:rPr>
        <w:t>第1中标候选人：</w:t>
      </w:r>
      <w:r w:rsidR="00DF39AC" w:rsidRPr="00DF39AC">
        <w:rPr>
          <w:rFonts w:asciiTheme="minorEastAsia" w:hAnsiTheme="minorEastAsia" w:cstheme="minorEastAsia" w:hint="eastAsia"/>
          <w:szCs w:val="21"/>
          <w:shd w:val="clear" w:color="auto" w:fill="FFFFFF"/>
        </w:rPr>
        <w:t>河南江领建筑工程有限公司</w:t>
      </w:r>
    </w:p>
    <w:p w14:paraId="0A8CE1BD" w14:textId="3CBD6A46" w:rsidR="00DF39AC" w:rsidRPr="00DF39AC" w:rsidRDefault="00DF39AC" w:rsidP="002C53DF">
      <w:pPr>
        <w:pStyle w:val="a6"/>
        <w:adjustRightInd w:val="0"/>
        <w:snapToGrid w:val="0"/>
        <w:spacing w:before="240" w:line="360" w:lineRule="auto"/>
        <w:ind w:firstLineChars="200" w:firstLine="480"/>
        <w:rPr>
          <w:rFonts w:cs="Arial" w:hint="eastAsia"/>
        </w:rPr>
      </w:pPr>
      <w:r>
        <w:rPr>
          <w:noProof/>
        </w:rPr>
        <w:drawing>
          <wp:inline distT="0" distB="0" distL="0" distR="0" wp14:anchorId="49A2D90B" wp14:editId="72EFECEC">
            <wp:extent cx="3977166" cy="3166533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76228" cy="3165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13CA2" w14:textId="79FAD1C9" w:rsidR="00AB0916" w:rsidRPr="002C53DF" w:rsidRDefault="00AB0916" w:rsidP="002C53DF">
      <w:pPr>
        <w:pStyle w:val="a6"/>
        <w:adjustRightInd w:val="0"/>
        <w:snapToGrid w:val="0"/>
        <w:spacing w:before="240" w:line="360" w:lineRule="auto"/>
        <w:ind w:firstLineChars="200" w:firstLine="480"/>
        <w:rPr>
          <w:rFonts w:cs="Arial"/>
        </w:rPr>
      </w:pPr>
      <w:r w:rsidRPr="002C53DF">
        <w:rPr>
          <w:rFonts w:cs="Arial" w:hint="eastAsia"/>
        </w:rPr>
        <w:t>第</w:t>
      </w:r>
      <w:r w:rsidR="002C53DF" w:rsidRPr="002C53DF">
        <w:rPr>
          <w:rFonts w:cs="Arial" w:hint="eastAsia"/>
        </w:rPr>
        <w:t>2</w:t>
      </w:r>
      <w:r w:rsidRPr="002C53DF">
        <w:rPr>
          <w:rFonts w:cs="Arial" w:hint="eastAsia"/>
        </w:rPr>
        <w:t>中标候选人：</w:t>
      </w:r>
      <w:r w:rsidR="00DF39AC" w:rsidRPr="00DF39AC">
        <w:rPr>
          <w:rFonts w:cs="Arial" w:hint="eastAsia"/>
        </w:rPr>
        <w:t>河南铭诚祥建筑工程有限公司</w:t>
      </w:r>
      <w:r w:rsidR="00DF39AC" w:rsidRPr="002C53DF">
        <w:rPr>
          <w:rFonts w:cs="Arial"/>
        </w:rPr>
        <w:t xml:space="preserve"> </w:t>
      </w:r>
    </w:p>
    <w:p w14:paraId="779EB4F5" w14:textId="77777777" w:rsidR="00DF39AC" w:rsidRDefault="00DF39AC" w:rsidP="002C53DF">
      <w:pPr>
        <w:pStyle w:val="a6"/>
        <w:adjustRightInd w:val="0"/>
        <w:snapToGrid w:val="0"/>
        <w:spacing w:before="240" w:line="360" w:lineRule="auto"/>
        <w:ind w:firstLineChars="200" w:firstLine="480"/>
        <w:rPr>
          <w:rFonts w:cs="Arial" w:hint="eastAsia"/>
        </w:rPr>
      </w:pPr>
      <w:r>
        <w:rPr>
          <w:noProof/>
        </w:rPr>
        <w:drawing>
          <wp:inline distT="0" distB="0" distL="0" distR="0" wp14:anchorId="75E44348" wp14:editId="50F62122">
            <wp:extent cx="4472940" cy="1821180"/>
            <wp:effectExtent l="0" t="0" r="381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294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0C23A" w14:textId="7A60F88E" w:rsidR="00CF3DB5" w:rsidRPr="002C53DF" w:rsidRDefault="00AB0916" w:rsidP="002C53DF">
      <w:pPr>
        <w:pStyle w:val="a6"/>
        <w:adjustRightInd w:val="0"/>
        <w:snapToGrid w:val="0"/>
        <w:spacing w:before="240" w:line="360" w:lineRule="auto"/>
        <w:ind w:firstLineChars="200" w:firstLine="480"/>
        <w:rPr>
          <w:rFonts w:cs="Arial"/>
        </w:rPr>
      </w:pPr>
      <w:r w:rsidRPr="002C53DF">
        <w:rPr>
          <w:rFonts w:cs="Arial" w:hint="eastAsia"/>
        </w:rPr>
        <w:t>第</w:t>
      </w:r>
      <w:r w:rsidR="002C53DF" w:rsidRPr="002C53DF">
        <w:rPr>
          <w:rFonts w:cs="Arial" w:hint="eastAsia"/>
        </w:rPr>
        <w:t>3</w:t>
      </w:r>
      <w:r w:rsidRPr="002C53DF">
        <w:rPr>
          <w:rFonts w:cs="Arial" w:hint="eastAsia"/>
        </w:rPr>
        <w:t>中标候选人：</w:t>
      </w:r>
      <w:r w:rsidR="00DF39AC" w:rsidRPr="00DF39AC">
        <w:rPr>
          <w:rFonts w:cs="Arial" w:hint="eastAsia"/>
        </w:rPr>
        <w:t>河南省叶鲁建筑发展有限公司</w:t>
      </w:r>
      <w:bookmarkStart w:id="0" w:name="_GoBack"/>
      <w:bookmarkEnd w:id="0"/>
      <w:r w:rsidR="00DF39AC" w:rsidRPr="002C53DF">
        <w:rPr>
          <w:rFonts w:cs="Arial"/>
        </w:rPr>
        <w:t xml:space="preserve"> </w:t>
      </w:r>
    </w:p>
    <w:p w14:paraId="5697F931" w14:textId="2BE1B5F6" w:rsidR="00AB0916" w:rsidRPr="00F00270" w:rsidRDefault="00AB0916" w:rsidP="00F00270">
      <w:pPr>
        <w:pStyle w:val="a6"/>
        <w:adjustRightInd w:val="0"/>
        <w:snapToGrid w:val="0"/>
        <w:spacing w:before="240" w:line="360" w:lineRule="auto"/>
        <w:ind w:firstLineChars="200" w:firstLine="480"/>
        <w:rPr>
          <w:rFonts w:cs="Arial"/>
        </w:rPr>
      </w:pPr>
      <w:r w:rsidRPr="002C53DF">
        <w:rPr>
          <w:rFonts w:cs="Arial" w:hint="eastAsia"/>
        </w:rPr>
        <w:t>业绩：无</w:t>
      </w:r>
    </w:p>
    <w:sectPr w:rsidR="00AB0916" w:rsidRPr="00F00270" w:rsidSect="00AB091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C313E" w14:textId="77777777" w:rsidR="00344C0C" w:rsidRDefault="00344C0C" w:rsidP="00AE0611">
      <w:r>
        <w:separator/>
      </w:r>
    </w:p>
  </w:endnote>
  <w:endnote w:type="continuationSeparator" w:id="0">
    <w:p w14:paraId="0EAFE39D" w14:textId="77777777" w:rsidR="00344C0C" w:rsidRDefault="00344C0C" w:rsidP="00AE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D7143" w14:textId="77777777" w:rsidR="00344C0C" w:rsidRDefault="00344C0C" w:rsidP="00AE0611">
      <w:r>
        <w:separator/>
      </w:r>
    </w:p>
  </w:footnote>
  <w:footnote w:type="continuationSeparator" w:id="0">
    <w:p w14:paraId="1695F39C" w14:textId="77777777" w:rsidR="00344C0C" w:rsidRDefault="00344C0C" w:rsidP="00AE0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4B"/>
    <w:rsid w:val="00020058"/>
    <w:rsid w:val="0006512E"/>
    <w:rsid w:val="002A560C"/>
    <w:rsid w:val="002C53DF"/>
    <w:rsid w:val="00344C0C"/>
    <w:rsid w:val="003B7C2B"/>
    <w:rsid w:val="00485116"/>
    <w:rsid w:val="004919B4"/>
    <w:rsid w:val="004C7B4B"/>
    <w:rsid w:val="00AB0916"/>
    <w:rsid w:val="00AE0611"/>
    <w:rsid w:val="00CE2B6A"/>
    <w:rsid w:val="00CF3DB5"/>
    <w:rsid w:val="00DF39AC"/>
    <w:rsid w:val="00F00270"/>
    <w:rsid w:val="00F81E19"/>
    <w:rsid w:val="00FD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823D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06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0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06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06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0611"/>
    <w:rPr>
      <w:sz w:val="18"/>
      <w:szCs w:val="18"/>
    </w:rPr>
  </w:style>
  <w:style w:type="paragraph" w:styleId="a6">
    <w:name w:val="Normal (Web)"/>
    <w:basedOn w:val="a"/>
    <w:uiPriority w:val="99"/>
    <w:unhideWhenUsed/>
    <w:rsid w:val="002A56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06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0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06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06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0611"/>
    <w:rPr>
      <w:sz w:val="18"/>
      <w:szCs w:val="18"/>
    </w:rPr>
  </w:style>
  <w:style w:type="paragraph" w:styleId="a6">
    <w:name w:val="Normal (Web)"/>
    <w:basedOn w:val="a"/>
    <w:uiPriority w:val="99"/>
    <w:unhideWhenUsed/>
    <w:rsid w:val="002A560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河南易采工程管理有限公司:郭恩聪</dc:creator>
  <cp:keywords/>
  <dc:description/>
  <cp:lastModifiedBy>河南易采工程管理有限公司:郭恩聪</cp:lastModifiedBy>
  <cp:revision>17</cp:revision>
  <dcterms:created xsi:type="dcterms:W3CDTF">2023-08-21T05:26:00Z</dcterms:created>
  <dcterms:modified xsi:type="dcterms:W3CDTF">2025-02-06T06:31:00Z</dcterms:modified>
</cp:coreProperties>
</file>