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469D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投标文件被否决的投标人名称、否决原因</w:t>
      </w:r>
    </w:p>
    <w:p w14:paraId="78C61208">
      <w:pPr>
        <w:jc w:val="both"/>
        <w:rPr>
          <w:rFonts w:hint="eastAsia"/>
          <w:sz w:val="32"/>
          <w:szCs w:val="40"/>
          <w:lang w:val="en-US" w:eastAsia="zh-CN"/>
        </w:rPr>
      </w:pPr>
    </w:p>
    <w:p w14:paraId="3E677C1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C3A74E8"/>
    <w:rsid w:val="0C3A74E8"/>
    <w:rsid w:val="0D743EDF"/>
    <w:rsid w:val="12140E05"/>
    <w:rsid w:val="1668236A"/>
    <w:rsid w:val="1AA765A5"/>
    <w:rsid w:val="1D903D1B"/>
    <w:rsid w:val="290B315F"/>
    <w:rsid w:val="2D727090"/>
    <w:rsid w:val="33FE78CF"/>
    <w:rsid w:val="34D4347F"/>
    <w:rsid w:val="365513C3"/>
    <w:rsid w:val="38C91384"/>
    <w:rsid w:val="46897947"/>
    <w:rsid w:val="4A247EB6"/>
    <w:rsid w:val="589040AA"/>
    <w:rsid w:val="58DD2478"/>
    <w:rsid w:val="5B4B48F9"/>
    <w:rsid w:val="5EC31B93"/>
    <w:rsid w:val="608A1F5A"/>
    <w:rsid w:val="66AF596C"/>
    <w:rsid w:val="676209FC"/>
    <w:rsid w:val="67BD092C"/>
    <w:rsid w:val="71434374"/>
    <w:rsid w:val="73200C23"/>
    <w:rsid w:val="73AD2B94"/>
    <w:rsid w:val="760D2F8C"/>
    <w:rsid w:val="779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19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2025-01-23T03:49:40Z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1E5B41C1717C4DA894E607F468DB1AAD</vt:lpwstr>
  </property>
</Properties>
</file>