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A3302">
      <w:pPr>
        <w:spacing w:line="360" w:lineRule="auto"/>
        <w:jc w:val="center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中标人投报业绩</w:t>
      </w:r>
    </w:p>
    <w:p w14:paraId="1DA27FB9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bCs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中国政法大学研究生综合管理系统建设项目采购项目</w:t>
      </w:r>
    </w:p>
    <w:p w14:paraId="103054CF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 xml:space="preserve"> ；中标公示查询媒体：</w:t>
      </w:r>
      <w:r>
        <w:rPr>
          <w:rFonts w:hint="eastAsia" w:asciiTheme="minorEastAsia" w:hAnsiTheme="minorEastAsia" w:eastAsiaTheme="minorEastAsia"/>
          <w:bCs/>
          <w:sz w:val="24"/>
        </w:rPr>
        <w:t>中国政法大学信息公开网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；合同金额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1996000元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；合同签订日期：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2024年9月5日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；验收日期：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  <w:t>；</w:t>
      </w:r>
    </w:p>
    <w:p w14:paraId="41F51556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bCs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三峡大学研究生院研究生管理与服务平台采购项目</w:t>
      </w:r>
    </w:p>
    <w:p w14:paraId="2E376CBD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 xml:space="preserve"> ；中标公示查询媒体：</w:t>
      </w:r>
      <w:r>
        <w:rPr>
          <w:rFonts w:hint="eastAsia" w:asciiTheme="minorEastAsia" w:hAnsiTheme="minorEastAsia" w:eastAsiaTheme="minorEastAsia"/>
          <w:bCs/>
          <w:sz w:val="24"/>
        </w:rPr>
        <w:t>中国湖北政府采购网湖北政府购买服务信息平台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；合同金额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2388000元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；合同签订日期：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2024年9月4日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；验收日期：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  <w:t>；</w:t>
      </w:r>
    </w:p>
    <w:p w14:paraId="3D3ABD97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bCs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山西大学研究生综合管理系统平台</w:t>
      </w:r>
    </w:p>
    <w:p w14:paraId="03BDA7B5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 xml:space="preserve"> ；中标公示查询媒体：</w:t>
      </w:r>
      <w:r>
        <w:rPr>
          <w:rFonts w:hint="eastAsia" w:asciiTheme="minorEastAsia" w:hAnsiTheme="minorEastAsia" w:eastAsiaTheme="minorEastAsia"/>
          <w:bCs/>
          <w:sz w:val="24"/>
        </w:rPr>
        <w:t>山西大学国有资产与实验室管理处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；合同金额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2398000元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；合同签订日期：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2024年4月19日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；验收日期：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  <w:t>；</w:t>
      </w:r>
    </w:p>
    <w:p w14:paraId="6A63A174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4、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项目名称：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成都中医药大学研究生管理系统</w:t>
      </w:r>
    </w:p>
    <w:p w14:paraId="178DF85B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丁宁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 xml:space="preserve"> ；中标公示查询媒体：</w:t>
      </w:r>
      <w:r>
        <w:rPr>
          <w:rFonts w:hint="eastAsia" w:asciiTheme="minorEastAsia" w:hAnsiTheme="minorEastAsia" w:eastAsiaTheme="minorEastAsia"/>
          <w:bCs/>
          <w:sz w:val="24"/>
        </w:rPr>
        <w:t>机电产品招标投标电子交易平台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；合同金额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796000元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；合同签订日期：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2024年 3月14日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 xml:space="preserve">；验收日期：2024 年 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 xml:space="preserve"> 月 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日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  <w:t>；</w:t>
      </w:r>
    </w:p>
    <w:p w14:paraId="46103EC4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5、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项目名称：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内蒙古科技大学研究生管理信息系统服务项目</w:t>
      </w:r>
    </w:p>
    <w:p w14:paraId="2E72B420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丁宁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 xml:space="preserve"> ；中标公示查询媒体：</w:t>
      </w:r>
      <w:r>
        <w:rPr>
          <w:rFonts w:hint="eastAsia" w:asciiTheme="minorEastAsia" w:hAnsiTheme="minorEastAsia" w:eastAsiaTheme="minorEastAsia"/>
          <w:bCs/>
          <w:sz w:val="24"/>
        </w:rPr>
        <w:t>内蒙古科技大学采购与招标中心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；合同金额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980000元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；合同签订日期：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2024年 10 月9日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 xml:space="preserve">；验收日期：2024 年 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 xml:space="preserve"> 月 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日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  <w:t>；</w:t>
      </w:r>
    </w:p>
    <w:p w14:paraId="46863BAF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6、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项目名称：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 xml:space="preserve">昆明理工大学信息中心智慧校园建设项目采购（双一流 24） </w:t>
      </w:r>
    </w:p>
    <w:p w14:paraId="2D0B6DF0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丁宁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 xml:space="preserve"> ；中标公示查询媒体：</w:t>
      </w:r>
      <w:r>
        <w:rPr>
          <w:rFonts w:hint="eastAsia" w:asciiTheme="minorEastAsia" w:hAnsiTheme="minorEastAsia" w:eastAsiaTheme="minorEastAsia"/>
          <w:bCs/>
          <w:sz w:val="24"/>
        </w:rPr>
        <w:t>中国政府采购网中国政府购买服务信息平台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；合同金额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1458000元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；合同签订日期：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2024年 11 月18 日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 xml:space="preserve">；验收日期：2024 年 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 xml:space="preserve"> 月 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日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  <w:t>；</w:t>
      </w:r>
    </w:p>
    <w:p w14:paraId="7CFEACF9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7、</w:t>
      </w:r>
      <w:r>
        <w:rPr>
          <w:rFonts w:hint="eastAsia" w:asciiTheme="minorEastAsia" w:hAnsiTheme="minorEastAsia" w:eastAsiaTheme="minorEastAsia"/>
          <w:bCs/>
          <w:sz w:val="24"/>
        </w:rPr>
        <w:t>项目名称：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北京理工大学研究生教育管理信息化建设（一期）</w:t>
      </w:r>
    </w:p>
    <w:p w14:paraId="73DA50C6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项目负责人名单：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</w:rPr>
        <w:t>；中标公示查询媒体：中国政府采购网中国政府购买服务信息平台；合同金额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1998000</w:t>
      </w:r>
      <w:r>
        <w:rPr>
          <w:rFonts w:hint="eastAsia" w:asciiTheme="minorEastAsia" w:hAnsiTheme="minorEastAsia" w:eastAsiaTheme="minorEastAsia"/>
          <w:bCs/>
          <w:sz w:val="24"/>
        </w:rPr>
        <w:t>元；合同签订日期：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2024年10月31日</w:t>
      </w:r>
      <w:r>
        <w:rPr>
          <w:rFonts w:hint="eastAsia" w:asciiTheme="minorEastAsia" w:hAnsiTheme="minorEastAsia" w:eastAsiaTheme="minorEastAsia"/>
          <w:bCs/>
          <w:sz w:val="24"/>
        </w:rPr>
        <w:t>；验收日期：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2024年12月9日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；</w:t>
      </w:r>
    </w:p>
    <w:p w14:paraId="06AF5C98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8、</w:t>
      </w:r>
      <w:r>
        <w:rPr>
          <w:rFonts w:hint="eastAsia" w:asciiTheme="minorEastAsia" w:hAnsiTheme="minorEastAsia" w:eastAsiaTheme="minorEastAsia"/>
          <w:bCs/>
          <w:sz w:val="24"/>
        </w:rPr>
        <w:t>项目名称：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吉林建筑大学研究生综合管理系统</w:t>
      </w:r>
    </w:p>
    <w:p w14:paraId="4F39F0CF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项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目负责人名单：</w:t>
      </w:r>
      <w:r>
        <w:rPr>
          <w:rFonts w:hint="eastAsia" w:asciiTheme="minorEastAsia" w:hAnsiTheme="minorEastAsia" w:eastAsiaTheme="minorEastAsia"/>
          <w:bCs/>
          <w:sz w:val="24"/>
          <w:highlight w:val="none"/>
          <w:lang w:val="en-US" w:eastAsia="zh-CN"/>
        </w:rPr>
        <w:t>/</w:t>
      </w:r>
      <w:r>
        <w:rPr>
          <w:rFonts w:hint="eastAsia" w:asciiTheme="minorEastAsia" w:hAnsiTheme="minorEastAsia" w:eastAsiaTheme="minorEastAsia"/>
          <w:bCs/>
          <w:sz w:val="24"/>
          <w:highlight w:val="none"/>
        </w:rPr>
        <w:t>；中标</w:t>
      </w:r>
      <w:r>
        <w:rPr>
          <w:rFonts w:hint="eastAsia" w:asciiTheme="minorEastAsia" w:hAnsiTheme="minorEastAsia" w:eastAsiaTheme="minorEastAsia"/>
          <w:bCs/>
          <w:sz w:val="24"/>
        </w:rPr>
        <w:t>公示查询媒体：吉林省公共资源交易中心网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、中国财经报网</w:t>
      </w:r>
      <w:r>
        <w:rPr>
          <w:rFonts w:hint="eastAsia" w:asciiTheme="minorEastAsia" w:hAnsiTheme="minorEastAsia" w:eastAsiaTheme="minorEastAsia"/>
          <w:bCs/>
          <w:sz w:val="24"/>
        </w:rPr>
        <w:t xml:space="preserve"> ；合同金额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2193000 元</w:t>
      </w:r>
      <w:r>
        <w:rPr>
          <w:rFonts w:hint="eastAsia" w:asciiTheme="minorEastAsia" w:hAnsiTheme="minorEastAsia" w:eastAsiaTheme="minorEastAsia"/>
          <w:bCs/>
          <w:sz w:val="24"/>
        </w:rPr>
        <w:t>；合同签订日期：2024 年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Cs/>
          <w:sz w:val="24"/>
        </w:rPr>
        <w:t>月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bCs/>
          <w:sz w:val="24"/>
        </w:rPr>
        <w:t xml:space="preserve"> 日；验收日期：：2024 年 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bCs/>
          <w:sz w:val="24"/>
        </w:rPr>
        <w:t xml:space="preserve"> 月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Cs/>
          <w:sz w:val="24"/>
        </w:rPr>
        <w:t xml:space="preserve"> 日 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；</w:t>
      </w:r>
    </w:p>
    <w:p w14:paraId="2E08EBA2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lang w:val="en-US" w:eastAsia="zh-CN"/>
        </w:rPr>
      </w:pPr>
    </w:p>
    <w:p w14:paraId="14977723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</w:pPr>
    </w:p>
    <w:p w14:paraId="63232040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</w:pPr>
    </w:p>
    <w:p w14:paraId="76B3ABA9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</w:pPr>
    </w:p>
    <w:p w14:paraId="51E1DA40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</w:pPr>
    </w:p>
    <w:p w14:paraId="2BAE023C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</w:pPr>
    </w:p>
    <w:p w14:paraId="26934A14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bCs/>
          <w:sz w:val="24"/>
          <w:highlight w:val="none"/>
          <w:lang w:val="en-US" w:eastAsia="zh-CN"/>
        </w:rPr>
      </w:pPr>
    </w:p>
    <w:p w14:paraId="1DB2E432">
      <w:pPr>
        <w:numPr>
          <w:ilvl w:val="0"/>
          <w:numId w:val="0"/>
        </w:numPr>
        <w:spacing w:line="360" w:lineRule="auto"/>
        <w:rPr>
          <w:rFonts w:hint="default" w:asciiTheme="minorEastAsia" w:hAnsiTheme="minorEastAsia" w:eastAsiaTheme="minorEastAsia"/>
          <w:bCs/>
          <w:sz w:val="24"/>
          <w:highlight w:val="none"/>
          <w:lang w:val="en-US" w:eastAsia="zh-CN"/>
        </w:rPr>
      </w:pPr>
      <w:bookmarkStart w:id="0" w:name="_GoBack"/>
      <w:bookmarkEnd w:id="0"/>
    </w:p>
    <w:p w14:paraId="03697D41">
      <w:pPr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  <w:br w:type="page"/>
      </w:r>
    </w:p>
    <w:p w14:paraId="13EEB03B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</w:pPr>
    </w:p>
    <w:p w14:paraId="2FEF4631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</w:pPr>
    </w:p>
    <w:p w14:paraId="63084CE3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</w:pPr>
    </w:p>
    <w:p w14:paraId="0CCE2B85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Cs/>
          <w:sz w:val="24"/>
          <w:highlight w:val="none"/>
          <w:lang w:eastAsia="zh-CN"/>
        </w:rPr>
      </w:pPr>
    </w:p>
    <w:p w14:paraId="65222E98"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</w:p>
    <w:p w14:paraId="1B9679A6"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</w:p>
    <w:p w14:paraId="1B6A1F25"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szCs w:val="21"/>
        </w:rPr>
      </w:pPr>
    </w:p>
    <w:p w14:paraId="53EC8AF3"/>
    <w:p w14:paraId="1946004E">
      <w:pPr>
        <w:spacing w:line="36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</w:p>
    <w:p w14:paraId="02E0E075"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szCs w:val="21"/>
        </w:rPr>
      </w:pPr>
    </w:p>
    <w:p w14:paraId="594A03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ZjJkYTVmMjdkNGY2MTIwNGM4MjdlZjlkN2IwODAifQ=="/>
  </w:docVars>
  <w:rsids>
    <w:rsidRoot w:val="00EE39DD"/>
    <w:rsid w:val="00086B15"/>
    <w:rsid w:val="000E7D92"/>
    <w:rsid w:val="002001CE"/>
    <w:rsid w:val="00203956"/>
    <w:rsid w:val="00243A1B"/>
    <w:rsid w:val="0026745B"/>
    <w:rsid w:val="00422588"/>
    <w:rsid w:val="004500E6"/>
    <w:rsid w:val="0059608B"/>
    <w:rsid w:val="00676509"/>
    <w:rsid w:val="00853A2F"/>
    <w:rsid w:val="00A76C14"/>
    <w:rsid w:val="00AB4017"/>
    <w:rsid w:val="00CB34B1"/>
    <w:rsid w:val="00D94CC9"/>
    <w:rsid w:val="00EB692F"/>
    <w:rsid w:val="00EE39DD"/>
    <w:rsid w:val="00F54374"/>
    <w:rsid w:val="00FC0C6A"/>
    <w:rsid w:val="08002443"/>
    <w:rsid w:val="0C807977"/>
    <w:rsid w:val="0EAF4BC3"/>
    <w:rsid w:val="101F18D4"/>
    <w:rsid w:val="1ABD48D4"/>
    <w:rsid w:val="1BD17F27"/>
    <w:rsid w:val="1C295FB5"/>
    <w:rsid w:val="1EEE7042"/>
    <w:rsid w:val="1F901EA7"/>
    <w:rsid w:val="2486441F"/>
    <w:rsid w:val="2830293B"/>
    <w:rsid w:val="28D6315A"/>
    <w:rsid w:val="28D92B11"/>
    <w:rsid w:val="297A54AD"/>
    <w:rsid w:val="2A8A2314"/>
    <w:rsid w:val="2E3E2078"/>
    <w:rsid w:val="30C3032E"/>
    <w:rsid w:val="37646BE0"/>
    <w:rsid w:val="40936239"/>
    <w:rsid w:val="45C83899"/>
    <w:rsid w:val="50B75E8E"/>
    <w:rsid w:val="514C4B0E"/>
    <w:rsid w:val="58E64366"/>
    <w:rsid w:val="5E800D5D"/>
    <w:rsid w:val="6E9B41F5"/>
    <w:rsid w:val="748120DB"/>
    <w:rsid w:val="776A1C75"/>
    <w:rsid w:val="77DB72D8"/>
    <w:rsid w:val="7C3E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750</Words>
  <Characters>851</Characters>
  <Lines>3</Lines>
  <Paragraphs>1</Paragraphs>
  <TotalTime>1</TotalTime>
  <ScaleCrop>false</ScaleCrop>
  <LinksUpToDate>false</LinksUpToDate>
  <CharactersWithSpaces>886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2023-07-19T05:55:00Z</dcterms:created>
  <dc:creator>河南欣昌工程管理有限责任公司:冯理珩</dc:creator>
  <cp:lastModifiedBy>冯理珩</cp:lastModifiedBy>
  <dcterms:modified xsi:type="dcterms:W3CDTF">2025-10-16T10:08:30Z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250824E176194AC78BDFC8DC4B8E23CD_13</vt:lpwstr>
  </property>
  <property fmtid="{D5CDD505-2E9C-101B-9397-08002B2CF9AE}" pid="4" name="KSOTemplateDocerSaveRecord">
    <vt:lpwstr>eyJoZGlkIjoiMjhjOGUyZmY0YzM3OTE5NGIxNGUzOTcxYTI0M2NiNGMiLCJ1c2VySWQiOiI0MTk5MTQ2NTEifQ==</vt:lpwstr>
  </property>
</Properties>
</file>