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汝州市望嵩南路（产业集聚区-南环路）段道路改建工程-道路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部分照明工程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信息更正公告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1、原公告的采购项目编号：汝财谈判采购（融）-G-2022-001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2、原公告的采购项目名称：汝州市望嵩南路（产业集聚区-南环路）段道路改建工程-道路部分照明工程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3、首次公告日期及发布媒介：2022年03月16日《河南省政府采购网》、《汝州市政府采购网》、《全国公共资源交易平台（河南省·汝州市）（http：//www.rzggzy.com）》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4、原谈判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截止时间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>(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文件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提交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截止时间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>)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>2022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>08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>30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二、更正信息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1、更正事项：采购公告、采购文件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2、原响应文件获取时间：2022年03月17日00时00分至2022年03月24日23时59分（北京时间）。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采购文件获取截至时间变更为：2022年04月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日23时59分（北京时间）。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3、原谈判时间：2022年03月25日08时30分（北京时间）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-100" w:leftChars="0" w:firstLine="960" w:firstLineChars="4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谈判时间变更为：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2022年04月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27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日08时30分（北京时间）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4、原采购信息内容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bookmarkStart w:id="0" w:name="_Toc54625103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四、响应文件提交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bookmarkStart w:id="1" w:name="_Toc28359016"/>
      <w:bookmarkStart w:id="2" w:name="_Toc35393633"/>
      <w:bookmarkStart w:id="3" w:name="_Toc28359093"/>
      <w:bookmarkStart w:id="4" w:name="_Toc35393802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1、时间：202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>03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日08时30分（北京时间）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2、地点：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全国公共资源交易平台（河南省·汝州市）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电子交易系统上传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bookmarkStart w:id="5" w:name="_Toc54625104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五、</w:t>
      </w:r>
      <w:bookmarkEnd w:id="1"/>
      <w:bookmarkEnd w:id="2"/>
      <w:bookmarkEnd w:id="3"/>
      <w:bookmarkEnd w:id="4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响应文件开启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1、时间：202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>03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日08时30分（北京时间）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2、地点：汝州市公共资源交易中心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302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现更正为：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60" w:leftChars="200" w:hanging="240" w:hangingChars="1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四、响应文件提交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1.时间：2022年04月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27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日08时30分（北京时间）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2.地点：全国公共资源交易平台（河南省·汝州市）电子交易系统上传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五、响应文件开启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300"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1.时间：2022年04月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27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日08时30分（北京时间）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2.地点：汝州市公共资源交易中心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302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u w:val="none"/>
          <w:lang w:val="en-US" w:eastAsia="zh-CN" w:bidi="ar-SA"/>
        </w:rPr>
        <w:t>开标室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5、原采购文件信息内容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原工程量清单中“表-08 分部分项工程和单价措施项目清单与计价表：1-04080300100-电力电缆：4.材质：铜芯电缆”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现更正为：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工程量清单中“表-08 分部分项工程和单价措施项目清单与计价表：1-04080300100-电力电缆：4.材质：铝芯电缆”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-100" w:leftChars="0" w:firstLine="960" w:firstLineChars="4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其他内容不变，给各供应商带来不便敬请谅解！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6、更正日期：2022年04月20日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>30</w:t>
      </w:r>
      <w:bookmarkStart w:id="6" w:name="_GoBack"/>
      <w:bookmarkEnd w:id="6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三、其它补充事宜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>  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>受理投诉监督管理部门：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 xml:space="preserve">汝州市财政局 联系人：王梦阳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 xml:space="preserve">联系电话：0375-6862799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 xml:space="preserve">邮箱地址：rzcgb406@163.com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  <w:t>联系地址：汝州市望嵩中路116号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名称：汝州市产业集聚区发展投资有限公司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地址：汝州市安国路与广成东路交叉口东北100米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联系人：王女士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联系方式：15003835487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2.采购代理机构信息（如有）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名称：凌辉建设工程咨询有限公司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地址：郑州市管城回族区普惠路78号绿地之窗景峰座7楼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联系人：秦先生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联系方式：18568267486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项目联系人：秦先生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联系方式：18568267486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             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18E31"/>
    <w:multiLevelType w:val="singleLevel"/>
    <w:tmpl w:val="C3918E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97914"/>
    <w:rsid w:val="0A4C2014"/>
    <w:rsid w:val="0F0C7B34"/>
    <w:rsid w:val="1BC65851"/>
    <w:rsid w:val="1CB6157F"/>
    <w:rsid w:val="228A7875"/>
    <w:rsid w:val="22E956C4"/>
    <w:rsid w:val="285B7F76"/>
    <w:rsid w:val="2B882EDE"/>
    <w:rsid w:val="32BE36CC"/>
    <w:rsid w:val="33120FB6"/>
    <w:rsid w:val="3A445BD1"/>
    <w:rsid w:val="44FB38AD"/>
    <w:rsid w:val="5154185D"/>
    <w:rsid w:val="55FE6494"/>
    <w:rsid w:val="57266FA1"/>
    <w:rsid w:val="5DEE1E6D"/>
    <w:rsid w:val="69C8061A"/>
    <w:rsid w:val="7704269E"/>
    <w:rsid w:val="7E2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Cambria" w:hAnsi="Cambria" w:eastAsia="宋体"/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99"/>
    <w:pPr>
      <w:ind w:left="100" w:leftChars="200" w:hanging="200" w:hangingChars="200"/>
      <w:contextualSpacing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hover11"/>
    <w:basedOn w:val="7"/>
    <w:qFormat/>
    <w:uiPriority w:val="0"/>
  </w:style>
  <w:style w:type="character" w:customStyle="1" w:styleId="12">
    <w:name w:val="gb-jt"/>
    <w:basedOn w:val="7"/>
    <w:qFormat/>
    <w:uiPriority w:val="0"/>
  </w:style>
  <w:style w:type="character" w:customStyle="1" w:styleId="13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4">
    <w:name w:val="right"/>
    <w:basedOn w:val="7"/>
    <w:qFormat/>
    <w:uiPriority w:val="0"/>
    <w:rPr>
      <w:color w:val="999999"/>
    </w:rPr>
  </w:style>
  <w:style w:type="character" w:customStyle="1" w:styleId="15">
    <w:name w:val="hover12"/>
    <w:basedOn w:val="7"/>
    <w:qFormat/>
    <w:uiPriority w:val="0"/>
  </w:style>
  <w:style w:type="character" w:customStyle="1" w:styleId="16">
    <w:name w:val="hover"/>
    <w:basedOn w:val="7"/>
    <w:qFormat/>
    <w:uiPriority w:val="0"/>
  </w:style>
  <w:style w:type="character" w:customStyle="1" w:styleId="17">
    <w:name w:val="hover18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1182</Characters>
  <Lines>0</Lines>
  <Paragraphs>0</Paragraphs>
  <TotalTime>56</TotalTime>
  <ScaleCrop>false</ScaleCrop>
  <LinksUpToDate>false</LinksUpToDate>
  <CharactersWithSpaces>1230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2022-03-23T06:41:00Z</dcterms:created>
  <dc:creator>Administrator</dc:creator>
  <cp:lastModifiedBy>WPS_1528982057</cp:lastModifiedBy>
  <cp:lastPrinted>2022-04-20T07:08:00Z</cp:lastPrinted>
  <dcterms:modified xsi:type="dcterms:W3CDTF">2022-04-20T09:27:26Z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2057957CD41F42E98D18C45C1DD7A34E</vt:lpwstr>
  </property>
  <property fmtid="{D5CDD505-2E9C-101B-9397-08002B2CF9AE}" pid="4" name="commondata">
    <vt:lpwstr>eyJoZGlkIjoiNjVkMzJlNGIzM2ZiMThiYTYwYWMwOTlhMzBlM2FkMjMifQ==</vt:lpwstr>
  </property>
</Properties>
</file>