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8362B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被推荐投标人名单和推荐理由</w:t>
      </w:r>
    </w:p>
    <w:p w14:paraId="7CD1F994">
      <w:pPr>
        <w:spacing w:line="432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根据评标办法的规定和评审意见，评标委员会按得分高低的顺序向招标人推荐1-3名中标候选人。</w:t>
      </w:r>
    </w:p>
    <w:p w14:paraId="358C5C0C">
      <w:pPr>
        <w:rPr>
          <w:rFonts w:hint="eastAsia" w:ascii="仿宋" w:hAnsi="仿宋" w:eastAsia="仿宋" w:cs="仿宋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5262880" cy="6908800"/>
            <wp:effectExtent l="0" t="0" r="13970" b="6350"/>
            <wp:docPr id="2" name="图片 2" descr="8a2a1c3ac12e73e60bf4a990bcdeb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a2a1c3ac12e73e60bf4a990bcdeb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C3EF1">
      <w:pPr>
        <w:rPr>
          <w:rFonts w:hint="eastAsia" w:ascii="仿宋" w:hAnsi="仿宋" w:eastAsia="仿宋" w:cs="仿宋"/>
          <w:sz w:val="24"/>
          <w:lang w:eastAsia="zh-CN"/>
        </w:rPr>
      </w:pPr>
    </w:p>
    <w:p w14:paraId="158453D8">
      <w:pPr>
        <w:rPr>
          <w:rFonts w:hint="eastAsia" w:ascii="仿宋" w:hAnsi="仿宋" w:eastAsia="仿宋" w:cs="仿宋"/>
          <w:sz w:val="24"/>
          <w:lang w:eastAsia="zh-CN"/>
        </w:rPr>
      </w:pPr>
    </w:p>
    <w:p w14:paraId="2C33406F">
      <w:pPr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5268595" cy="7058025"/>
            <wp:effectExtent l="0" t="0" r="8255" b="9525"/>
            <wp:docPr id="3" name="图片 3" descr="3b8f8cd13eebb39fd6653b7dbc77e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b8f8cd13eebb39fd6653b7dbc77e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B111E"/>
    <w:rsid w:val="02791CFE"/>
    <w:rsid w:val="2D3668FF"/>
    <w:rsid w:val="635E3399"/>
    <w:rsid w:val="76A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57</Characters>
  <Lines>0</Lines>
  <Paragraphs>0</Paragraphs>
  <TotalTime>8</TotalTime>
  <ScaleCrop>false</ScaleCrop>
  <LinksUpToDate>false</LinksUpToDate>
  <CharactersWithSpaces>57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2024-12-18T07:51:00Z</dcterms:created>
  <dc:creator>Alongtheway</dc:creator>
  <cp:lastModifiedBy>Alongtheway</cp:lastModifiedBy>
  <dcterms:modified xsi:type="dcterms:W3CDTF">2025-05-15T03:21:32Z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4A9A5C01FF1C4C3C99FEE77F8F6C3567_11</vt:lpwstr>
  </property>
  <property fmtid="{D5CDD505-2E9C-101B-9397-08002B2CF9AE}" pid="4" name="KSOTemplateDocerSaveRecord">
    <vt:lpwstr>eyJoZGlkIjoiM2QwYjg5NDQxYjhkNzIyOTY3ZWM3M2ZiZmQxOTA0MTEiLCJ1c2VySWQiOiI0MTQyODc0MjMifQ==</vt:lpwstr>
  </property>
</Properties>
</file>