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78E0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被推荐供应商名单及理由</w:t>
      </w:r>
    </w:p>
    <w:p w14:paraId="4D1BBF9A"/>
    <w:p w14:paraId="60CB7D08"/>
    <w:p w14:paraId="1052262D">
      <w:bookmarkStart w:id="0" w:name="_GoBack"/>
      <w:r>
        <w:drawing>
          <wp:inline distT="0" distB="0" distL="114300" distR="114300">
            <wp:extent cx="5272405" cy="191008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B0B1513"/>
    <w:rsid w:val="0B675D23"/>
    <w:rsid w:val="0F7D413A"/>
    <w:rsid w:val="14776B1B"/>
    <w:rsid w:val="194F6D66"/>
    <w:rsid w:val="1E6045FA"/>
    <w:rsid w:val="2390434F"/>
    <w:rsid w:val="2F0C5193"/>
    <w:rsid w:val="3C843018"/>
    <w:rsid w:val="3FE92A1C"/>
    <w:rsid w:val="45363274"/>
    <w:rsid w:val="520E4630"/>
    <w:rsid w:val="54634127"/>
    <w:rsid w:val="62C834EF"/>
    <w:rsid w:val="675C23AA"/>
    <w:rsid w:val="6BFE4917"/>
    <w:rsid w:val="70C375CC"/>
    <w:rsid w:val="73C95267"/>
    <w:rsid w:val="789D5ECE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2025-09-30T07:24:58Z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eyJoZGlkIjoiMjI4OTVhZjRlMDMzNTJjNmE0NWVkOGQ4MmFiMDdiNDgiLCJ1c2VySWQiOiIyNDE5OTQ5NTQifQ==</vt:lpwstr>
  </property>
</Properties>
</file>