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329E">
      <w:r>
        <w:drawing>
          <wp:inline distT="0" distB="0" distL="114300" distR="114300">
            <wp:extent cx="9422130" cy="6639560"/>
            <wp:effectExtent l="0" t="0" r="1143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213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62110" cy="652589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2110" cy="65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2025-03-18T09:14:09Z</dcterms:created>
  <dc:creator>PEO</dc:creator>
  <cp:lastModifiedBy>PEO</cp:lastModifiedBy>
  <dcterms:modified xsi:type="dcterms:W3CDTF">2025-03-18T09:15:36Z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eyJoZGlkIjoiNzliYWI2OTMzMTRlZjlkOGJhMzc0YjliZjdmZWQ1MmQiLCJ1c2VySWQiOiI0Nzg4MTcxMzEifQ==</vt:lpwstr>
  </property>
  <property fmtid="{D5CDD505-2E9C-101B-9397-08002B2CF9AE}" pid="4" name="ICV">
    <vt:lpwstr>75B9708FDB484B6A8897BDE657B4369C_12</vt:lpwstr>
  </property>
</Properties>
</file>