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63FFC"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</w:t>
      </w:r>
      <w:bookmarkStart w:id="0" w:name="_GoBack"/>
      <w:bookmarkEnd w:id="0"/>
    </w:p>
    <w:p w14:paraId="4A69CE03">
      <w:pPr>
        <w:jc w:val="center"/>
        <w:rPr>
          <w:rFonts w:hint="eastAsia"/>
          <w:b/>
          <w:bCs/>
          <w:lang w:val="en-US" w:eastAsia="zh-CN"/>
        </w:rPr>
      </w:pPr>
    </w:p>
    <w:p w14:paraId="73628194">
      <w:pPr>
        <w:jc w:val="center"/>
      </w:pPr>
      <w:r>
        <w:rPr>
          <w:rFonts w:hint="eastAsia"/>
          <w:b/>
          <w:bCs/>
          <w:lang w:val="en-US" w:eastAsia="zh-CN"/>
        </w:rPr>
        <w:t>主要成交标的分项报价</w:t>
      </w:r>
      <w:r>
        <w:drawing>
          <wp:inline distT="0" distB="0" distL="114300" distR="114300">
            <wp:extent cx="5073650" cy="3411220"/>
            <wp:effectExtent l="0" t="0" r="12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50589"/>
    <w:rsid w:val="01056A27"/>
    <w:rsid w:val="6645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2025-07-31T02:59:00Z</dcterms:created>
  <dc:creator>hp</dc:creator>
  <cp:lastModifiedBy>hp</cp:lastModifiedBy>
  <dcterms:modified xsi:type="dcterms:W3CDTF">2025-07-31T04:16:49Z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2C10B17E991945079AC218D80A9316C8_11</vt:lpwstr>
  </property>
  <property fmtid="{D5CDD505-2E9C-101B-9397-08002B2CF9AE}" pid="4" name="KSOTemplateDocerSaveRecord">
    <vt:lpwstr>eyJoZGlkIjoiZTYxNzZkNTViNzhkY2Y2OTMxZGUyYTE2NmMwYTE0MzYifQ==</vt:lpwstr>
  </property>
</Properties>
</file>